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5DFA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8"/>
          <w:szCs w:val="28"/>
        </w:rPr>
      </w:pPr>
      <w:r>
        <w:rPr>
          <w:rFonts w:ascii="Times New Roman CYR" w:hAnsi="Times New Roman CYR" w:cs="Times New Roman CYR"/>
          <w:b/>
          <w:bCs/>
          <w:kern w:val="0"/>
          <w:sz w:val="28"/>
          <w:szCs w:val="28"/>
        </w:rPr>
        <w:t>Титульний аркуш</w:t>
      </w:r>
    </w:p>
    <w:p w14:paraId="70F0E8D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7E1A03F8"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6522AB7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30.04.2026</w:t>
            </w:r>
          </w:p>
        </w:tc>
      </w:tr>
      <w:tr w:rsidR="00000000" w14:paraId="627E6EF0"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4717435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реєстрації особою електронного документа)</w:t>
            </w:r>
          </w:p>
        </w:tc>
      </w:tr>
      <w:tr w:rsidR="00000000" w14:paraId="7BE22B56"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2772D85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699/13</w:t>
            </w:r>
          </w:p>
        </w:tc>
      </w:tr>
      <w:tr w:rsidR="00000000" w14:paraId="1F89F594" w14:textId="77777777">
        <w:tblPrEx>
          <w:tblCellMar>
            <w:top w:w="0" w:type="dxa"/>
            <w:bottom w:w="0" w:type="dxa"/>
          </w:tblCellMar>
        </w:tblPrEx>
        <w:trPr>
          <w:trHeight w:val="300"/>
        </w:trPr>
        <w:tc>
          <w:tcPr>
            <w:tcW w:w="5230" w:type="dxa"/>
            <w:tcBorders>
              <w:top w:val="nil"/>
              <w:left w:val="nil"/>
              <w:bottom w:val="nil"/>
              <w:right w:val="nil"/>
            </w:tcBorders>
            <w:vAlign w:val="bottom"/>
          </w:tcPr>
          <w:p w14:paraId="2EA5891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(вихідний реєстраційний номер електронного документа)</w:t>
            </w:r>
          </w:p>
        </w:tc>
      </w:tr>
    </w:tbl>
    <w:p w14:paraId="0A9EF2A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521A8B9C" w14:textId="77777777">
        <w:tblPrEx>
          <w:tblCellMar>
            <w:top w:w="0" w:type="dxa"/>
            <w:bottom w:w="0" w:type="dxa"/>
          </w:tblCellMar>
        </w:tblPrEx>
        <w:trPr>
          <w:trHeight w:val="300"/>
        </w:trPr>
        <w:tc>
          <w:tcPr>
            <w:tcW w:w="10465" w:type="dxa"/>
            <w:tcBorders>
              <w:top w:val="nil"/>
              <w:left w:val="nil"/>
              <w:bottom w:val="nil"/>
              <w:right w:val="nil"/>
            </w:tcBorders>
            <w:vAlign w:val="bottom"/>
          </w:tcPr>
          <w:p w14:paraId="0ECFB9E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5F6AB33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16398911"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1B6A3321" w14:textId="1BB012E9"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В.о. Голови Правл</w:t>
            </w:r>
            <w:r w:rsidR="000A114A">
              <w:rPr>
                <w:rFonts w:ascii="Times New Roman CYR" w:hAnsi="Times New Roman CYR" w:cs="Times New Roman CYR"/>
                <w:kern w:val="0"/>
              </w:rPr>
              <w:t>і</w:t>
            </w:r>
            <w:r>
              <w:rPr>
                <w:rFonts w:ascii="Times New Roman CYR" w:hAnsi="Times New Roman CYR" w:cs="Times New Roman CYR"/>
                <w:kern w:val="0"/>
              </w:rPr>
              <w:t>ння</w:t>
            </w:r>
          </w:p>
        </w:tc>
        <w:tc>
          <w:tcPr>
            <w:tcW w:w="216" w:type="dxa"/>
            <w:tcBorders>
              <w:top w:val="nil"/>
              <w:left w:val="nil"/>
              <w:bottom w:val="nil"/>
              <w:right w:val="nil"/>
            </w:tcBorders>
          </w:tcPr>
          <w:p w14:paraId="54382CE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334" w:type="dxa"/>
            <w:tcBorders>
              <w:top w:val="nil"/>
              <w:left w:val="nil"/>
              <w:bottom w:val="single" w:sz="6" w:space="0" w:color="auto"/>
              <w:right w:val="nil"/>
            </w:tcBorders>
            <w:vAlign w:val="bottom"/>
          </w:tcPr>
          <w:p w14:paraId="0A1FE22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216" w:type="dxa"/>
            <w:tcBorders>
              <w:top w:val="nil"/>
              <w:left w:val="nil"/>
              <w:bottom w:val="nil"/>
              <w:right w:val="nil"/>
            </w:tcBorders>
          </w:tcPr>
          <w:p w14:paraId="0432CCA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284" w:type="dxa"/>
            <w:tcBorders>
              <w:top w:val="nil"/>
              <w:left w:val="nil"/>
              <w:bottom w:val="single" w:sz="6" w:space="0" w:color="auto"/>
              <w:right w:val="nil"/>
            </w:tcBorders>
            <w:vAlign w:val="bottom"/>
          </w:tcPr>
          <w:p w14:paraId="2BE1F32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Гаврук А.В.</w:t>
            </w:r>
          </w:p>
        </w:tc>
      </w:tr>
      <w:tr w:rsidR="00000000" w14:paraId="1CBE92AF" w14:textId="77777777">
        <w:tblPrEx>
          <w:tblCellMar>
            <w:top w:w="0" w:type="dxa"/>
            <w:bottom w:w="0" w:type="dxa"/>
          </w:tblCellMar>
        </w:tblPrEx>
        <w:trPr>
          <w:trHeight w:val="200"/>
        </w:trPr>
        <w:tc>
          <w:tcPr>
            <w:tcW w:w="3415" w:type="dxa"/>
            <w:tcBorders>
              <w:top w:val="nil"/>
              <w:left w:val="nil"/>
              <w:bottom w:val="nil"/>
              <w:right w:val="nil"/>
            </w:tcBorders>
          </w:tcPr>
          <w:p w14:paraId="384C149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6" w:type="dxa"/>
            <w:tcBorders>
              <w:top w:val="nil"/>
              <w:left w:val="nil"/>
              <w:bottom w:val="nil"/>
              <w:right w:val="nil"/>
            </w:tcBorders>
          </w:tcPr>
          <w:p w14:paraId="59BF90C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3334" w:type="dxa"/>
            <w:tcBorders>
              <w:top w:val="nil"/>
              <w:left w:val="nil"/>
              <w:bottom w:val="nil"/>
              <w:right w:val="nil"/>
            </w:tcBorders>
          </w:tcPr>
          <w:p w14:paraId="252299B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3B6F86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3284" w:type="dxa"/>
            <w:tcBorders>
              <w:top w:val="nil"/>
              <w:left w:val="nil"/>
              <w:bottom w:val="nil"/>
              <w:right w:val="nil"/>
            </w:tcBorders>
          </w:tcPr>
          <w:p w14:paraId="40767DA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(прізвище та ініціали керівника або уповноваженої особи)</w:t>
            </w:r>
          </w:p>
        </w:tc>
      </w:tr>
    </w:tbl>
    <w:p w14:paraId="560E0D7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p>
    <w:p w14:paraId="7426F8B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Річний звіт</w:t>
      </w:r>
    </w:p>
    <w:p w14:paraId="1620CC64" w14:textId="7C93EECA"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ПУБЛ</w:t>
      </w:r>
      <w:r w:rsidR="000A114A">
        <w:rPr>
          <w:rFonts w:ascii="Times New Roman CYR" w:hAnsi="Times New Roman CYR" w:cs="Times New Roman CYR"/>
          <w:b/>
          <w:bCs/>
          <w:kern w:val="0"/>
        </w:rPr>
        <w:t>І</w:t>
      </w:r>
      <w:r>
        <w:rPr>
          <w:rFonts w:ascii="Times New Roman CYR" w:hAnsi="Times New Roman CYR" w:cs="Times New Roman CYR"/>
          <w:b/>
          <w:bCs/>
          <w:kern w:val="0"/>
        </w:rPr>
        <w:t>ЧНЕ АКЦ</w:t>
      </w:r>
      <w:r w:rsidR="000A114A">
        <w:rPr>
          <w:rFonts w:ascii="Times New Roman CYR" w:hAnsi="Times New Roman CYR" w:cs="Times New Roman CYR"/>
          <w:b/>
          <w:bCs/>
          <w:kern w:val="0"/>
        </w:rPr>
        <w:t>І</w:t>
      </w:r>
      <w:r>
        <w:rPr>
          <w:rFonts w:ascii="Times New Roman CYR" w:hAnsi="Times New Roman CYR" w:cs="Times New Roman CYR"/>
          <w:b/>
          <w:bCs/>
          <w:kern w:val="0"/>
        </w:rPr>
        <w:t>ОНЕРНЕ ТОВАРИСТВО "ПРОМИСЛОВО-ВИРОБНИЧЕ П</w:t>
      </w:r>
      <w:r w:rsidR="000A114A">
        <w:rPr>
          <w:rFonts w:ascii="Times New Roman CYR" w:hAnsi="Times New Roman CYR" w:cs="Times New Roman CYR"/>
          <w:b/>
          <w:bCs/>
          <w:kern w:val="0"/>
        </w:rPr>
        <w:t>І</w:t>
      </w:r>
      <w:r>
        <w:rPr>
          <w:rFonts w:ascii="Times New Roman CYR" w:hAnsi="Times New Roman CYR" w:cs="Times New Roman CYR"/>
          <w:b/>
          <w:bCs/>
          <w:kern w:val="0"/>
        </w:rPr>
        <w:t>ДПРИЄМСТВО "КРИВБАСВИБУХПРОМ" (00190934)</w:t>
      </w:r>
    </w:p>
    <w:p w14:paraId="034DE37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за 2025 рік</w:t>
      </w:r>
    </w:p>
    <w:p w14:paraId="5E1CC6A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p>
    <w:p w14:paraId="10FD5D12" w14:textId="5241F85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Рішення про затвердження річного звіту: Р</w:t>
      </w:r>
      <w:r w:rsidR="000A114A">
        <w:rPr>
          <w:rFonts w:ascii="Times New Roman CYR" w:hAnsi="Times New Roman CYR" w:cs="Times New Roman CYR"/>
          <w:kern w:val="0"/>
        </w:rPr>
        <w:t>і</w:t>
      </w:r>
      <w:r>
        <w:rPr>
          <w:rFonts w:ascii="Times New Roman CYR" w:hAnsi="Times New Roman CYR" w:cs="Times New Roman CYR"/>
          <w:kern w:val="0"/>
        </w:rPr>
        <w:t>шення про затвердження р</w:t>
      </w:r>
      <w:r w:rsidR="000A114A">
        <w:rPr>
          <w:rFonts w:ascii="Times New Roman CYR" w:hAnsi="Times New Roman CYR" w:cs="Times New Roman CYR"/>
          <w:kern w:val="0"/>
        </w:rPr>
        <w:t>і</w:t>
      </w:r>
      <w:r>
        <w:rPr>
          <w:rFonts w:ascii="Times New Roman CYR" w:hAnsi="Times New Roman CYR" w:cs="Times New Roman CYR"/>
          <w:kern w:val="0"/>
        </w:rPr>
        <w:t>чного зв</w:t>
      </w:r>
      <w:r w:rsidR="000A114A">
        <w:rPr>
          <w:rFonts w:ascii="Times New Roman CYR" w:hAnsi="Times New Roman CYR" w:cs="Times New Roman CYR"/>
          <w:kern w:val="0"/>
        </w:rPr>
        <w:t>і</w:t>
      </w:r>
      <w:r>
        <w:rPr>
          <w:rFonts w:ascii="Times New Roman CYR" w:hAnsi="Times New Roman CYR" w:cs="Times New Roman CYR"/>
          <w:kern w:val="0"/>
        </w:rPr>
        <w:t>ту компетентним органом управл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Товариством не приймалось</w:t>
      </w:r>
    </w:p>
    <w:p w14:paraId="62E83DB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Особа, яка здійснює діяльність з оприлюднення регульованої інформації: </w:t>
      </w:r>
    </w:p>
    <w:p w14:paraId="0293E4C8" w14:textId="0FD56EF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w:t>
      </w:r>
      <w:r w:rsidR="000A114A">
        <w:rPr>
          <w:rFonts w:ascii="Times New Roman CYR" w:hAnsi="Times New Roman CYR" w:cs="Times New Roman CYR"/>
          <w:kern w:val="0"/>
        </w:rPr>
        <w:t>і</w:t>
      </w:r>
      <w:r>
        <w:rPr>
          <w:rFonts w:ascii="Times New Roman CYR" w:hAnsi="Times New Roman CYR" w:cs="Times New Roman CYR"/>
          <w:kern w:val="0"/>
        </w:rPr>
        <w:t>нфраструктури фондового ринку України", 21676262, Україна, DR/00002/ARM</w:t>
      </w:r>
    </w:p>
    <w:p w14:paraId="7EBC7D9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02AAE6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334F281E" w14:textId="77777777">
        <w:tblPrEx>
          <w:tblCellMar>
            <w:top w:w="0" w:type="dxa"/>
            <w:bottom w:w="0" w:type="dxa"/>
          </w:tblCellMar>
        </w:tblPrEx>
        <w:trPr>
          <w:trHeight w:val="300"/>
        </w:trPr>
        <w:tc>
          <w:tcPr>
            <w:tcW w:w="3415" w:type="dxa"/>
            <w:vMerge w:val="restart"/>
            <w:tcBorders>
              <w:top w:val="nil"/>
              <w:left w:val="nil"/>
              <w:bottom w:val="nil"/>
              <w:right w:val="nil"/>
            </w:tcBorders>
          </w:tcPr>
          <w:p w14:paraId="2072485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14:paraId="5B4EFD8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https://kvvp.com.ua</w:t>
            </w:r>
          </w:p>
        </w:tc>
        <w:tc>
          <w:tcPr>
            <w:tcW w:w="1885" w:type="dxa"/>
            <w:tcBorders>
              <w:top w:val="nil"/>
              <w:left w:val="nil"/>
              <w:bottom w:val="single" w:sz="6" w:space="0" w:color="auto"/>
              <w:right w:val="nil"/>
            </w:tcBorders>
            <w:vAlign w:val="bottom"/>
          </w:tcPr>
          <w:p w14:paraId="0061643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30.04.2026</w:t>
            </w:r>
          </w:p>
        </w:tc>
      </w:tr>
      <w:tr w:rsidR="00000000" w14:paraId="69B3242D" w14:textId="77777777">
        <w:tblPrEx>
          <w:tblCellMar>
            <w:top w:w="0" w:type="dxa"/>
            <w:bottom w:w="0" w:type="dxa"/>
          </w:tblCellMar>
        </w:tblPrEx>
        <w:trPr>
          <w:trHeight w:val="300"/>
        </w:trPr>
        <w:tc>
          <w:tcPr>
            <w:tcW w:w="3415" w:type="dxa"/>
            <w:vMerge/>
            <w:tcBorders>
              <w:top w:val="nil"/>
              <w:left w:val="nil"/>
              <w:bottom w:val="nil"/>
              <w:right w:val="nil"/>
            </w:tcBorders>
          </w:tcPr>
          <w:p w14:paraId="7EC2C3F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p>
        </w:tc>
        <w:tc>
          <w:tcPr>
            <w:tcW w:w="5165" w:type="dxa"/>
            <w:tcBorders>
              <w:top w:val="nil"/>
              <w:left w:val="nil"/>
              <w:bottom w:val="nil"/>
              <w:right w:val="nil"/>
            </w:tcBorders>
            <w:vAlign w:val="bottom"/>
          </w:tcPr>
          <w:p w14:paraId="10E4C46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(URL-адреса вебсайту)</w:t>
            </w:r>
          </w:p>
        </w:tc>
        <w:tc>
          <w:tcPr>
            <w:tcW w:w="1885" w:type="dxa"/>
            <w:tcBorders>
              <w:top w:val="nil"/>
              <w:left w:val="nil"/>
              <w:bottom w:val="nil"/>
              <w:right w:val="nil"/>
            </w:tcBorders>
            <w:vAlign w:val="bottom"/>
          </w:tcPr>
          <w:p w14:paraId="334E9B9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w:t>
            </w:r>
          </w:p>
        </w:tc>
      </w:tr>
    </w:tbl>
    <w:p w14:paraId="187FC10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sectPr w:rsidR="00000000">
          <w:pgSz w:w="12240" w:h="15840"/>
          <w:pgMar w:top="570" w:right="720" w:bottom="570" w:left="720" w:header="708" w:footer="708" w:gutter="0"/>
          <w:cols w:space="720"/>
          <w:noEndnote/>
        </w:sectPr>
      </w:pPr>
    </w:p>
    <w:p w14:paraId="781C9B2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Пояснення щодо розкриття інформації</w:t>
      </w:r>
    </w:p>
    <w:p w14:paraId="7C792C2A" w14:textId="0BBFF9D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склад</w:t>
      </w:r>
      <w:r w:rsidR="000A114A">
        <w:rPr>
          <w:rFonts w:ascii="Times New Roman CYR" w:hAnsi="Times New Roman CYR" w:cs="Times New Roman CYR"/>
          <w:kern w:val="0"/>
        </w:rPr>
        <w:t>і</w:t>
      </w:r>
      <w:r>
        <w:rPr>
          <w:rFonts w:ascii="Times New Roman CYR" w:hAnsi="Times New Roman CYR" w:cs="Times New Roman CYR"/>
          <w:kern w:val="0"/>
        </w:rPr>
        <w:t xml:space="preserve"> регулярної р</w:t>
      </w:r>
      <w:r w:rsidR="000A114A">
        <w:rPr>
          <w:rFonts w:ascii="Times New Roman CYR" w:hAnsi="Times New Roman CYR" w:cs="Times New Roman CYR"/>
          <w:kern w:val="0"/>
        </w:rPr>
        <w:t>і</w:t>
      </w:r>
      <w:r>
        <w:rPr>
          <w:rFonts w:ascii="Times New Roman CYR" w:hAnsi="Times New Roman CYR" w:cs="Times New Roman CYR"/>
          <w:kern w:val="0"/>
        </w:rPr>
        <w:t xml:space="preserve">чної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ПУБЛ</w:t>
      </w:r>
      <w:r w:rsidR="000A114A">
        <w:rPr>
          <w:rFonts w:ascii="Times New Roman CYR" w:hAnsi="Times New Roman CYR" w:cs="Times New Roman CYR"/>
          <w:kern w:val="0"/>
        </w:rPr>
        <w:t>І</w:t>
      </w:r>
      <w:r>
        <w:rPr>
          <w:rFonts w:ascii="Times New Roman CYR" w:hAnsi="Times New Roman CYR" w:cs="Times New Roman CYR"/>
          <w:kern w:val="0"/>
        </w:rPr>
        <w:t>ЧНОГО АКЦ</w:t>
      </w:r>
      <w:r w:rsidR="000A114A">
        <w:rPr>
          <w:rFonts w:ascii="Times New Roman CYR" w:hAnsi="Times New Roman CYR" w:cs="Times New Roman CYR"/>
          <w:kern w:val="0"/>
        </w:rPr>
        <w:t>І</w:t>
      </w:r>
      <w:r>
        <w:rPr>
          <w:rFonts w:ascii="Times New Roman CYR" w:hAnsi="Times New Roman CYR" w:cs="Times New Roman CYR"/>
          <w:kern w:val="0"/>
        </w:rPr>
        <w:t>ОНЕРНОГО ТОВАРИСТВА "ПРОМИСЛОВО-ВИРОБНИЧЕ П</w:t>
      </w:r>
      <w:r w:rsidR="000A114A">
        <w:rPr>
          <w:rFonts w:ascii="Times New Roman CYR" w:hAnsi="Times New Roman CYR" w:cs="Times New Roman CYR"/>
          <w:kern w:val="0"/>
        </w:rPr>
        <w:t>І</w:t>
      </w:r>
      <w:r>
        <w:rPr>
          <w:rFonts w:ascii="Times New Roman CYR" w:hAnsi="Times New Roman CYR" w:cs="Times New Roman CYR"/>
          <w:kern w:val="0"/>
        </w:rPr>
        <w:t>ДПРИЄМСТВО "КРИВБАСВИБУХПРОМ" (надал</w:t>
      </w:r>
      <w:r w:rsidR="000A114A">
        <w:rPr>
          <w:rFonts w:ascii="Times New Roman CYR" w:hAnsi="Times New Roman CYR" w:cs="Times New Roman CYR"/>
          <w:kern w:val="0"/>
        </w:rPr>
        <w:t>і</w:t>
      </w:r>
      <w:r>
        <w:rPr>
          <w:rFonts w:ascii="Times New Roman CYR" w:hAnsi="Times New Roman CYR" w:cs="Times New Roman CYR"/>
          <w:kern w:val="0"/>
        </w:rPr>
        <w:t xml:space="preserve"> - ПАТ "ПВП "КРИВБАСВИБУХПРОМ" та/або Товариство та/або ем</w:t>
      </w:r>
      <w:r w:rsidR="000A114A">
        <w:rPr>
          <w:rFonts w:ascii="Times New Roman CYR" w:hAnsi="Times New Roman CYR" w:cs="Times New Roman CYR"/>
          <w:kern w:val="0"/>
        </w:rPr>
        <w:t>і</w:t>
      </w:r>
      <w:r>
        <w:rPr>
          <w:rFonts w:ascii="Times New Roman CYR" w:hAnsi="Times New Roman CYR" w:cs="Times New Roman CYR"/>
          <w:kern w:val="0"/>
        </w:rPr>
        <w:t xml:space="preserve">тент) не розкривається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зм</w:t>
      </w:r>
      <w:r w:rsidR="000A114A">
        <w:rPr>
          <w:rFonts w:ascii="Times New Roman CYR" w:hAnsi="Times New Roman CYR" w:cs="Times New Roman CYR"/>
          <w:kern w:val="0"/>
        </w:rPr>
        <w:t>і</w:t>
      </w:r>
      <w:r>
        <w:rPr>
          <w:rFonts w:ascii="Times New Roman CYR" w:hAnsi="Times New Roman CYR" w:cs="Times New Roman CYR"/>
          <w:kern w:val="0"/>
        </w:rPr>
        <w:t xml:space="preserve">сту) </w:t>
      </w:r>
      <w:r w:rsidR="000A114A">
        <w:rPr>
          <w:rFonts w:ascii="Times New Roman CYR" w:hAnsi="Times New Roman CYR" w:cs="Times New Roman CYR"/>
          <w:kern w:val="0"/>
        </w:rPr>
        <w:t>і</w:t>
      </w:r>
      <w:r>
        <w:rPr>
          <w:rFonts w:ascii="Times New Roman CYR" w:hAnsi="Times New Roman CYR" w:cs="Times New Roman CYR"/>
          <w:kern w:val="0"/>
        </w:rPr>
        <w:t xml:space="preserve">з наступними обгрунтуваннями причин не розкриття такої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w:t>
      </w:r>
    </w:p>
    <w:p w14:paraId="4FA030FB" w14:textId="1DFE2865" w:rsidR="00000000" w:rsidRDefault="000A114A">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 Розд</w:t>
      </w:r>
      <w:r>
        <w:rPr>
          <w:rFonts w:ascii="Times New Roman CYR" w:hAnsi="Times New Roman CYR" w:cs="Times New Roman CYR"/>
          <w:kern w:val="0"/>
        </w:rPr>
        <w:t>і</w:t>
      </w:r>
      <w:r w:rsidR="00000000">
        <w:rPr>
          <w:rFonts w:ascii="Times New Roman CYR" w:hAnsi="Times New Roman CYR" w:cs="Times New Roman CYR"/>
          <w:kern w:val="0"/>
        </w:rPr>
        <w:t xml:space="preserve">л - Загальна </w:t>
      </w:r>
      <w:r>
        <w:rPr>
          <w:rFonts w:ascii="Times New Roman CYR" w:hAnsi="Times New Roman CYR" w:cs="Times New Roman CYR"/>
          <w:kern w:val="0"/>
        </w:rPr>
        <w:t>і</w:t>
      </w:r>
      <w:r w:rsidR="00000000">
        <w:rPr>
          <w:rFonts w:ascii="Times New Roman CYR" w:hAnsi="Times New Roman CYR" w:cs="Times New Roman CYR"/>
          <w:kern w:val="0"/>
        </w:rPr>
        <w:t>нформац</w:t>
      </w:r>
      <w:r>
        <w:rPr>
          <w:rFonts w:ascii="Times New Roman CYR" w:hAnsi="Times New Roman CYR" w:cs="Times New Roman CYR"/>
          <w:kern w:val="0"/>
        </w:rPr>
        <w:t>і</w:t>
      </w:r>
      <w:r w:rsidR="00000000">
        <w:rPr>
          <w:rFonts w:ascii="Times New Roman CYR" w:hAnsi="Times New Roman CYR" w:cs="Times New Roman CYR"/>
          <w:kern w:val="0"/>
        </w:rPr>
        <w:t>я</w:t>
      </w:r>
    </w:p>
    <w:p w14:paraId="4F83F269" w14:textId="75DEBDB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1.2.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ус</w:t>
      </w:r>
      <w:r w:rsidR="000A114A">
        <w:rPr>
          <w:rFonts w:ascii="Times New Roman CYR" w:hAnsi="Times New Roman CYR" w:cs="Times New Roman CYR"/>
          <w:kern w:val="0"/>
        </w:rPr>
        <w:t>і</w:t>
      </w:r>
      <w:r>
        <w:rPr>
          <w:rFonts w:ascii="Times New Roman CYR" w:hAnsi="Times New Roman CYR" w:cs="Times New Roman CYR"/>
          <w:kern w:val="0"/>
        </w:rPr>
        <w:t>х випуск</w:t>
      </w:r>
      <w:r w:rsidR="000A114A">
        <w:rPr>
          <w:rFonts w:ascii="Times New Roman CYR" w:hAnsi="Times New Roman CYR" w:cs="Times New Roman CYR"/>
          <w:kern w:val="0"/>
        </w:rPr>
        <w:t>і</w:t>
      </w:r>
      <w:r>
        <w:rPr>
          <w:rFonts w:ascii="Times New Roman CYR" w:hAnsi="Times New Roman CYR" w:cs="Times New Roman CYR"/>
          <w:kern w:val="0"/>
        </w:rPr>
        <w:t>в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за якими надається забезпечення не розкривається. Товариство не зд</w:t>
      </w:r>
      <w:r w:rsidR="000A114A">
        <w:rPr>
          <w:rFonts w:ascii="Times New Roman CYR" w:hAnsi="Times New Roman CYR" w:cs="Times New Roman CYR"/>
          <w:kern w:val="0"/>
        </w:rPr>
        <w:t>і</w:t>
      </w:r>
      <w:r>
        <w:rPr>
          <w:rFonts w:ascii="Times New Roman CYR" w:hAnsi="Times New Roman CYR" w:cs="Times New Roman CYR"/>
          <w:kern w:val="0"/>
        </w:rPr>
        <w:t>йснювало випуск</w:t>
      </w:r>
      <w:r w:rsidR="000A114A">
        <w:rPr>
          <w:rFonts w:ascii="Times New Roman CYR" w:hAnsi="Times New Roman CYR" w:cs="Times New Roman CYR"/>
          <w:kern w:val="0"/>
        </w:rPr>
        <w:t>і</w:t>
      </w:r>
      <w:r>
        <w:rPr>
          <w:rFonts w:ascii="Times New Roman CYR" w:hAnsi="Times New Roman CYR" w:cs="Times New Roman CYR"/>
          <w:kern w:val="0"/>
        </w:rPr>
        <w:t>в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за якими було надано забезпечення.</w:t>
      </w:r>
    </w:p>
    <w:p w14:paraId="13F78F32" w14:textId="59CD7B5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вс</w:t>
      </w:r>
      <w:r w:rsidR="000A114A">
        <w:rPr>
          <w:rFonts w:ascii="Times New Roman CYR" w:hAnsi="Times New Roman CYR" w:cs="Times New Roman CYR"/>
          <w:kern w:val="0"/>
        </w:rPr>
        <w:t>і</w:t>
      </w:r>
      <w:r>
        <w:rPr>
          <w:rFonts w:ascii="Times New Roman CYR" w:hAnsi="Times New Roman CYR" w:cs="Times New Roman CYR"/>
          <w:kern w:val="0"/>
        </w:rPr>
        <w:t>х ос</w:t>
      </w:r>
      <w:r w:rsidR="000A114A">
        <w:rPr>
          <w:rFonts w:ascii="Times New Roman CYR" w:hAnsi="Times New Roman CYR" w:cs="Times New Roman CYR"/>
          <w:kern w:val="0"/>
        </w:rPr>
        <w:t>і</w:t>
      </w:r>
      <w:r>
        <w:rPr>
          <w:rFonts w:ascii="Times New Roman CYR" w:hAnsi="Times New Roman CYR" w:cs="Times New Roman CYR"/>
          <w:kern w:val="0"/>
        </w:rPr>
        <w:t>б, як</w:t>
      </w:r>
      <w:r w:rsidR="000A114A">
        <w:rPr>
          <w:rFonts w:ascii="Times New Roman CYR" w:hAnsi="Times New Roman CYR" w:cs="Times New Roman CYR"/>
          <w:kern w:val="0"/>
        </w:rPr>
        <w:t>і</w:t>
      </w:r>
      <w:r>
        <w:rPr>
          <w:rFonts w:ascii="Times New Roman CYR" w:hAnsi="Times New Roman CYR" w:cs="Times New Roman CYR"/>
          <w:kern w:val="0"/>
        </w:rPr>
        <w:t xml:space="preserve"> надають забезпечення за зобов'язаннями ем</w:t>
      </w:r>
      <w:r w:rsidR="000A114A">
        <w:rPr>
          <w:rFonts w:ascii="Times New Roman CYR" w:hAnsi="Times New Roman CYR" w:cs="Times New Roman CYR"/>
          <w:kern w:val="0"/>
        </w:rPr>
        <w:t>і</w:t>
      </w:r>
      <w:r>
        <w:rPr>
          <w:rFonts w:ascii="Times New Roman CYR" w:hAnsi="Times New Roman CYR" w:cs="Times New Roman CYR"/>
          <w:kern w:val="0"/>
        </w:rPr>
        <w:t>тента не розкривається. У Товариства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так</w:t>
      </w:r>
      <w:r w:rsidR="000A114A">
        <w:rPr>
          <w:rFonts w:ascii="Times New Roman CYR" w:hAnsi="Times New Roman CYR" w:cs="Times New Roman CYR"/>
          <w:kern w:val="0"/>
        </w:rPr>
        <w:t>і</w:t>
      </w:r>
      <w:r>
        <w:rPr>
          <w:rFonts w:ascii="Times New Roman CYR" w:hAnsi="Times New Roman CYR" w:cs="Times New Roman CYR"/>
          <w:kern w:val="0"/>
        </w:rPr>
        <w:t xml:space="preserve"> особи.</w:t>
      </w:r>
    </w:p>
    <w:p w14:paraId="1B3D3DF8" w14:textId="5572B01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1.5.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рейтингове агентство не розкривається. В поточному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рейтингова оц</w:t>
      </w:r>
      <w:r w:rsidR="000A114A">
        <w:rPr>
          <w:rFonts w:ascii="Times New Roman CYR" w:hAnsi="Times New Roman CYR" w:cs="Times New Roman CYR"/>
          <w:kern w:val="0"/>
        </w:rPr>
        <w:t>і</w:t>
      </w:r>
      <w:r>
        <w:rPr>
          <w:rFonts w:ascii="Times New Roman CYR" w:hAnsi="Times New Roman CYR" w:cs="Times New Roman CYR"/>
          <w:kern w:val="0"/>
        </w:rPr>
        <w:t>нка Товариства та його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не зд</w:t>
      </w:r>
      <w:r w:rsidR="000A114A">
        <w:rPr>
          <w:rFonts w:ascii="Times New Roman CYR" w:hAnsi="Times New Roman CYR" w:cs="Times New Roman CYR"/>
          <w:kern w:val="0"/>
        </w:rPr>
        <w:t>і</w:t>
      </w:r>
      <w:r>
        <w:rPr>
          <w:rFonts w:ascii="Times New Roman CYR" w:hAnsi="Times New Roman CYR" w:cs="Times New Roman CYR"/>
          <w:kern w:val="0"/>
        </w:rPr>
        <w:t>йснювалась.</w:t>
      </w:r>
    </w:p>
    <w:p w14:paraId="177F0D8A" w14:textId="2E8AD2B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1.6. Судов</w:t>
      </w:r>
      <w:r w:rsidR="000A114A">
        <w:rPr>
          <w:rFonts w:ascii="Times New Roman CYR" w:hAnsi="Times New Roman CYR" w:cs="Times New Roman CYR"/>
          <w:kern w:val="0"/>
        </w:rPr>
        <w:t>і</w:t>
      </w:r>
      <w:r>
        <w:rPr>
          <w:rFonts w:ascii="Times New Roman CYR" w:hAnsi="Times New Roman CYR" w:cs="Times New Roman CYR"/>
          <w:kern w:val="0"/>
        </w:rPr>
        <w:t xml:space="preserve"> справи ем</w:t>
      </w:r>
      <w:r w:rsidR="000A114A">
        <w:rPr>
          <w:rFonts w:ascii="Times New Roman CYR" w:hAnsi="Times New Roman CYR" w:cs="Times New Roman CYR"/>
          <w:kern w:val="0"/>
        </w:rPr>
        <w:t>і</w:t>
      </w:r>
      <w:r>
        <w:rPr>
          <w:rFonts w:ascii="Times New Roman CYR" w:hAnsi="Times New Roman CYR" w:cs="Times New Roman CYR"/>
          <w:kern w:val="0"/>
        </w:rPr>
        <w:t>тента не розкривається. У зв</w:t>
      </w:r>
      <w:r w:rsidR="000A114A">
        <w:rPr>
          <w:rFonts w:ascii="Times New Roman CYR" w:hAnsi="Times New Roman CYR" w:cs="Times New Roman CYR"/>
          <w:kern w:val="0"/>
        </w:rPr>
        <w:t>і</w:t>
      </w:r>
      <w:r>
        <w:rPr>
          <w:rFonts w:ascii="Times New Roman CYR" w:hAnsi="Times New Roman CYR" w:cs="Times New Roman CYR"/>
          <w:kern w:val="0"/>
        </w:rPr>
        <w:t>тному роц</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судов</w:t>
      </w:r>
      <w:r w:rsidR="000A114A">
        <w:rPr>
          <w:rFonts w:ascii="Times New Roman CYR" w:hAnsi="Times New Roman CYR" w:cs="Times New Roman CYR"/>
          <w:kern w:val="0"/>
        </w:rPr>
        <w:t>і</w:t>
      </w:r>
      <w:r>
        <w:rPr>
          <w:rFonts w:ascii="Times New Roman CYR" w:hAnsi="Times New Roman CYR" w:cs="Times New Roman CYR"/>
          <w:kern w:val="0"/>
        </w:rPr>
        <w:t xml:space="preserve"> справи, за якими розглядаються позовн</w:t>
      </w:r>
      <w:r w:rsidR="000A114A">
        <w:rPr>
          <w:rFonts w:ascii="Times New Roman CYR" w:hAnsi="Times New Roman CYR" w:cs="Times New Roman CYR"/>
          <w:kern w:val="0"/>
        </w:rPr>
        <w:t>і</w:t>
      </w:r>
      <w:r>
        <w:rPr>
          <w:rFonts w:ascii="Times New Roman CYR" w:hAnsi="Times New Roman CYR" w:cs="Times New Roman CYR"/>
          <w:kern w:val="0"/>
        </w:rPr>
        <w:t xml:space="preserve"> вимоги у розм</w:t>
      </w:r>
      <w:r w:rsidR="000A114A">
        <w:rPr>
          <w:rFonts w:ascii="Times New Roman CYR" w:hAnsi="Times New Roman CYR" w:cs="Times New Roman CYR"/>
          <w:kern w:val="0"/>
        </w:rPr>
        <w:t>і</w:t>
      </w:r>
      <w:r>
        <w:rPr>
          <w:rFonts w:ascii="Times New Roman CYR" w:hAnsi="Times New Roman CYR" w:cs="Times New Roman CYR"/>
          <w:kern w:val="0"/>
        </w:rPr>
        <w:t>р</w:t>
      </w:r>
      <w:r w:rsidR="000A114A">
        <w:rPr>
          <w:rFonts w:ascii="Times New Roman CYR" w:hAnsi="Times New Roman CYR" w:cs="Times New Roman CYR"/>
          <w:kern w:val="0"/>
        </w:rPr>
        <w:t>і</w:t>
      </w:r>
      <w:r>
        <w:rPr>
          <w:rFonts w:ascii="Times New Roman CYR" w:hAnsi="Times New Roman CYR" w:cs="Times New Roman CYR"/>
          <w:kern w:val="0"/>
        </w:rPr>
        <w:t xml:space="preserve"> на суму 1 та б</w:t>
      </w:r>
      <w:r w:rsidR="000A114A">
        <w:rPr>
          <w:rFonts w:ascii="Times New Roman CYR" w:hAnsi="Times New Roman CYR" w:cs="Times New Roman CYR"/>
          <w:kern w:val="0"/>
        </w:rPr>
        <w:t>і</w:t>
      </w:r>
      <w:r>
        <w:rPr>
          <w:rFonts w:ascii="Times New Roman CYR" w:hAnsi="Times New Roman CYR" w:cs="Times New Roman CYR"/>
          <w:kern w:val="0"/>
        </w:rPr>
        <w:t>льше в</w:t>
      </w:r>
      <w:r w:rsidR="000A114A">
        <w:rPr>
          <w:rFonts w:ascii="Times New Roman CYR" w:hAnsi="Times New Roman CYR" w:cs="Times New Roman CYR"/>
          <w:kern w:val="0"/>
        </w:rPr>
        <w:t>і</w:t>
      </w:r>
      <w:r>
        <w:rPr>
          <w:rFonts w:ascii="Times New Roman CYR" w:hAnsi="Times New Roman CYR" w:cs="Times New Roman CYR"/>
          <w:kern w:val="0"/>
        </w:rPr>
        <w:t>дсотк</w:t>
      </w:r>
      <w:r w:rsidR="000A114A">
        <w:rPr>
          <w:rFonts w:ascii="Times New Roman CYR" w:hAnsi="Times New Roman CYR" w:cs="Times New Roman CYR"/>
          <w:kern w:val="0"/>
        </w:rPr>
        <w:t>і</w:t>
      </w:r>
      <w:r>
        <w:rPr>
          <w:rFonts w:ascii="Times New Roman CYR" w:hAnsi="Times New Roman CYR" w:cs="Times New Roman CYR"/>
          <w:kern w:val="0"/>
        </w:rPr>
        <w:t>в актив</w:t>
      </w:r>
      <w:r w:rsidR="000A114A">
        <w:rPr>
          <w:rFonts w:ascii="Times New Roman CYR" w:hAnsi="Times New Roman CYR" w:cs="Times New Roman CYR"/>
          <w:kern w:val="0"/>
        </w:rPr>
        <w:t>і</w:t>
      </w:r>
      <w:r>
        <w:rPr>
          <w:rFonts w:ascii="Times New Roman CYR" w:hAnsi="Times New Roman CYR" w:cs="Times New Roman CYR"/>
          <w:kern w:val="0"/>
        </w:rPr>
        <w:t>в Товариства станом на початок зв</w:t>
      </w:r>
      <w:r w:rsidR="000A114A">
        <w:rPr>
          <w:rFonts w:ascii="Times New Roman CYR" w:hAnsi="Times New Roman CYR" w:cs="Times New Roman CYR"/>
          <w:kern w:val="0"/>
        </w:rPr>
        <w:t>і</w:t>
      </w:r>
      <w:r>
        <w:rPr>
          <w:rFonts w:ascii="Times New Roman CYR" w:hAnsi="Times New Roman CYR" w:cs="Times New Roman CYR"/>
          <w:kern w:val="0"/>
        </w:rPr>
        <w:t>тного року, стороною в яких виступає ПАТ "ПВП "КРИВБАСВИБУХПРОМ" та його посадов</w:t>
      </w:r>
      <w:r w:rsidR="000A114A">
        <w:rPr>
          <w:rFonts w:ascii="Times New Roman CYR" w:hAnsi="Times New Roman CYR" w:cs="Times New Roman CYR"/>
          <w:kern w:val="0"/>
        </w:rPr>
        <w:t>і</w:t>
      </w:r>
      <w:r>
        <w:rPr>
          <w:rFonts w:ascii="Times New Roman CYR" w:hAnsi="Times New Roman CYR" w:cs="Times New Roman CYR"/>
          <w:kern w:val="0"/>
        </w:rPr>
        <w:t xml:space="preserve"> особи.</w:t>
      </w:r>
    </w:p>
    <w:p w14:paraId="003734B0" w14:textId="3F1A1DC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2.3.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корпоративного секретаря не розкривається. В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не створювалась посада корпоративного секретаря.</w:t>
      </w:r>
    </w:p>
    <w:p w14:paraId="60ECF756" w14:textId="2597606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4.6.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обсяги виробництва та реал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основних вид</w:t>
      </w:r>
      <w:r w:rsidR="000A114A">
        <w:rPr>
          <w:rFonts w:ascii="Times New Roman CYR" w:hAnsi="Times New Roman CYR" w:cs="Times New Roman CYR"/>
          <w:kern w:val="0"/>
        </w:rPr>
        <w:t>і</w:t>
      </w:r>
      <w:r>
        <w:rPr>
          <w:rFonts w:ascii="Times New Roman CYR" w:hAnsi="Times New Roman CYR" w:cs="Times New Roman CYR"/>
          <w:kern w:val="0"/>
        </w:rPr>
        <w:t>в продукц</w:t>
      </w:r>
      <w:r w:rsidR="000A114A">
        <w:rPr>
          <w:rFonts w:ascii="Times New Roman CYR" w:hAnsi="Times New Roman CYR" w:cs="Times New Roman CYR"/>
          <w:kern w:val="0"/>
        </w:rPr>
        <w:t>і</w:t>
      </w:r>
      <w:r>
        <w:rPr>
          <w:rFonts w:ascii="Times New Roman CYR" w:hAnsi="Times New Roman CYR" w:cs="Times New Roman CYR"/>
          <w:kern w:val="0"/>
        </w:rPr>
        <w:t>ї не розкривається. Товариство не зд</w:t>
      </w:r>
      <w:r w:rsidR="000A114A">
        <w:rPr>
          <w:rFonts w:ascii="Times New Roman CYR" w:hAnsi="Times New Roman CYR" w:cs="Times New Roman CYR"/>
          <w:kern w:val="0"/>
        </w:rPr>
        <w:t>і</w:t>
      </w:r>
      <w:r>
        <w:rPr>
          <w:rFonts w:ascii="Times New Roman CYR" w:hAnsi="Times New Roman CYR" w:cs="Times New Roman CYR"/>
          <w:kern w:val="0"/>
        </w:rPr>
        <w:t>йснює види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що класиф</w:t>
      </w:r>
      <w:r w:rsidR="000A114A">
        <w:rPr>
          <w:rFonts w:ascii="Times New Roman CYR" w:hAnsi="Times New Roman CYR" w:cs="Times New Roman CYR"/>
          <w:kern w:val="0"/>
        </w:rPr>
        <w:t>і</w:t>
      </w:r>
      <w:r>
        <w:rPr>
          <w:rFonts w:ascii="Times New Roman CYR" w:hAnsi="Times New Roman CYR" w:cs="Times New Roman CYR"/>
          <w:kern w:val="0"/>
        </w:rPr>
        <w:t>куються як переробна, добувна промислов</w:t>
      </w:r>
      <w:r w:rsidR="000A114A">
        <w:rPr>
          <w:rFonts w:ascii="Times New Roman CYR" w:hAnsi="Times New Roman CYR" w:cs="Times New Roman CYR"/>
          <w:kern w:val="0"/>
        </w:rPr>
        <w:t>і</w:t>
      </w:r>
      <w:r>
        <w:rPr>
          <w:rFonts w:ascii="Times New Roman CYR" w:hAnsi="Times New Roman CYR" w:cs="Times New Roman CYR"/>
          <w:kern w:val="0"/>
        </w:rPr>
        <w:t>сть або виробництво та розпод</w:t>
      </w:r>
      <w:r w:rsidR="000A114A">
        <w:rPr>
          <w:rFonts w:ascii="Times New Roman CYR" w:hAnsi="Times New Roman CYR" w:cs="Times New Roman CYR"/>
          <w:kern w:val="0"/>
        </w:rPr>
        <w:t>і</w:t>
      </w:r>
      <w:r>
        <w:rPr>
          <w:rFonts w:ascii="Times New Roman CYR" w:hAnsi="Times New Roman CYR" w:cs="Times New Roman CYR"/>
          <w:kern w:val="0"/>
        </w:rPr>
        <w:t>лення електроенерг</w:t>
      </w:r>
      <w:r w:rsidR="000A114A">
        <w:rPr>
          <w:rFonts w:ascii="Times New Roman CYR" w:hAnsi="Times New Roman CYR" w:cs="Times New Roman CYR"/>
          <w:kern w:val="0"/>
        </w:rPr>
        <w:t>і</w:t>
      </w:r>
      <w:r>
        <w:rPr>
          <w:rFonts w:ascii="Times New Roman CYR" w:hAnsi="Times New Roman CYR" w:cs="Times New Roman CYR"/>
          <w:kern w:val="0"/>
        </w:rPr>
        <w:t>ї, газу та води за класиф</w:t>
      </w:r>
      <w:r w:rsidR="000A114A">
        <w:rPr>
          <w:rFonts w:ascii="Times New Roman CYR" w:hAnsi="Times New Roman CYR" w:cs="Times New Roman CYR"/>
          <w:kern w:val="0"/>
        </w:rPr>
        <w:t>і</w:t>
      </w:r>
      <w:r>
        <w:rPr>
          <w:rFonts w:ascii="Times New Roman CYR" w:hAnsi="Times New Roman CYR" w:cs="Times New Roman CYR"/>
          <w:kern w:val="0"/>
        </w:rPr>
        <w:t>катором вид</w:t>
      </w:r>
      <w:r w:rsidR="000A114A">
        <w:rPr>
          <w:rFonts w:ascii="Times New Roman CYR" w:hAnsi="Times New Roman CYR" w:cs="Times New Roman CYR"/>
          <w:kern w:val="0"/>
        </w:rPr>
        <w:t>і</w:t>
      </w:r>
      <w:r>
        <w:rPr>
          <w:rFonts w:ascii="Times New Roman CYR" w:hAnsi="Times New Roman CYR" w:cs="Times New Roman CYR"/>
          <w:kern w:val="0"/>
        </w:rPr>
        <w:t>в економ</w:t>
      </w:r>
      <w:r w:rsidR="000A114A">
        <w:rPr>
          <w:rFonts w:ascii="Times New Roman CYR" w:hAnsi="Times New Roman CYR" w:cs="Times New Roman CYR"/>
          <w:kern w:val="0"/>
        </w:rPr>
        <w:t>і</w:t>
      </w:r>
      <w:r>
        <w:rPr>
          <w:rFonts w:ascii="Times New Roman CYR" w:hAnsi="Times New Roman CYR" w:cs="Times New Roman CYR"/>
          <w:kern w:val="0"/>
        </w:rPr>
        <w:t>чної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w:t>
      </w:r>
    </w:p>
    <w:p w14:paraId="7DD98F4F" w14:textId="71A0503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4.7.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соб</w:t>
      </w:r>
      <w:r w:rsidR="000A114A">
        <w:rPr>
          <w:rFonts w:ascii="Times New Roman CYR" w:hAnsi="Times New Roman CYR" w:cs="Times New Roman CYR"/>
          <w:kern w:val="0"/>
        </w:rPr>
        <w:t>і</w:t>
      </w:r>
      <w:r>
        <w:rPr>
          <w:rFonts w:ascii="Times New Roman CYR" w:hAnsi="Times New Roman CYR" w:cs="Times New Roman CYR"/>
          <w:kern w:val="0"/>
        </w:rPr>
        <w:t>варт</w:t>
      </w:r>
      <w:r w:rsidR="000A114A">
        <w:rPr>
          <w:rFonts w:ascii="Times New Roman CYR" w:hAnsi="Times New Roman CYR" w:cs="Times New Roman CYR"/>
          <w:kern w:val="0"/>
        </w:rPr>
        <w:t>і</w:t>
      </w:r>
      <w:r>
        <w:rPr>
          <w:rFonts w:ascii="Times New Roman CYR" w:hAnsi="Times New Roman CYR" w:cs="Times New Roman CYR"/>
          <w:kern w:val="0"/>
        </w:rPr>
        <w:t>сть реал</w:t>
      </w:r>
      <w:r w:rsidR="000A114A">
        <w:rPr>
          <w:rFonts w:ascii="Times New Roman CYR" w:hAnsi="Times New Roman CYR" w:cs="Times New Roman CYR"/>
          <w:kern w:val="0"/>
        </w:rPr>
        <w:t>і</w:t>
      </w:r>
      <w:r>
        <w:rPr>
          <w:rFonts w:ascii="Times New Roman CYR" w:hAnsi="Times New Roman CYR" w:cs="Times New Roman CYR"/>
          <w:kern w:val="0"/>
        </w:rPr>
        <w:t>зованої продукц</w:t>
      </w:r>
      <w:r w:rsidR="000A114A">
        <w:rPr>
          <w:rFonts w:ascii="Times New Roman CYR" w:hAnsi="Times New Roman CYR" w:cs="Times New Roman CYR"/>
          <w:kern w:val="0"/>
        </w:rPr>
        <w:t>і</w:t>
      </w:r>
      <w:r>
        <w:rPr>
          <w:rFonts w:ascii="Times New Roman CYR" w:hAnsi="Times New Roman CYR" w:cs="Times New Roman CYR"/>
          <w:kern w:val="0"/>
        </w:rPr>
        <w:t>ї не розкривається. Товариство не зд</w:t>
      </w:r>
      <w:r w:rsidR="000A114A">
        <w:rPr>
          <w:rFonts w:ascii="Times New Roman CYR" w:hAnsi="Times New Roman CYR" w:cs="Times New Roman CYR"/>
          <w:kern w:val="0"/>
        </w:rPr>
        <w:t>і</w:t>
      </w:r>
      <w:r>
        <w:rPr>
          <w:rFonts w:ascii="Times New Roman CYR" w:hAnsi="Times New Roman CYR" w:cs="Times New Roman CYR"/>
          <w:kern w:val="0"/>
        </w:rPr>
        <w:t>йснює види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що класиф</w:t>
      </w:r>
      <w:r w:rsidR="000A114A">
        <w:rPr>
          <w:rFonts w:ascii="Times New Roman CYR" w:hAnsi="Times New Roman CYR" w:cs="Times New Roman CYR"/>
          <w:kern w:val="0"/>
        </w:rPr>
        <w:t>і</w:t>
      </w:r>
      <w:r>
        <w:rPr>
          <w:rFonts w:ascii="Times New Roman CYR" w:hAnsi="Times New Roman CYR" w:cs="Times New Roman CYR"/>
          <w:kern w:val="0"/>
        </w:rPr>
        <w:t>куються як переробна, добувна промислов</w:t>
      </w:r>
      <w:r w:rsidR="000A114A">
        <w:rPr>
          <w:rFonts w:ascii="Times New Roman CYR" w:hAnsi="Times New Roman CYR" w:cs="Times New Roman CYR"/>
          <w:kern w:val="0"/>
        </w:rPr>
        <w:t>і</w:t>
      </w:r>
      <w:r>
        <w:rPr>
          <w:rFonts w:ascii="Times New Roman CYR" w:hAnsi="Times New Roman CYR" w:cs="Times New Roman CYR"/>
          <w:kern w:val="0"/>
        </w:rPr>
        <w:t>сть або виробництво та розпод</w:t>
      </w:r>
      <w:r w:rsidR="000A114A">
        <w:rPr>
          <w:rFonts w:ascii="Times New Roman CYR" w:hAnsi="Times New Roman CYR" w:cs="Times New Roman CYR"/>
          <w:kern w:val="0"/>
        </w:rPr>
        <w:t>і</w:t>
      </w:r>
      <w:r>
        <w:rPr>
          <w:rFonts w:ascii="Times New Roman CYR" w:hAnsi="Times New Roman CYR" w:cs="Times New Roman CYR"/>
          <w:kern w:val="0"/>
        </w:rPr>
        <w:t>лення електроенерг</w:t>
      </w:r>
      <w:r w:rsidR="000A114A">
        <w:rPr>
          <w:rFonts w:ascii="Times New Roman CYR" w:hAnsi="Times New Roman CYR" w:cs="Times New Roman CYR"/>
          <w:kern w:val="0"/>
        </w:rPr>
        <w:t>і</w:t>
      </w:r>
      <w:r>
        <w:rPr>
          <w:rFonts w:ascii="Times New Roman CYR" w:hAnsi="Times New Roman CYR" w:cs="Times New Roman CYR"/>
          <w:kern w:val="0"/>
        </w:rPr>
        <w:t>ї, газу та води за класиф</w:t>
      </w:r>
      <w:r w:rsidR="000A114A">
        <w:rPr>
          <w:rFonts w:ascii="Times New Roman CYR" w:hAnsi="Times New Roman CYR" w:cs="Times New Roman CYR"/>
          <w:kern w:val="0"/>
        </w:rPr>
        <w:t>і</w:t>
      </w:r>
      <w:r>
        <w:rPr>
          <w:rFonts w:ascii="Times New Roman CYR" w:hAnsi="Times New Roman CYR" w:cs="Times New Roman CYR"/>
          <w:kern w:val="0"/>
        </w:rPr>
        <w:t>катором вид</w:t>
      </w:r>
      <w:r w:rsidR="000A114A">
        <w:rPr>
          <w:rFonts w:ascii="Times New Roman CYR" w:hAnsi="Times New Roman CYR" w:cs="Times New Roman CYR"/>
          <w:kern w:val="0"/>
        </w:rPr>
        <w:t>і</w:t>
      </w:r>
      <w:r>
        <w:rPr>
          <w:rFonts w:ascii="Times New Roman CYR" w:hAnsi="Times New Roman CYR" w:cs="Times New Roman CYR"/>
          <w:kern w:val="0"/>
        </w:rPr>
        <w:t>в економ</w:t>
      </w:r>
      <w:r w:rsidR="000A114A">
        <w:rPr>
          <w:rFonts w:ascii="Times New Roman CYR" w:hAnsi="Times New Roman CYR" w:cs="Times New Roman CYR"/>
          <w:kern w:val="0"/>
        </w:rPr>
        <w:t>і</w:t>
      </w:r>
      <w:r>
        <w:rPr>
          <w:rFonts w:ascii="Times New Roman CYR" w:hAnsi="Times New Roman CYR" w:cs="Times New Roman CYR"/>
          <w:kern w:val="0"/>
        </w:rPr>
        <w:t>чної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w:t>
      </w:r>
    </w:p>
    <w:p w14:paraId="1E5BB599" w14:textId="3BBB58B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5. Участь в </w:t>
      </w:r>
      <w:r w:rsidR="000A114A">
        <w:rPr>
          <w:rFonts w:ascii="Times New Roman CYR" w:hAnsi="Times New Roman CYR" w:cs="Times New Roman CYR"/>
          <w:kern w:val="0"/>
        </w:rPr>
        <w:t>і</w:t>
      </w:r>
      <w:r>
        <w:rPr>
          <w:rFonts w:ascii="Times New Roman CYR" w:hAnsi="Times New Roman CYR" w:cs="Times New Roman CYR"/>
          <w:kern w:val="0"/>
        </w:rPr>
        <w:t>нших юридичних особах" не розкривається. Товариство не брало участ</w:t>
      </w:r>
      <w:r w:rsidR="000A114A">
        <w:rPr>
          <w:rFonts w:ascii="Times New Roman CYR" w:hAnsi="Times New Roman CYR" w:cs="Times New Roman CYR"/>
          <w:kern w:val="0"/>
        </w:rPr>
        <w:t>і</w:t>
      </w:r>
      <w:r>
        <w:rPr>
          <w:rFonts w:ascii="Times New Roman CYR" w:hAnsi="Times New Roman CYR" w:cs="Times New Roman CYR"/>
          <w:kern w:val="0"/>
        </w:rPr>
        <w:t xml:space="preserve"> в </w:t>
      </w:r>
      <w:r w:rsidR="000A114A">
        <w:rPr>
          <w:rFonts w:ascii="Times New Roman CYR" w:hAnsi="Times New Roman CYR" w:cs="Times New Roman CYR"/>
          <w:kern w:val="0"/>
        </w:rPr>
        <w:t>і</w:t>
      </w:r>
      <w:r>
        <w:rPr>
          <w:rFonts w:ascii="Times New Roman CYR" w:hAnsi="Times New Roman CYR" w:cs="Times New Roman CYR"/>
          <w:kern w:val="0"/>
        </w:rPr>
        <w:t>нших юридичних особах.</w:t>
      </w:r>
    </w:p>
    <w:p w14:paraId="3F5277A3" w14:textId="342C86E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 В</w:t>
      </w:r>
      <w:r w:rsidR="000A114A">
        <w:rPr>
          <w:rFonts w:ascii="Times New Roman CYR" w:hAnsi="Times New Roman CYR" w:cs="Times New Roman CYR"/>
          <w:kern w:val="0"/>
        </w:rPr>
        <w:t>і</w:t>
      </w:r>
      <w:r>
        <w:rPr>
          <w:rFonts w:ascii="Times New Roman CYR" w:hAnsi="Times New Roman CYR" w:cs="Times New Roman CYR"/>
          <w:kern w:val="0"/>
        </w:rPr>
        <w:t>докремлен</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ли не розкривається. У Товариства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докремлен</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ли.</w:t>
      </w:r>
    </w:p>
    <w:p w14:paraId="59C485E0" w14:textId="3A0F8FA4" w:rsidR="00000000" w:rsidRDefault="000A114A">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ІІ</w:t>
      </w:r>
      <w:r w:rsidR="00000000">
        <w:rPr>
          <w:rFonts w:ascii="Times New Roman CYR" w:hAnsi="Times New Roman CYR" w:cs="Times New Roman CYR"/>
          <w:kern w:val="0"/>
        </w:rPr>
        <w:t>. Розд</w:t>
      </w:r>
      <w:r>
        <w:rPr>
          <w:rFonts w:ascii="Times New Roman CYR" w:hAnsi="Times New Roman CYR" w:cs="Times New Roman CYR"/>
          <w:kern w:val="0"/>
        </w:rPr>
        <w:t>і</w:t>
      </w:r>
      <w:r w:rsidR="00000000">
        <w:rPr>
          <w:rFonts w:ascii="Times New Roman CYR" w:hAnsi="Times New Roman CYR" w:cs="Times New Roman CYR"/>
          <w:kern w:val="0"/>
        </w:rPr>
        <w:t xml:space="preserve">л - </w:t>
      </w:r>
      <w:r>
        <w:rPr>
          <w:rFonts w:ascii="Times New Roman CYR" w:hAnsi="Times New Roman CYR" w:cs="Times New Roman CYR"/>
          <w:kern w:val="0"/>
        </w:rPr>
        <w:t>І</w:t>
      </w:r>
      <w:r w:rsidR="00000000">
        <w:rPr>
          <w:rFonts w:ascii="Times New Roman CYR" w:hAnsi="Times New Roman CYR" w:cs="Times New Roman CYR"/>
          <w:kern w:val="0"/>
        </w:rPr>
        <w:t>нформац</w:t>
      </w:r>
      <w:r>
        <w:rPr>
          <w:rFonts w:ascii="Times New Roman CYR" w:hAnsi="Times New Roman CYR" w:cs="Times New Roman CYR"/>
          <w:kern w:val="0"/>
        </w:rPr>
        <w:t>і</w:t>
      </w:r>
      <w:r w:rsidR="00000000">
        <w:rPr>
          <w:rFonts w:ascii="Times New Roman CYR" w:hAnsi="Times New Roman CYR" w:cs="Times New Roman CYR"/>
          <w:kern w:val="0"/>
        </w:rPr>
        <w:t>я щодо кап</w:t>
      </w:r>
      <w:r>
        <w:rPr>
          <w:rFonts w:ascii="Times New Roman CYR" w:hAnsi="Times New Roman CYR" w:cs="Times New Roman CYR"/>
          <w:kern w:val="0"/>
        </w:rPr>
        <w:t>і</w:t>
      </w:r>
      <w:r w:rsidR="00000000">
        <w:rPr>
          <w:rFonts w:ascii="Times New Roman CYR" w:hAnsi="Times New Roman CYR" w:cs="Times New Roman CYR"/>
          <w:kern w:val="0"/>
        </w:rPr>
        <w:t>талу та ц</w:t>
      </w:r>
      <w:r>
        <w:rPr>
          <w:rFonts w:ascii="Times New Roman CYR" w:hAnsi="Times New Roman CYR" w:cs="Times New Roman CYR"/>
          <w:kern w:val="0"/>
        </w:rPr>
        <w:t>і</w:t>
      </w:r>
      <w:r w:rsidR="00000000">
        <w:rPr>
          <w:rFonts w:ascii="Times New Roman CYR" w:hAnsi="Times New Roman CYR" w:cs="Times New Roman CYR"/>
          <w:kern w:val="0"/>
        </w:rPr>
        <w:t>нних папер</w:t>
      </w:r>
      <w:r>
        <w:rPr>
          <w:rFonts w:ascii="Times New Roman CYR" w:hAnsi="Times New Roman CYR" w:cs="Times New Roman CYR"/>
          <w:kern w:val="0"/>
        </w:rPr>
        <w:t>і</w:t>
      </w:r>
      <w:r w:rsidR="00000000">
        <w:rPr>
          <w:rFonts w:ascii="Times New Roman CYR" w:hAnsi="Times New Roman CYR" w:cs="Times New Roman CYR"/>
          <w:kern w:val="0"/>
        </w:rPr>
        <w:t>в</w:t>
      </w:r>
    </w:p>
    <w:p w14:paraId="6350BE29" w14:textId="3F703B8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Структура кап</w:t>
      </w:r>
      <w:r w:rsidR="000A114A">
        <w:rPr>
          <w:rFonts w:ascii="Times New Roman CYR" w:hAnsi="Times New Roman CYR" w:cs="Times New Roman CYR"/>
          <w:kern w:val="0"/>
        </w:rPr>
        <w:t>і</w:t>
      </w:r>
      <w:r>
        <w:rPr>
          <w:rFonts w:ascii="Times New Roman CYR" w:hAnsi="Times New Roman CYR" w:cs="Times New Roman CYR"/>
          <w:kern w:val="0"/>
        </w:rPr>
        <w:t>талу - графа "Обл</w:t>
      </w:r>
      <w:r w:rsidR="000A114A">
        <w:rPr>
          <w:rFonts w:ascii="Times New Roman CYR" w:hAnsi="Times New Roman CYR" w:cs="Times New Roman CYR"/>
          <w:kern w:val="0"/>
        </w:rPr>
        <w:t>і</w:t>
      </w:r>
      <w:r>
        <w:rPr>
          <w:rFonts w:ascii="Times New Roman CYR" w:hAnsi="Times New Roman CYR" w:cs="Times New Roman CYR"/>
          <w:kern w:val="0"/>
        </w:rPr>
        <w:t>к часток особи в обл</w:t>
      </w:r>
      <w:r w:rsidR="000A114A">
        <w:rPr>
          <w:rFonts w:ascii="Times New Roman CYR" w:hAnsi="Times New Roman CYR" w:cs="Times New Roman CYR"/>
          <w:kern w:val="0"/>
        </w:rPr>
        <w:t>і</w:t>
      </w:r>
      <w:r>
        <w:rPr>
          <w:rFonts w:ascii="Times New Roman CYR" w:hAnsi="Times New Roman CYR" w:cs="Times New Roman CYR"/>
          <w:kern w:val="0"/>
        </w:rPr>
        <w:t>ков</w:t>
      </w:r>
      <w:r w:rsidR="000A114A">
        <w:rPr>
          <w:rFonts w:ascii="Times New Roman CYR" w:hAnsi="Times New Roman CYR" w:cs="Times New Roman CYR"/>
          <w:kern w:val="0"/>
        </w:rPr>
        <w:t>і</w:t>
      </w:r>
      <w:r>
        <w:rPr>
          <w:rFonts w:ascii="Times New Roman CYR" w:hAnsi="Times New Roman CYR" w:cs="Times New Roman CYR"/>
          <w:kern w:val="0"/>
        </w:rPr>
        <w:t>й систем</w:t>
      </w:r>
      <w:r w:rsidR="000A114A">
        <w:rPr>
          <w:rFonts w:ascii="Times New Roman CYR" w:hAnsi="Times New Roman CYR" w:cs="Times New Roman CYR"/>
          <w:kern w:val="0"/>
        </w:rPr>
        <w:t>і</w:t>
      </w:r>
      <w:r>
        <w:rPr>
          <w:rFonts w:ascii="Times New Roman CYR" w:hAnsi="Times New Roman CYR" w:cs="Times New Roman CYR"/>
          <w:kern w:val="0"/>
        </w:rPr>
        <w:t xml:space="preserve"> часток" не розкривається. ПАТ "ПВП "КРИВБАСВИБУХПРОМ" не є товариством з обмеженою або додатковою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стю.</w:t>
      </w:r>
    </w:p>
    <w:p w14:paraId="2B9C184B" w14:textId="5C78EF6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Зм</w:t>
      </w:r>
      <w:r w:rsidR="000A114A">
        <w:rPr>
          <w:rFonts w:ascii="Times New Roman CYR" w:hAnsi="Times New Roman CYR" w:cs="Times New Roman CYR"/>
          <w:kern w:val="0"/>
        </w:rPr>
        <w:t>і</w:t>
      </w:r>
      <w:r>
        <w:rPr>
          <w:rFonts w:ascii="Times New Roman CYR" w:hAnsi="Times New Roman CYR" w:cs="Times New Roman CYR"/>
          <w:kern w:val="0"/>
        </w:rPr>
        <w:t>на прав на акц</w:t>
      </w:r>
      <w:r w:rsidR="000A114A">
        <w:rPr>
          <w:rFonts w:ascii="Times New Roman CYR" w:hAnsi="Times New Roman CYR" w:cs="Times New Roman CYR"/>
          <w:kern w:val="0"/>
        </w:rPr>
        <w:t>і</w:t>
      </w:r>
      <w:r>
        <w:rPr>
          <w:rFonts w:ascii="Times New Roman CYR" w:hAnsi="Times New Roman CYR" w:cs="Times New Roman CYR"/>
          <w:kern w:val="0"/>
        </w:rPr>
        <w:t>ї не розкривається. Акц</w:t>
      </w:r>
      <w:r w:rsidR="000A114A">
        <w:rPr>
          <w:rFonts w:ascii="Times New Roman CYR" w:hAnsi="Times New Roman CYR" w:cs="Times New Roman CYR"/>
          <w:kern w:val="0"/>
        </w:rPr>
        <w:t>і</w:t>
      </w:r>
      <w:r>
        <w:rPr>
          <w:rFonts w:ascii="Times New Roman CYR" w:hAnsi="Times New Roman CYR" w:cs="Times New Roman CYR"/>
          <w:kern w:val="0"/>
        </w:rPr>
        <w:t>онери ПАТ "ПВП "КРИВБАСВИБУХПРОМ" 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не розм</w:t>
      </w:r>
      <w:r w:rsidR="000A114A">
        <w:rPr>
          <w:rFonts w:ascii="Times New Roman CYR" w:hAnsi="Times New Roman CYR" w:cs="Times New Roman CYR"/>
          <w:kern w:val="0"/>
        </w:rPr>
        <w:t>і</w:t>
      </w:r>
      <w:r>
        <w:rPr>
          <w:rFonts w:ascii="Times New Roman CYR" w:hAnsi="Times New Roman CYR" w:cs="Times New Roman CYR"/>
          <w:kern w:val="0"/>
        </w:rPr>
        <w:t xml:space="preserve">щували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ю про: зм</w:t>
      </w:r>
      <w:r w:rsidR="000A114A">
        <w:rPr>
          <w:rFonts w:ascii="Times New Roman CYR" w:hAnsi="Times New Roman CYR" w:cs="Times New Roman CYR"/>
          <w:kern w:val="0"/>
        </w:rPr>
        <w:t>і</w:t>
      </w:r>
      <w:r>
        <w:rPr>
          <w:rFonts w:ascii="Times New Roman CYR" w:hAnsi="Times New Roman CYR" w:cs="Times New Roman CYR"/>
          <w:kern w:val="0"/>
        </w:rPr>
        <w:t>ну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яким належать голосуюч</w:t>
      </w:r>
      <w:r w:rsidR="000A114A">
        <w:rPr>
          <w:rFonts w:ascii="Times New Roman CYR" w:hAnsi="Times New Roman CYR" w:cs="Times New Roman CYR"/>
          <w:kern w:val="0"/>
        </w:rPr>
        <w:t>і</w:t>
      </w:r>
      <w:r>
        <w:rPr>
          <w:rFonts w:ascii="Times New Roman CYR" w:hAnsi="Times New Roman CYR" w:cs="Times New Roman CYR"/>
          <w:kern w:val="0"/>
        </w:rPr>
        <w:t xml:space="preserve"> акц</w:t>
      </w:r>
      <w:r w:rsidR="000A114A">
        <w:rPr>
          <w:rFonts w:ascii="Times New Roman CYR" w:hAnsi="Times New Roman CYR" w:cs="Times New Roman CYR"/>
          <w:kern w:val="0"/>
        </w:rPr>
        <w:t>і</w:t>
      </w:r>
      <w:r>
        <w:rPr>
          <w:rFonts w:ascii="Times New Roman CYR" w:hAnsi="Times New Roman CYR" w:cs="Times New Roman CYR"/>
          <w:kern w:val="0"/>
        </w:rPr>
        <w:t>ї, розм</w:t>
      </w:r>
      <w:r w:rsidR="000A114A">
        <w:rPr>
          <w:rFonts w:ascii="Times New Roman CYR" w:hAnsi="Times New Roman CYR" w:cs="Times New Roman CYR"/>
          <w:kern w:val="0"/>
        </w:rPr>
        <w:t>і</w:t>
      </w:r>
      <w:r>
        <w:rPr>
          <w:rFonts w:ascii="Times New Roman CYR" w:hAnsi="Times New Roman CYR" w:cs="Times New Roman CYR"/>
          <w:kern w:val="0"/>
        </w:rPr>
        <w:t>р пакета яких стає б</w:t>
      </w:r>
      <w:r w:rsidR="000A114A">
        <w:rPr>
          <w:rFonts w:ascii="Times New Roman CYR" w:hAnsi="Times New Roman CYR" w:cs="Times New Roman CYR"/>
          <w:kern w:val="0"/>
        </w:rPr>
        <w:t>і</w:t>
      </w:r>
      <w:r>
        <w:rPr>
          <w:rFonts w:ascii="Times New Roman CYR" w:hAnsi="Times New Roman CYR" w:cs="Times New Roman CYR"/>
          <w:kern w:val="0"/>
        </w:rPr>
        <w:t>льшим, меншим або р</w:t>
      </w:r>
      <w:r w:rsidR="000A114A">
        <w:rPr>
          <w:rFonts w:ascii="Times New Roman CYR" w:hAnsi="Times New Roman CYR" w:cs="Times New Roman CYR"/>
          <w:kern w:val="0"/>
        </w:rPr>
        <w:t>і</w:t>
      </w:r>
      <w:r>
        <w:rPr>
          <w:rFonts w:ascii="Times New Roman CYR" w:hAnsi="Times New Roman CYR" w:cs="Times New Roman CYR"/>
          <w:kern w:val="0"/>
        </w:rPr>
        <w:t>вним пороговому значенню пакета акц</w:t>
      </w:r>
      <w:r w:rsidR="000A114A">
        <w:rPr>
          <w:rFonts w:ascii="Times New Roman CYR" w:hAnsi="Times New Roman CYR" w:cs="Times New Roman CYR"/>
          <w:kern w:val="0"/>
        </w:rPr>
        <w:t>і</w:t>
      </w:r>
      <w:r>
        <w:rPr>
          <w:rFonts w:ascii="Times New Roman CYR" w:hAnsi="Times New Roman CYR" w:cs="Times New Roman CYR"/>
          <w:kern w:val="0"/>
        </w:rPr>
        <w:t>й; зм</w:t>
      </w:r>
      <w:r w:rsidR="000A114A">
        <w:rPr>
          <w:rFonts w:ascii="Times New Roman CYR" w:hAnsi="Times New Roman CYR" w:cs="Times New Roman CYR"/>
          <w:kern w:val="0"/>
        </w:rPr>
        <w:t>і</w:t>
      </w:r>
      <w:r>
        <w:rPr>
          <w:rFonts w:ascii="Times New Roman CYR" w:hAnsi="Times New Roman CYR" w:cs="Times New Roman CYR"/>
          <w:kern w:val="0"/>
        </w:rPr>
        <w:t>ну ос</w:t>
      </w:r>
      <w:r w:rsidR="000A114A">
        <w:rPr>
          <w:rFonts w:ascii="Times New Roman CYR" w:hAnsi="Times New Roman CYR" w:cs="Times New Roman CYR"/>
          <w:kern w:val="0"/>
        </w:rPr>
        <w:t>і</w:t>
      </w:r>
      <w:r>
        <w:rPr>
          <w:rFonts w:ascii="Times New Roman CYR" w:hAnsi="Times New Roman CYR" w:cs="Times New Roman CYR"/>
          <w:kern w:val="0"/>
        </w:rPr>
        <w:t>б, яким належить право голосу за акц</w:t>
      </w:r>
      <w:r w:rsidR="000A114A">
        <w:rPr>
          <w:rFonts w:ascii="Times New Roman CYR" w:hAnsi="Times New Roman CYR" w:cs="Times New Roman CYR"/>
          <w:kern w:val="0"/>
        </w:rPr>
        <w:t>і</w:t>
      </w:r>
      <w:r>
        <w:rPr>
          <w:rFonts w:ascii="Times New Roman CYR" w:hAnsi="Times New Roman CYR" w:cs="Times New Roman CYR"/>
          <w:kern w:val="0"/>
        </w:rPr>
        <w:t>ями, сумарна к</w:t>
      </w:r>
      <w:r w:rsidR="000A114A">
        <w:rPr>
          <w:rFonts w:ascii="Times New Roman CYR" w:hAnsi="Times New Roman CYR" w:cs="Times New Roman CYR"/>
          <w:kern w:val="0"/>
        </w:rPr>
        <w:t>і</w:t>
      </w:r>
      <w:r>
        <w:rPr>
          <w:rFonts w:ascii="Times New Roman CYR" w:hAnsi="Times New Roman CYR" w:cs="Times New Roman CYR"/>
          <w:kern w:val="0"/>
        </w:rPr>
        <w:t>льк</w:t>
      </w:r>
      <w:r w:rsidR="000A114A">
        <w:rPr>
          <w:rFonts w:ascii="Times New Roman CYR" w:hAnsi="Times New Roman CYR" w:cs="Times New Roman CYR"/>
          <w:kern w:val="0"/>
        </w:rPr>
        <w:t>і</w:t>
      </w:r>
      <w:r>
        <w:rPr>
          <w:rFonts w:ascii="Times New Roman CYR" w:hAnsi="Times New Roman CYR" w:cs="Times New Roman CYR"/>
          <w:kern w:val="0"/>
        </w:rPr>
        <w:t>сть прав за якими стає б</w:t>
      </w:r>
      <w:r w:rsidR="000A114A">
        <w:rPr>
          <w:rFonts w:ascii="Times New Roman CYR" w:hAnsi="Times New Roman CYR" w:cs="Times New Roman CYR"/>
          <w:kern w:val="0"/>
        </w:rPr>
        <w:t>і</w:t>
      </w:r>
      <w:r>
        <w:rPr>
          <w:rFonts w:ascii="Times New Roman CYR" w:hAnsi="Times New Roman CYR" w:cs="Times New Roman CYR"/>
          <w:kern w:val="0"/>
        </w:rPr>
        <w:t>льшою, меншою або р</w:t>
      </w:r>
      <w:r w:rsidR="000A114A">
        <w:rPr>
          <w:rFonts w:ascii="Times New Roman CYR" w:hAnsi="Times New Roman CYR" w:cs="Times New Roman CYR"/>
          <w:kern w:val="0"/>
        </w:rPr>
        <w:t>і</w:t>
      </w:r>
      <w:r>
        <w:rPr>
          <w:rFonts w:ascii="Times New Roman CYR" w:hAnsi="Times New Roman CYR" w:cs="Times New Roman CYR"/>
          <w:kern w:val="0"/>
        </w:rPr>
        <w:t>вною пороговому значенню пакета акц</w:t>
      </w:r>
      <w:r w:rsidR="000A114A">
        <w:rPr>
          <w:rFonts w:ascii="Times New Roman CYR" w:hAnsi="Times New Roman CYR" w:cs="Times New Roman CYR"/>
          <w:kern w:val="0"/>
        </w:rPr>
        <w:t>і</w:t>
      </w:r>
      <w:r>
        <w:rPr>
          <w:rFonts w:ascii="Times New Roman CYR" w:hAnsi="Times New Roman CYR" w:cs="Times New Roman CYR"/>
          <w:kern w:val="0"/>
        </w:rPr>
        <w:t>й; зм</w:t>
      </w:r>
      <w:r w:rsidR="000A114A">
        <w:rPr>
          <w:rFonts w:ascii="Times New Roman CYR" w:hAnsi="Times New Roman CYR" w:cs="Times New Roman CYR"/>
          <w:kern w:val="0"/>
        </w:rPr>
        <w:t>і</w:t>
      </w:r>
      <w:r>
        <w:rPr>
          <w:rFonts w:ascii="Times New Roman CYR" w:hAnsi="Times New Roman CYR" w:cs="Times New Roman CYR"/>
          <w:kern w:val="0"/>
        </w:rPr>
        <w:t>ну ос</w:t>
      </w:r>
      <w:r w:rsidR="000A114A">
        <w:rPr>
          <w:rFonts w:ascii="Times New Roman CYR" w:hAnsi="Times New Roman CYR" w:cs="Times New Roman CYR"/>
          <w:kern w:val="0"/>
        </w:rPr>
        <w:t>і</w:t>
      </w:r>
      <w:r>
        <w:rPr>
          <w:rFonts w:ascii="Times New Roman CYR" w:hAnsi="Times New Roman CYR" w:cs="Times New Roman CYR"/>
          <w:kern w:val="0"/>
        </w:rPr>
        <w:t>б, як</w:t>
      </w:r>
      <w:r w:rsidR="000A114A">
        <w:rPr>
          <w:rFonts w:ascii="Times New Roman CYR" w:hAnsi="Times New Roman CYR" w:cs="Times New Roman CYR"/>
          <w:kern w:val="0"/>
        </w:rPr>
        <w:t>і</w:t>
      </w:r>
      <w:r>
        <w:rPr>
          <w:rFonts w:ascii="Times New Roman CYR" w:hAnsi="Times New Roman CYR" w:cs="Times New Roman CYR"/>
          <w:kern w:val="0"/>
        </w:rPr>
        <w:t xml:space="preserve"> є власниками ф</w:t>
      </w:r>
      <w:r w:rsidR="000A114A">
        <w:rPr>
          <w:rFonts w:ascii="Times New Roman CYR" w:hAnsi="Times New Roman CYR" w:cs="Times New Roman CYR"/>
          <w:kern w:val="0"/>
        </w:rPr>
        <w:t>і</w:t>
      </w:r>
      <w:r>
        <w:rPr>
          <w:rFonts w:ascii="Times New Roman CYR" w:hAnsi="Times New Roman CYR" w:cs="Times New Roman CYR"/>
          <w:kern w:val="0"/>
        </w:rPr>
        <w:t xml:space="preserve">нансових </w:t>
      </w:r>
      <w:r w:rsidR="000A114A">
        <w:rPr>
          <w:rFonts w:ascii="Times New Roman CYR" w:hAnsi="Times New Roman CYR" w:cs="Times New Roman CYR"/>
          <w:kern w:val="0"/>
        </w:rPr>
        <w:t>і</w:t>
      </w:r>
      <w:r>
        <w:rPr>
          <w:rFonts w:ascii="Times New Roman CYR" w:hAnsi="Times New Roman CYR" w:cs="Times New Roman CYR"/>
          <w:kern w:val="0"/>
        </w:rPr>
        <w:t>нструмент</w:t>
      </w:r>
      <w:r w:rsidR="000A114A">
        <w:rPr>
          <w:rFonts w:ascii="Times New Roman CYR" w:hAnsi="Times New Roman CYR" w:cs="Times New Roman CYR"/>
          <w:kern w:val="0"/>
        </w:rPr>
        <w:t>і</w:t>
      </w:r>
      <w:r>
        <w:rPr>
          <w:rFonts w:ascii="Times New Roman CYR" w:hAnsi="Times New Roman CYR" w:cs="Times New Roman CYR"/>
          <w:kern w:val="0"/>
        </w:rPr>
        <w:t>в, пов'язаних з голосуючими акц</w:t>
      </w:r>
      <w:r w:rsidR="000A114A">
        <w:rPr>
          <w:rFonts w:ascii="Times New Roman CYR" w:hAnsi="Times New Roman CYR" w:cs="Times New Roman CYR"/>
          <w:kern w:val="0"/>
        </w:rPr>
        <w:t>і</w:t>
      </w:r>
      <w:r>
        <w:rPr>
          <w:rFonts w:ascii="Times New Roman CYR" w:hAnsi="Times New Roman CYR" w:cs="Times New Roman CYR"/>
          <w:kern w:val="0"/>
        </w:rPr>
        <w:t>ями акц</w:t>
      </w:r>
      <w:r w:rsidR="000A114A">
        <w:rPr>
          <w:rFonts w:ascii="Times New Roman CYR" w:hAnsi="Times New Roman CYR" w:cs="Times New Roman CYR"/>
          <w:kern w:val="0"/>
        </w:rPr>
        <w:t>і</w:t>
      </w:r>
      <w:r>
        <w:rPr>
          <w:rFonts w:ascii="Times New Roman CYR" w:hAnsi="Times New Roman CYR" w:cs="Times New Roman CYR"/>
          <w:kern w:val="0"/>
        </w:rPr>
        <w:t>онерного товариства, у раз</w:t>
      </w:r>
      <w:r w:rsidR="000A114A">
        <w:rPr>
          <w:rFonts w:ascii="Times New Roman CYR" w:hAnsi="Times New Roman CYR" w:cs="Times New Roman CYR"/>
          <w:kern w:val="0"/>
        </w:rPr>
        <w:t>і</w:t>
      </w:r>
      <w:r>
        <w:rPr>
          <w:rFonts w:ascii="Times New Roman CYR" w:hAnsi="Times New Roman CYR" w:cs="Times New Roman CYR"/>
          <w:kern w:val="0"/>
        </w:rPr>
        <w:t>, якщо сумарна к</w:t>
      </w:r>
      <w:r w:rsidR="000A114A">
        <w:rPr>
          <w:rFonts w:ascii="Times New Roman CYR" w:hAnsi="Times New Roman CYR" w:cs="Times New Roman CYR"/>
          <w:kern w:val="0"/>
        </w:rPr>
        <w:t>і</w:t>
      </w:r>
      <w:r>
        <w:rPr>
          <w:rFonts w:ascii="Times New Roman CYR" w:hAnsi="Times New Roman CYR" w:cs="Times New Roman CYR"/>
          <w:kern w:val="0"/>
        </w:rPr>
        <w:t>льк</w:t>
      </w:r>
      <w:r w:rsidR="000A114A">
        <w:rPr>
          <w:rFonts w:ascii="Times New Roman CYR" w:hAnsi="Times New Roman CYR" w:cs="Times New Roman CYR"/>
          <w:kern w:val="0"/>
        </w:rPr>
        <w:t>і</w:t>
      </w:r>
      <w:r>
        <w:rPr>
          <w:rFonts w:ascii="Times New Roman CYR" w:hAnsi="Times New Roman CYR" w:cs="Times New Roman CYR"/>
          <w:kern w:val="0"/>
        </w:rPr>
        <w:t>сть прав за такими акц</w:t>
      </w:r>
      <w:r w:rsidR="000A114A">
        <w:rPr>
          <w:rFonts w:ascii="Times New Roman CYR" w:hAnsi="Times New Roman CYR" w:cs="Times New Roman CYR"/>
          <w:kern w:val="0"/>
        </w:rPr>
        <w:t>і</w:t>
      </w:r>
      <w:r>
        <w:rPr>
          <w:rFonts w:ascii="Times New Roman CYR" w:hAnsi="Times New Roman CYR" w:cs="Times New Roman CYR"/>
          <w:kern w:val="0"/>
        </w:rPr>
        <w:t>ями стає б</w:t>
      </w:r>
      <w:r w:rsidR="000A114A">
        <w:rPr>
          <w:rFonts w:ascii="Times New Roman CYR" w:hAnsi="Times New Roman CYR" w:cs="Times New Roman CYR"/>
          <w:kern w:val="0"/>
        </w:rPr>
        <w:t>і</w:t>
      </w:r>
      <w:r>
        <w:rPr>
          <w:rFonts w:ascii="Times New Roman CYR" w:hAnsi="Times New Roman CYR" w:cs="Times New Roman CYR"/>
          <w:kern w:val="0"/>
        </w:rPr>
        <w:t>льшою, меншою або р</w:t>
      </w:r>
      <w:r w:rsidR="000A114A">
        <w:rPr>
          <w:rFonts w:ascii="Times New Roman CYR" w:hAnsi="Times New Roman CYR" w:cs="Times New Roman CYR"/>
          <w:kern w:val="0"/>
        </w:rPr>
        <w:t>і</w:t>
      </w:r>
      <w:r>
        <w:rPr>
          <w:rFonts w:ascii="Times New Roman CYR" w:hAnsi="Times New Roman CYR" w:cs="Times New Roman CYR"/>
          <w:kern w:val="0"/>
        </w:rPr>
        <w:t>вною пороговому значенню пакета акц</w:t>
      </w:r>
      <w:r w:rsidR="000A114A">
        <w:rPr>
          <w:rFonts w:ascii="Times New Roman CYR" w:hAnsi="Times New Roman CYR" w:cs="Times New Roman CYR"/>
          <w:kern w:val="0"/>
        </w:rPr>
        <w:t>і</w:t>
      </w:r>
      <w:r>
        <w:rPr>
          <w:rFonts w:ascii="Times New Roman CYR" w:hAnsi="Times New Roman CYR" w:cs="Times New Roman CYR"/>
          <w:kern w:val="0"/>
        </w:rPr>
        <w:t>й.</w:t>
      </w:r>
    </w:p>
    <w:p w14:paraId="1E5CB038" w14:textId="23B5E37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3.3.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обл</w:t>
      </w:r>
      <w:r w:rsidR="000A114A">
        <w:rPr>
          <w:rFonts w:ascii="Times New Roman CYR" w:hAnsi="Times New Roman CYR" w:cs="Times New Roman CYR"/>
          <w:kern w:val="0"/>
        </w:rPr>
        <w:t>і</w:t>
      </w:r>
      <w:r>
        <w:rPr>
          <w:rFonts w:ascii="Times New Roman CYR" w:hAnsi="Times New Roman CYR" w:cs="Times New Roman CYR"/>
          <w:kern w:val="0"/>
        </w:rPr>
        <w:t>гац</w:t>
      </w:r>
      <w:r w:rsidR="000A114A">
        <w:rPr>
          <w:rFonts w:ascii="Times New Roman CYR" w:hAnsi="Times New Roman CYR" w:cs="Times New Roman CYR"/>
          <w:kern w:val="0"/>
        </w:rPr>
        <w:t>і</w:t>
      </w:r>
      <w:r>
        <w:rPr>
          <w:rFonts w:ascii="Times New Roman CYR" w:hAnsi="Times New Roman CYR" w:cs="Times New Roman CYR"/>
          <w:kern w:val="0"/>
        </w:rPr>
        <w:t>ї не розкривається. Товариство не зд</w:t>
      </w:r>
      <w:r w:rsidR="000A114A">
        <w:rPr>
          <w:rFonts w:ascii="Times New Roman CYR" w:hAnsi="Times New Roman CYR" w:cs="Times New Roman CYR"/>
          <w:kern w:val="0"/>
        </w:rPr>
        <w:t>і</w:t>
      </w:r>
      <w:r>
        <w:rPr>
          <w:rFonts w:ascii="Times New Roman CYR" w:hAnsi="Times New Roman CYR" w:cs="Times New Roman CYR"/>
          <w:kern w:val="0"/>
        </w:rPr>
        <w:t>йснювало випуск обл</w:t>
      </w:r>
      <w:r w:rsidR="000A114A">
        <w:rPr>
          <w:rFonts w:ascii="Times New Roman CYR" w:hAnsi="Times New Roman CYR" w:cs="Times New Roman CYR"/>
          <w:kern w:val="0"/>
        </w:rPr>
        <w:t>і</w:t>
      </w:r>
      <w:r>
        <w:rPr>
          <w:rFonts w:ascii="Times New Roman CYR" w:hAnsi="Times New Roman CYR" w:cs="Times New Roman CYR"/>
          <w:kern w:val="0"/>
        </w:rPr>
        <w:t>гац</w:t>
      </w:r>
      <w:r w:rsidR="000A114A">
        <w:rPr>
          <w:rFonts w:ascii="Times New Roman CYR" w:hAnsi="Times New Roman CYR" w:cs="Times New Roman CYR"/>
          <w:kern w:val="0"/>
        </w:rPr>
        <w:t>і</w:t>
      </w:r>
      <w:r>
        <w:rPr>
          <w:rFonts w:ascii="Times New Roman CYR" w:hAnsi="Times New Roman CYR" w:cs="Times New Roman CYR"/>
          <w:kern w:val="0"/>
        </w:rPr>
        <w:t>й.</w:t>
      </w:r>
    </w:p>
    <w:p w14:paraId="64E105F2" w14:textId="60CA958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3.4.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 xml:space="preserve">я про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ц</w:t>
      </w:r>
      <w:r w:rsidR="000A114A">
        <w:rPr>
          <w:rFonts w:ascii="Times New Roman CYR" w:hAnsi="Times New Roman CYR" w:cs="Times New Roman CYR"/>
          <w:kern w:val="0"/>
        </w:rPr>
        <w:t>і</w:t>
      </w:r>
      <w:r>
        <w:rPr>
          <w:rFonts w:ascii="Times New Roman CYR" w:hAnsi="Times New Roman CYR" w:cs="Times New Roman CYR"/>
          <w:kern w:val="0"/>
        </w:rPr>
        <w:t>нн</w:t>
      </w:r>
      <w:r w:rsidR="000A114A">
        <w:rPr>
          <w:rFonts w:ascii="Times New Roman CYR" w:hAnsi="Times New Roman CYR" w:cs="Times New Roman CYR"/>
          <w:kern w:val="0"/>
        </w:rPr>
        <w:t>і</w:t>
      </w:r>
      <w:r>
        <w:rPr>
          <w:rFonts w:ascii="Times New Roman CYR" w:hAnsi="Times New Roman CYR" w:cs="Times New Roman CYR"/>
          <w:kern w:val="0"/>
        </w:rPr>
        <w:t xml:space="preserve"> папери" не розкривається. Товариство не випускало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ц</w:t>
      </w:r>
      <w:r w:rsidR="000A114A">
        <w:rPr>
          <w:rFonts w:ascii="Times New Roman CYR" w:hAnsi="Times New Roman CYR" w:cs="Times New Roman CYR"/>
          <w:kern w:val="0"/>
        </w:rPr>
        <w:t>і</w:t>
      </w:r>
      <w:r>
        <w:rPr>
          <w:rFonts w:ascii="Times New Roman CYR" w:hAnsi="Times New Roman CYR" w:cs="Times New Roman CYR"/>
          <w:kern w:val="0"/>
        </w:rPr>
        <w:t>нн</w:t>
      </w:r>
      <w:r w:rsidR="000A114A">
        <w:rPr>
          <w:rFonts w:ascii="Times New Roman CYR" w:hAnsi="Times New Roman CYR" w:cs="Times New Roman CYR"/>
          <w:kern w:val="0"/>
        </w:rPr>
        <w:t>і</w:t>
      </w:r>
      <w:r>
        <w:rPr>
          <w:rFonts w:ascii="Times New Roman CYR" w:hAnsi="Times New Roman CYR" w:cs="Times New Roman CYR"/>
          <w:kern w:val="0"/>
        </w:rPr>
        <w:t xml:space="preserve"> папери.</w:t>
      </w:r>
    </w:p>
    <w:p w14:paraId="27ADF832" w14:textId="3BFFB9F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3.5.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деривативн</w:t>
      </w:r>
      <w:r w:rsidR="000A114A">
        <w:rPr>
          <w:rFonts w:ascii="Times New Roman CYR" w:hAnsi="Times New Roman CYR" w:cs="Times New Roman CYR"/>
          <w:kern w:val="0"/>
        </w:rPr>
        <w:t>і</w:t>
      </w:r>
      <w:r>
        <w:rPr>
          <w:rFonts w:ascii="Times New Roman CYR" w:hAnsi="Times New Roman CYR" w:cs="Times New Roman CYR"/>
          <w:kern w:val="0"/>
        </w:rPr>
        <w:t xml:space="preserve"> ц</w:t>
      </w:r>
      <w:r w:rsidR="000A114A">
        <w:rPr>
          <w:rFonts w:ascii="Times New Roman CYR" w:hAnsi="Times New Roman CYR" w:cs="Times New Roman CYR"/>
          <w:kern w:val="0"/>
        </w:rPr>
        <w:t>і</w:t>
      </w:r>
      <w:r>
        <w:rPr>
          <w:rFonts w:ascii="Times New Roman CYR" w:hAnsi="Times New Roman CYR" w:cs="Times New Roman CYR"/>
          <w:kern w:val="0"/>
        </w:rPr>
        <w:t>нн</w:t>
      </w:r>
      <w:r w:rsidR="000A114A">
        <w:rPr>
          <w:rFonts w:ascii="Times New Roman CYR" w:hAnsi="Times New Roman CYR" w:cs="Times New Roman CYR"/>
          <w:kern w:val="0"/>
        </w:rPr>
        <w:t>і</w:t>
      </w:r>
      <w:r>
        <w:rPr>
          <w:rFonts w:ascii="Times New Roman CYR" w:hAnsi="Times New Roman CYR" w:cs="Times New Roman CYR"/>
          <w:kern w:val="0"/>
        </w:rPr>
        <w:t xml:space="preserve"> папери не розкривається. Товариство не випускало деривативн</w:t>
      </w:r>
      <w:r w:rsidR="000A114A">
        <w:rPr>
          <w:rFonts w:ascii="Times New Roman CYR" w:hAnsi="Times New Roman CYR" w:cs="Times New Roman CYR"/>
          <w:kern w:val="0"/>
        </w:rPr>
        <w:t>і</w:t>
      </w:r>
      <w:r>
        <w:rPr>
          <w:rFonts w:ascii="Times New Roman CYR" w:hAnsi="Times New Roman CYR" w:cs="Times New Roman CYR"/>
          <w:kern w:val="0"/>
        </w:rPr>
        <w:t xml:space="preserve"> ц</w:t>
      </w:r>
      <w:r w:rsidR="000A114A">
        <w:rPr>
          <w:rFonts w:ascii="Times New Roman CYR" w:hAnsi="Times New Roman CYR" w:cs="Times New Roman CYR"/>
          <w:kern w:val="0"/>
        </w:rPr>
        <w:t>і</w:t>
      </w:r>
      <w:r>
        <w:rPr>
          <w:rFonts w:ascii="Times New Roman CYR" w:hAnsi="Times New Roman CYR" w:cs="Times New Roman CYR"/>
          <w:kern w:val="0"/>
        </w:rPr>
        <w:t>нн</w:t>
      </w:r>
      <w:r w:rsidR="000A114A">
        <w:rPr>
          <w:rFonts w:ascii="Times New Roman CYR" w:hAnsi="Times New Roman CYR" w:cs="Times New Roman CYR"/>
          <w:kern w:val="0"/>
        </w:rPr>
        <w:t>і</w:t>
      </w:r>
      <w:r>
        <w:rPr>
          <w:rFonts w:ascii="Times New Roman CYR" w:hAnsi="Times New Roman CYR" w:cs="Times New Roman CYR"/>
          <w:kern w:val="0"/>
        </w:rPr>
        <w:t xml:space="preserve"> папери.</w:t>
      </w:r>
    </w:p>
    <w:p w14:paraId="5817637D" w14:textId="7888954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3.6.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забезпечення випуску боргових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не розкривається. Товариство не зд</w:t>
      </w:r>
      <w:r w:rsidR="000A114A">
        <w:rPr>
          <w:rFonts w:ascii="Times New Roman CYR" w:hAnsi="Times New Roman CYR" w:cs="Times New Roman CYR"/>
          <w:kern w:val="0"/>
        </w:rPr>
        <w:t>і</w:t>
      </w:r>
      <w:r>
        <w:rPr>
          <w:rFonts w:ascii="Times New Roman CYR" w:hAnsi="Times New Roman CYR" w:cs="Times New Roman CYR"/>
          <w:kern w:val="0"/>
        </w:rPr>
        <w:t>йснювало ем</w:t>
      </w:r>
      <w:r w:rsidR="000A114A">
        <w:rPr>
          <w:rFonts w:ascii="Times New Roman CYR" w:hAnsi="Times New Roman CYR" w:cs="Times New Roman CYR"/>
          <w:kern w:val="0"/>
        </w:rPr>
        <w:t>і</w:t>
      </w:r>
      <w:r>
        <w:rPr>
          <w:rFonts w:ascii="Times New Roman CYR" w:hAnsi="Times New Roman CYR" w:cs="Times New Roman CYR"/>
          <w:kern w:val="0"/>
        </w:rPr>
        <w:t>с</w:t>
      </w:r>
      <w:r w:rsidR="000A114A">
        <w:rPr>
          <w:rFonts w:ascii="Times New Roman CYR" w:hAnsi="Times New Roman CYR" w:cs="Times New Roman CYR"/>
          <w:kern w:val="0"/>
        </w:rPr>
        <w:t>і</w:t>
      </w:r>
      <w:r>
        <w:rPr>
          <w:rFonts w:ascii="Times New Roman CYR" w:hAnsi="Times New Roman CYR" w:cs="Times New Roman CYR"/>
          <w:kern w:val="0"/>
        </w:rPr>
        <w:t>ю забезпечених боргових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w:t>
      </w:r>
    </w:p>
    <w:p w14:paraId="14509DA3" w14:textId="7D97CB9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3.7. Зв</w:t>
      </w:r>
      <w:r w:rsidR="000A114A">
        <w:rPr>
          <w:rFonts w:ascii="Times New Roman CYR" w:hAnsi="Times New Roman CYR" w:cs="Times New Roman CYR"/>
          <w:kern w:val="0"/>
        </w:rPr>
        <w:t>і</w:t>
      </w:r>
      <w:r>
        <w:rPr>
          <w:rFonts w:ascii="Times New Roman CYR" w:hAnsi="Times New Roman CYR" w:cs="Times New Roman CYR"/>
          <w:kern w:val="0"/>
        </w:rPr>
        <w:t>т про стан об'єкта нерухомост</w:t>
      </w:r>
      <w:r w:rsidR="000A114A">
        <w:rPr>
          <w:rFonts w:ascii="Times New Roman CYR" w:hAnsi="Times New Roman CYR" w:cs="Times New Roman CYR"/>
          <w:kern w:val="0"/>
        </w:rPr>
        <w:t>і</w:t>
      </w:r>
      <w:r>
        <w:rPr>
          <w:rFonts w:ascii="Times New Roman CYR" w:hAnsi="Times New Roman CYR" w:cs="Times New Roman CYR"/>
          <w:kern w:val="0"/>
        </w:rPr>
        <w:t xml:space="preserve"> (у раз</w:t>
      </w:r>
      <w:r w:rsidR="000A114A">
        <w:rPr>
          <w:rFonts w:ascii="Times New Roman CYR" w:hAnsi="Times New Roman CYR" w:cs="Times New Roman CYR"/>
          <w:kern w:val="0"/>
        </w:rPr>
        <w:t>і</w:t>
      </w:r>
      <w:r>
        <w:rPr>
          <w:rFonts w:ascii="Times New Roman CYR" w:hAnsi="Times New Roman CYR" w:cs="Times New Roman CYR"/>
          <w:kern w:val="0"/>
        </w:rPr>
        <w:t xml:space="preserve"> ем</w:t>
      </w:r>
      <w:r w:rsidR="000A114A">
        <w:rPr>
          <w:rFonts w:ascii="Times New Roman CYR" w:hAnsi="Times New Roman CYR" w:cs="Times New Roman CYR"/>
          <w:kern w:val="0"/>
        </w:rPr>
        <w:t>і</w:t>
      </w:r>
      <w:r>
        <w:rPr>
          <w:rFonts w:ascii="Times New Roman CYR" w:hAnsi="Times New Roman CYR" w:cs="Times New Roman CYR"/>
          <w:kern w:val="0"/>
        </w:rPr>
        <w:t>с</w:t>
      </w:r>
      <w:r w:rsidR="000A114A">
        <w:rPr>
          <w:rFonts w:ascii="Times New Roman CYR" w:hAnsi="Times New Roman CYR" w:cs="Times New Roman CYR"/>
          <w:kern w:val="0"/>
        </w:rPr>
        <w:t>і</w:t>
      </w:r>
      <w:r>
        <w:rPr>
          <w:rFonts w:ascii="Times New Roman CYR" w:hAnsi="Times New Roman CYR" w:cs="Times New Roman CYR"/>
          <w:kern w:val="0"/>
        </w:rPr>
        <w:t>ї ц</w:t>
      </w:r>
      <w:r w:rsidR="000A114A">
        <w:rPr>
          <w:rFonts w:ascii="Times New Roman CYR" w:hAnsi="Times New Roman CYR" w:cs="Times New Roman CYR"/>
          <w:kern w:val="0"/>
        </w:rPr>
        <w:t>і</w:t>
      </w:r>
      <w:r>
        <w:rPr>
          <w:rFonts w:ascii="Times New Roman CYR" w:hAnsi="Times New Roman CYR" w:cs="Times New Roman CYR"/>
          <w:kern w:val="0"/>
        </w:rPr>
        <w:t>льових корпоративних обл</w:t>
      </w:r>
      <w:r w:rsidR="000A114A">
        <w:rPr>
          <w:rFonts w:ascii="Times New Roman CYR" w:hAnsi="Times New Roman CYR" w:cs="Times New Roman CYR"/>
          <w:kern w:val="0"/>
        </w:rPr>
        <w:t>і</w:t>
      </w:r>
      <w:r>
        <w:rPr>
          <w:rFonts w:ascii="Times New Roman CYR" w:hAnsi="Times New Roman CYR" w:cs="Times New Roman CYR"/>
          <w:kern w:val="0"/>
        </w:rPr>
        <w:t>гац</w:t>
      </w:r>
      <w:r w:rsidR="000A114A">
        <w:rPr>
          <w:rFonts w:ascii="Times New Roman CYR" w:hAnsi="Times New Roman CYR" w:cs="Times New Roman CYR"/>
          <w:kern w:val="0"/>
        </w:rPr>
        <w:t>і</w:t>
      </w:r>
      <w:r>
        <w:rPr>
          <w:rFonts w:ascii="Times New Roman CYR" w:hAnsi="Times New Roman CYR" w:cs="Times New Roman CYR"/>
          <w:kern w:val="0"/>
        </w:rPr>
        <w:t>й, виконання зобов'язань за якими зд</w:t>
      </w:r>
      <w:r w:rsidR="000A114A">
        <w:rPr>
          <w:rFonts w:ascii="Times New Roman CYR" w:hAnsi="Times New Roman CYR" w:cs="Times New Roman CYR"/>
          <w:kern w:val="0"/>
        </w:rPr>
        <w:t>і</w:t>
      </w:r>
      <w:r>
        <w:rPr>
          <w:rFonts w:ascii="Times New Roman CYR" w:hAnsi="Times New Roman CYR" w:cs="Times New Roman CYR"/>
          <w:kern w:val="0"/>
        </w:rPr>
        <w:t>йснюється шляхом об'єкта (частини об'єкта) житлового буд</w:t>
      </w:r>
      <w:r w:rsidR="000A114A">
        <w:rPr>
          <w:rFonts w:ascii="Times New Roman CYR" w:hAnsi="Times New Roman CYR" w:cs="Times New Roman CYR"/>
          <w:kern w:val="0"/>
        </w:rPr>
        <w:t>і</w:t>
      </w:r>
      <w:r>
        <w:rPr>
          <w:rFonts w:ascii="Times New Roman CYR" w:hAnsi="Times New Roman CYR" w:cs="Times New Roman CYR"/>
          <w:kern w:val="0"/>
        </w:rPr>
        <w:t>вництва) не розкривається. Товариство не зд</w:t>
      </w:r>
      <w:r w:rsidR="000A114A">
        <w:rPr>
          <w:rFonts w:ascii="Times New Roman CYR" w:hAnsi="Times New Roman CYR" w:cs="Times New Roman CYR"/>
          <w:kern w:val="0"/>
        </w:rPr>
        <w:t>і</w:t>
      </w:r>
      <w:r>
        <w:rPr>
          <w:rFonts w:ascii="Times New Roman CYR" w:hAnsi="Times New Roman CYR" w:cs="Times New Roman CYR"/>
          <w:kern w:val="0"/>
        </w:rPr>
        <w:t>йснювало ем</w:t>
      </w:r>
      <w:r w:rsidR="000A114A">
        <w:rPr>
          <w:rFonts w:ascii="Times New Roman CYR" w:hAnsi="Times New Roman CYR" w:cs="Times New Roman CYR"/>
          <w:kern w:val="0"/>
        </w:rPr>
        <w:t>і</w:t>
      </w:r>
      <w:r>
        <w:rPr>
          <w:rFonts w:ascii="Times New Roman CYR" w:hAnsi="Times New Roman CYR" w:cs="Times New Roman CYR"/>
          <w:kern w:val="0"/>
        </w:rPr>
        <w:t>с</w:t>
      </w:r>
      <w:r w:rsidR="000A114A">
        <w:rPr>
          <w:rFonts w:ascii="Times New Roman CYR" w:hAnsi="Times New Roman CYR" w:cs="Times New Roman CYR"/>
          <w:kern w:val="0"/>
        </w:rPr>
        <w:t>і</w:t>
      </w:r>
      <w:r>
        <w:rPr>
          <w:rFonts w:ascii="Times New Roman CYR" w:hAnsi="Times New Roman CYR" w:cs="Times New Roman CYR"/>
          <w:kern w:val="0"/>
        </w:rPr>
        <w:t>ю ц</w:t>
      </w:r>
      <w:r w:rsidR="000A114A">
        <w:rPr>
          <w:rFonts w:ascii="Times New Roman CYR" w:hAnsi="Times New Roman CYR" w:cs="Times New Roman CYR"/>
          <w:kern w:val="0"/>
        </w:rPr>
        <w:t>і</w:t>
      </w:r>
      <w:r>
        <w:rPr>
          <w:rFonts w:ascii="Times New Roman CYR" w:hAnsi="Times New Roman CYR" w:cs="Times New Roman CYR"/>
          <w:kern w:val="0"/>
        </w:rPr>
        <w:t>льових корпоративних обл</w:t>
      </w:r>
      <w:r w:rsidR="000A114A">
        <w:rPr>
          <w:rFonts w:ascii="Times New Roman CYR" w:hAnsi="Times New Roman CYR" w:cs="Times New Roman CYR"/>
          <w:kern w:val="0"/>
        </w:rPr>
        <w:t>і</w:t>
      </w:r>
      <w:r>
        <w:rPr>
          <w:rFonts w:ascii="Times New Roman CYR" w:hAnsi="Times New Roman CYR" w:cs="Times New Roman CYR"/>
          <w:kern w:val="0"/>
        </w:rPr>
        <w:t>гац</w:t>
      </w:r>
      <w:r w:rsidR="000A114A">
        <w:rPr>
          <w:rFonts w:ascii="Times New Roman CYR" w:hAnsi="Times New Roman CYR" w:cs="Times New Roman CYR"/>
          <w:kern w:val="0"/>
        </w:rPr>
        <w:t>і</w:t>
      </w:r>
      <w:r>
        <w:rPr>
          <w:rFonts w:ascii="Times New Roman CYR" w:hAnsi="Times New Roman CYR" w:cs="Times New Roman CYR"/>
          <w:kern w:val="0"/>
        </w:rPr>
        <w:t>й, виконання зобов'язань за якими зд</w:t>
      </w:r>
      <w:r w:rsidR="000A114A">
        <w:rPr>
          <w:rFonts w:ascii="Times New Roman CYR" w:hAnsi="Times New Roman CYR" w:cs="Times New Roman CYR"/>
          <w:kern w:val="0"/>
        </w:rPr>
        <w:t>і</w:t>
      </w:r>
      <w:r>
        <w:rPr>
          <w:rFonts w:ascii="Times New Roman CYR" w:hAnsi="Times New Roman CYR" w:cs="Times New Roman CYR"/>
          <w:kern w:val="0"/>
        </w:rPr>
        <w:t>йснюється шляхом передання об'єкта (частини об'єкта) житлового буд</w:t>
      </w:r>
      <w:r w:rsidR="000A114A">
        <w:rPr>
          <w:rFonts w:ascii="Times New Roman CYR" w:hAnsi="Times New Roman CYR" w:cs="Times New Roman CYR"/>
          <w:kern w:val="0"/>
        </w:rPr>
        <w:t>і</w:t>
      </w:r>
      <w:r>
        <w:rPr>
          <w:rFonts w:ascii="Times New Roman CYR" w:hAnsi="Times New Roman CYR" w:cs="Times New Roman CYR"/>
          <w:kern w:val="0"/>
        </w:rPr>
        <w:t>вництва.</w:t>
      </w:r>
    </w:p>
    <w:p w14:paraId="73BC26EA" w14:textId="1FC5B8C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3.8.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придбання власних акц</w:t>
      </w:r>
      <w:r w:rsidR="000A114A">
        <w:rPr>
          <w:rFonts w:ascii="Times New Roman CYR" w:hAnsi="Times New Roman CYR" w:cs="Times New Roman CYR"/>
          <w:kern w:val="0"/>
        </w:rPr>
        <w:t>і</w:t>
      </w:r>
      <w:r>
        <w:rPr>
          <w:rFonts w:ascii="Times New Roman CYR" w:hAnsi="Times New Roman CYR" w:cs="Times New Roman CYR"/>
          <w:kern w:val="0"/>
        </w:rPr>
        <w:t>й протягом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 не розкривається. Товариство не зд</w:t>
      </w:r>
      <w:r w:rsidR="000A114A">
        <w:rPr>
          <w:rFonts w:ascii="Times New Roman CYR" w:hAnsi="Times New Roman CYR" w:cs="Times New Roman CYR"/>
          <w:kern w:val="0"/>
        </w:rPr>
        <w:t>і</w:t>
      </w:r>
      <w:r>
        <w:rPr>
          <w:rFonts w:ascii="Times New Roman CYR" w:hAnsi="Times New Roman CYR" w:cs="Times New Roman CYR"/>
          <w:kern w:val="0"/>
        </w:rPr>
        <w:t>йснювало придбання власних акц</w:t>
      </w:r>
      <w:r w:rsidR="000A114A">
        <w:rPr>
          <w:rFonts w:ascii="Times New Roman CYR" w:hAnsi="Times New Roman CYR" w:cs="Times New Roman CYR"/>
          <w:kern w:val="0"/>
        </w:rPr>
        <w:t>і</w:t>
      </w:r>
      <w:r>
        <w:rPr>
          <w:rFonts w:ascii="Times New Roman CYR" w:hAnsi="Times New Roman CYR" w:cs="Times New Roman CYR"/>
          <w:kern w:val="0"/>
        </w:rPr>
        <w:t>й протягом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w:t>
      </w:r>
    </w:p>
    <w:p w14:paraId="142DE1C3" w14:textId="48ACAA4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3.9.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наявн</w:t>
      </w:r>
      <w:r w:rsidR="000A114A">
        <w:rPr>
          <w:rFonts w:ascii="Times New Roman CYR" w:hAnsi="Times New Roman CYR" w:cs="Times New Roman CYR"/>
          <w:kern w:val="0"/>
        </w:rPr>
        <w:t>і</w:t>
      </w:r>
      <w:r>
        <w:rPr>
          <w:rFonts w:ascii="Times New Roman CYR" w:hAnsi="Times New Roman CYR" w:cs="Times New Roman CYR"/>
          <w:kern w:val="0"/>
        </w:rPr>
        <w:t>сть у власност</w:t>
      </w:r>
      <w:r w:rsidR="000A114A">
        <w:rPr>
          <w:rFonts w:ascii="Times New Roman CYR" w:hAnsi="Times New Roman CYR" w:cs="Times New Roman CYR"/>
          <w:kern w:val="0"/>
        </w:rPr>
        <w:t>і</w:t>
      </w:r>
      <w:r>
        <w:rPr>
          <w:rFonts w:ascii="Times New Roman CYR" w:hAnsi="Times New Roman CYR" w:cs="Times New Roman CYR"/>
          <w:kern w:val="0"/>
        </w:rPr>
        <w:t xml:space="preserve">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особи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(кр</w:t>
      </w:r>
      <w:r w:rsidR="000A114A">
        <w:rPr>
          <w:rFonts w:ascii="Times New Roman CYR" w:hAnsi="Times New Roman CYR" w:cs="Times New Roman CYR"/>
          <w:kern w:val="0"/>
        </w:rPr>
        <w:t>і</w:t>
      </w:r>
      <w:r>
        <w:rPr>
          <w:rFonts w:ascii="Times New Roman CYR" w:hAnsi="Times New Roman CYR" w:cs="Times New Roman CYR"/>
          <w:kern w:val="0"/>
        </w:rPr>
        <w:t>м акц</w:t>
      </w:r>
      <w:r w:rsidR="000A114A">
        <w:rPr>
          <w:rFonts w:ascii="Times New Roman CYR" w:hAnsi="Times New Roman CYR" w:cs="Times New Roman CYR"/>
          <w:kern w:val="0"/>
        </w:rPr>
        <w:t>і</w:t>
      </w:r>
      <w:r>
        <w:rPr>
          <w:rFonts w:ascii="Times New Roman CYR" w:hAnsi="Times New Roman CYR" w:cs="Times New Roman CYR"/>
          <w:kern w:val="0"/>
        </w:rPr>
        <w:t>й) такої особи не розкривається. Прац</w:t>
      </w:r>
      <w:r w:rsidR="000A114A">
        <w:rPr>
          <w:rFonts w:ascii="Times New Roman CYR" w:hAnsi="Times New Roman CYR" w:cs="Times New Roman CYR"/>
          <w:kern w:val="0"/>
        </w:rPr>
        <w:t>і</w:t>
      </w:r>
      <w:r>
        <w:rPr>
          <w:rFonts w:ascii="Times New Roman CYR" w:hAnsi="Times New Roman CYR" w:cs="Times New Roman CYR"/>
          <w:kern w:val="0"/>
        </w:rPr>
        <w:t>вники ПАТ "ПВП "КРИВБАСВИБУХПРОМ" не мають у власност</w:t>
      </w:r>
      <w:r w:rsidR="000A114A">
        <w:rPr>
          <w:rFonts w:ascii="Times New Roman CYR" w:hAnsi="Times New Roman CYR" w:cs="Times New Roman CYR"/>
          <w:kern w:val="0"/>
        </w:rPr>
        <w:t>і</w:t>
      </w:r>
      <w:r>
        <w:rPr>
          <w:rFonts w:ascii="Times New Roman CYR" w:hAnsi="Times New Roman CYR" w:cs="Times New Roman CYR"/>
          <w:kern w:val="0"/>
        </w:rPr>
        <w:t xml:space="preserve">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(кр</w:t>
      </w:r>
      <w:r w:rsidR="000A114A">
        <w:rPr>
          <w:rFonts w:ascii="Times New Roman CYR" w:hAnsi="Times New Roman CYR" w:cs="Times New Roman CYR"/>
          <w:kern w:val="0"/>
        </w:rPr>
        <w:t>і</w:t>
      </w:r>
      <w:r>
        <w:rPr>
          <w:rFonts w:ascii="Times New Roman CYR" w:hAnsi="Times New Roman CYR" w:cs="Times New Roman CYR"/>
          <w:kern w:val="0"/>
        </w:rPr>
        <w:t>м акц</w:t>
      </w:r>
      <w:r w:rsidR="000A114A">
        <w:rPr>
          <w:rFonts w:ascii="Times New Roman CYR" w:hAnsi="Times New Roman CYR" w:cs="Times New Roman CYR"/>
          <w:kern w:val="0"/>
        </w:rPr>
        <w:t>і</w:t>
      </w:r>
      <w:r>
        <w:rPr>
          <w:rFonts w:ascii="Times New Roman CYR" w:hAnsi="Times New Roman CYR" w:cs="Times New Roman CYR"/>
          <w:kern w:val="0"/>
        </w:rPr>
        <w:t>й) Товариства, у зв'язку з тим, що Товариство не зд</w:t>
      </w:r>
      <w:r w:rsidR="000A114A">
        <w:rPr>
          <w:rFonts w:ascii="Times New Roman CYR" w:hAnsi="Times New Roman CYR" w:cs="Times New Roman CYR"/>
          <w:kern w:val="0"/>
        </w:rPr>
        <w:t>і</w:t>
      </w:r>
      <w:r>
        <w:rPr>
          <w:rFonts w:ascii="Times New Roman CYR" w:hAnsi="Times New Roman CYR" w:cs="Times New Roman CYR"/>
          <w:kern w:val="0"/>
        </w:rPr>
        <w:t>йснювало ем</w:t>
      </w:r>
      <w:r w:rsidR="000A114A">
        <w:rPr>
          <w:rFonts w:ascii="Times New Roman CYR" w:hAnsi="Times New Roman CYR" w:cs="Times New Roman CYR"/>
          <w:kern w:val="0"/>
        </w:rPr>
        <w:t>і</w:t>
      </w:r>
      <w:r>
        <w:rPr>
          <w:rFonts w:ascii="Times New Roman CYR" w:hAnsi="Times New Roman CYR" w:cs="Times New Roman CYR"/>
          <w:kern w:val="0"/>
        </w:rPr>
        <w:t>с</w:t>
      </w:r>
      <w:r w:rsidR="000A114A">
        <w:rPr>
          <w:rFonts w:ascii="Times New Roman CYR" w:hAnsi="Times New Roman CYR" w:cs="Times New Roman CYR"/>
          <w:kern w:val="0"/>
        </w:rPr>
        <w:t>і</w:t>
      </w:r>
      <w:r>
        <w:rPr>
          <w:rFonts w:ascii="Times New Roman CYR" w:hAnsi="Times New Roman CYR" w:cs="Times New Roman CYR"/>
          <w:kern w:val="0"/>
        </w:rPr>
        <w:t xml:space="preserve">ю </w:t>
      </w:r>
      <w:r w:rsidR="000A114A">
        <w:rPr>
          <w:rFonts w:ascii="Times New Roman CYR" w:hAnsi="Times New Roman CYR" w:cs="Times New Roman CYR"/>
          <w:kern w:val="0"/>
        </w:rPr>
        <w:t>і</w:t>
      </w:r>
      <w:r>
        <w:rPr>
          <w:rFonts w:ascii="Times New Roman CYR" w:hAnsi="Times New Roman CYR" w:cs="Times New Roman CYR"/>
          <w:kern w:val="0"/>
        </w:rPr>
        <w:t>нших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окр</w:t>
      </w:r>
      <w:r w:rsidR="000A114A">
        <w:rPr>
          <w:rFonts w:ascii="Times New Roman CYR" w:hAnsi="Times New Roman CYR" w:cs="Times New Roman CYR"/>
          <w:kern w:val="0"/>
        </w:rPr>
        <w:t>і</w:t>
      </w:r>
      <w:r>
        <w:rPr>
          <w:rFonts w:ascii="Times New Roman CYR" w:hAnsi="Times New Roman CYR" w:cs="Times New Roman CYR"/>
          <w:kern w:val="0"/>
        </w:rPr>
        <w:t xml:space="preserve">м </w:t>
      </w:r>
      <w:r>
        <w:rPr>
          <w:rFonts w:ascii="Times New Roman CYR" w:hAnsi="Times New Roman CYR" w:cs="Times New Roman CYR"/>
          <w:kern w:val="0"/>
        </w:rPr>
        <w:lastRenderedPageBreak/>
        <w:t>акц</w:t>
      </w:r>
      <w:r w:rsidR="000A114A">
        <w:rPr>
          <w:rFonts w:ascii="Times New Roman CYR" w:hAnsi="Times New Roman CYR" w:cs="Times New Roman CYR"/>
          <w:kern w:val="0"/>
        </w:rPr>
        <w:t>і</w:t>
      </w:r>
      <w:r>
        <w:rPr>
          <w:rFonts w:ascii="Times New Roman CYR" w:hAnsi="Times New Roman CYR" w:cs="Times New Roman CYR"/>
          <w:kern w:val="0"/>
        </w:rPr>
        <w:t>й.</w:t>
      </w:r>
    </w:p>
    <w:p w14:paraId="3F3AA7F8" w14:textId="72BC1FB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3.10.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наявн</w:t>
      </w:r>
      <w:r w:rsidR="000A114A">
        <w:rPr>
          <w:rFonts w:ascii="Times New Roman CYR" w:hAnsi="Times New Roman CYR" w:cs="Times New Roman CYR"/>
          <w:kern w:val="0"/>
        </w:rPr>
        <w:t>і</w:t>
      </w:r>
      <w:r>
        <w:rPr>
          <w:rFonts w:ascii="Times New Roman CYR" w:hAnsi="Times New Roman CYR" w:cs="Times New Roman CYR"/>
          <w:kern w:val="0"/>
        </w:rPr>
        <w:t>сть у власност</w:t>
      </w:r>
      <w:r w:rsidR="000A114A">
        <w:rPr>
          <w:rFonts w:ascii="Times New Roman CYR" w:hAnsi="Times New Roman CYR" w:cs="Times New Roman CYR"/>
          <w:kern w:val="0"/>
        </w:rPr>
        <w:t>і</w:t>
      </w:r>
      <w:r>
        <w:rPr>
          <w:rFonts w:ascii="Times New Roman CYR" w:hAnsi="Times New Roman CYR" w:cs="Times New Roman CYR"/>
          <w:kern w:val="0"/>
        </w:rPr>
        <w:t xml:space="preserve">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особи акц</w:t>
      </w:r>
      <w:r w:rsidR="000A114A">
        <w:rPr>
          <w:rFonts w:ascii="Times New Roman CYR" w:hAnsi="Times New Roman CYR" w:cs="Times New Roman CYR"/>
          <w:kern w:val="0"/>
        </w:rPr>
        <w:t>і</w:t>
      </w:r>
      <w:r>
        <w:rPr>
          <w:rFonts w:ascii="Times New Roman CYR" w:hAnsi="Times New Roman CYR" w:cs="Times New Roman CYR"/>
          <w:kern w:val="0"/>
        </w:rPr>
        <w:t>й у розм</w:t>
      </w:r>
      <w:r w:rsidR="000A114A">
        <w:rPr>
          <w:rFonts w:ascii="Times New Roman CYR" w:hAnsi="Times New Roman CYR" w:cs="Times New Roman CYR"/>
          <w:kern w:val="0"/>
        </w:rPr>
        <w:t>і</w:t>
      </w:r>
      <w:r>
        <w:rPr>
          <w:rFonts w:ascii="Times New Roman CYR" w:hAnsi="Times New Roman CYR" w:cs="Times New Roman CYR"/>
          <w:kern w:val="0"/>
        </w:rPr>
        <w:t>р</w:t>
      </w:r>
      <w:r w:rsidR="000A114A">
        <w:rPr>
          <w:rFonts w:ascii="Times New Roman CYR" w:hAnsi="Times New Roman CYR" w:cs="Times New Roman CYR"/>
          <w:kern w:val="0"/>
        </w:rPr>
        <w:t>і</w:t>
      </w:r>
      <w:r>
        <w:rPr>
          <w:rFonts w:ascii="Times New Roman CYR" w:hAnsi="Times New Roman CYR" w:cs="Times New Roman CYR"/>
          <w:kern w:val="0"/>
        </w:rPr>
        <w:t xml:space="preserve"> понад 0,1% розм</w:t>
      </w:r>
      <w:r w:rsidR="000A114A">
        <w:rPr>
          <w:rFonts w:ascii="Times New Roman CYR" w:hAnsi="Times New Roman CYR" w:cs="Times New Roman CYR"/>
          <w:kern w:val="0"/>
        </w:rPr>
        <w:t>і</w:t>
      </w:r>
      <w:r>
        <w:rPr>
          <w:rFonts w:ascii="Times New Roman CYR" w:hAnsi="Times New Roman CYR" w:cs="Times New Roman CYR"/>
          <w:kern w:val="0"/>
        </w:rPr>
        <w:t>ру статутного кап</w:t>
      </w:r>
      <w:r w:rsidR="000A114A">
        <w:rPr>
          <w:rFonts w:ascii="Times New Roman CYR" w:hAnsi="Times New Roman CYR" w:cs="Times New Roman CYR"/>
          <w:kern w:val="0"/>
        </w:rPr>
        <w:t>і</w:t>
      </w:r>
      <w:r>
        <w:rPr>
          <w:rFonts w:ascii="Times New Roman CYR" w:hAnsi="Times New Roman CYR" w:cs="Times New Roman CYR"/>
          <w:kern w:val="0"/>
        </w:rPr>
        <w:t>талу не розкривається. Прац</w:t>
      </w:r>
      <w:r w:rsidR="000A114A">
        <w:rPr>
          <w:rFonts w:ascii="Times New Roman CYR" w:hAnsi="Times New Roman CYR" w:cs="Times New Roman CYR"/>
          <w:kern w:val="0"/>
        </w:rPr>
        <w:t>і</w:t>
      </w:r>
      <w:r>
        <w:rPr>
          <w:rFonts w:ascii="Times New Roman CYR" w:hAnsi="Times New Roman CYR" w:cs="Times New Roman CYR"/>
          <w:kern w:val="0"/>
        </w:rPr>
        <w:t>вники ПАТ "ПВП "КРИВБАСВИБУХПРОМ" не волод</w:t>
      </w:r>
      <w:r w:rsidR="000A114A">
        <w:rPr>
          <w:rFonts w:ascii="Times New Roman CYR" w:hAnsi="Times New Roman CYR" w:cs="Times New Roman CYR"/>
          <w:kern w:val="0"/>
        </w:rPr>
        <w:t>і</w:t>
      </w:r>
      <w:r>
        <w:rPr>
          <w:rFonts w:ascii="Times New Roman CYR" w:hAnsi="Times New Roman CYR" w:cs="Times New Roman CYR"/>
          <w:kern w:val="0"/>
        </w:rPr>
        <w:t>ють акц</w:t>
      </w:r>
      <w:r w:rsidR="000A114A">
        <w:rPr>
          <w:rFonts w:ascii="Times New Roman CYR" w:hAnsi="Times New Roman CYR" w:cs="Times New Roman CYR"/>
          <w:kern w:val="0"/>
        </w:rPr>
        <w:t>і</w:t>
      </w:r>
      <w:r>
        <w:rPr>
          <w:rFonts w:ascii="Times New Roman CYR" w:hAnsi="Times New Roman CYR" w:cs="Times New Roman CYR"/>
          <w:kern w:val="0"/>
        </w:rPr>
        <w:t>ями Товариства у розм</w:t>
      </w:r>
      <w:r w:rsidR="000A114A">
        <w:rPr>
          <w:rFonts w:ascii="Times New Roman CYR" w:hAnsi="Times New Roman CYR" w:cs="Times New Roman CYR"/>
          <w:kern w:val="0"/>
        </w:rPr>
        <w:t>і</w:t>
      </w:r>
      <w:r>
        <w:rPr>
          <w:rFonts w:ascii="Times New Roman CYR" w:hAnsi="Times New Roman CYR" w:cs="Times New Roman CYR"/>
          <w:kern w:val="0"/>
        </w:rPr>
        <w:t>р</w:t>
      </w:r>
      <w:r w:rsidR="000A114A">
        <w:rPr>
          <w:rFonts w:ascii="Times New Roman CYR" w:hAnsi="Times New Roman CYR" w:cs="Times New Roman CYR"/>
          <w:kern w:val="0"/>
        </w:rPr>
        <w:t>і</w:t>
      </w:r>
      <w:r>
        <w:rPr>
          <w:rFonts w:ascii="Times New Roman CYR" w:hAnsi="Times New Roman CYR" w:cs="Times New Roman CYR"/>
          <w:kern w:val="0"/>
        </w:rPr>
        <w:t xml:space="preserve"> понад 0,1% розм</w:t>
      </w:r>
      <w:r w:rsidR="000A114A">
        <w:rPr>
          <w:rFonts w:ascii="Times New Roman CYR" w:hAnsi="Times New Roman CYR" w:cs="Times New Roman CYR"/>
          <w:kern w:val="0"/>
        </w:rPr>
        <w:t>і</w:t>
      </w:r>
      <w:r>
        <w:rPr>
          <w:rFonts w:ascii="Times New Roman CYR" w:hAnsi="Times New Roman CYR" w:cs="Times New Roman CYR"/>
          <w:kern w:val="0"/>
        </w:rPr>
        <w:t>ру статутного кап</w:t>
      </w:r>
      <w:r w:rsidR="000A114A">
        <w:rPr>
          <w:rFonts w:ascii="Times New Roman CYR" w:hAnsi="Times New Roman CYR" w:cs="Times New Roman CYR"/>
          <w:kern w:val="0"/>
        </w:rPr>
        <w:t>і</w:t>
      </w:r>
      <w:r>
        <w:rPr>
          <w:rFonts w:ascii="Times New Roman CYR" w:hAnsi="Times New Roman CYR" w:cs="Times New Roman CYR"/>
          <w:kern w:val="0"/>
        </w:rPr>
        <w:t>талу.</w:t>
      </w:r>
    </w:p>
    <w:p w14:paraId="484A9C6D" w14:textId="5F0D272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3.11.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будь-як</w:t>
      </w:r>
      <w:r w:rsidR="000A114A">
        <w:rPr>
          <w:rFonts w:ascii="Times New Roman CYR" w:hAnsi="Times New Roman CYR" w:cs="Times New Roman CYR"/>
          <w:kern w:val="0"/>
        </w:rPr>
        <w:t>і</w:t>
      </w:r>
      <w:r>
        <w:rPr>
          <w:rFonts w:ascii="Times New Roman CYR" w:hAnsi="Times New Roman CYR" w:cs="Times New Roman CYR"/>
          <w:kern w:val="0"/>
        </w:rPr>
        <w:t xml:space="preserve"> обмеження щодо об</w:t>
      </w:r>
      <w:r w:rsidR="000A114A">
        <w:rPr>
          <w:rFonts w:ascii="Times New Roman CYR" w:hAnsi="Times New Roman CYR" w:cs="Times New Roman CYR"/>
          <w:kern w:val="0"/>
        </w:rPr>
        <w:t>і</w:t>
      </w:r>
      <w:r>
        <w:rPr>
          <w:rFonts w:ascii="Times New Roman CYR" w:hAnsi="Times New Roman CYR" w:cs="Times New Roman CYR"/>
          <w:kern w:val="0"/>
        </w:rPr>
        <w:t>гу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ем</w:t>
      </w:r>
      <w:r w:rsidR="000A114A">
        <w:rPr>
          <w:rFonts w:ascii="Times New Roman CYR" w:hAnsi="Times New Roman CYR" w:cs="Times New Roman CYR"/>
          <w:kern w:val="0"/>
        </w:rPr>
        <w:t>і</w:t>
      </w:r>
      <w:r>
        <w:rPr>
          <w:rFonts w:ascii="Times New Roman CYR" w:hAnsi="Times New Roman CYR" w:cs="Times New Roman CYR"/>
          <w:kern w:val="0"/>
        </w:rPr>
        <w:t>тента, в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необх</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сть отримання в</w:t>
      </w:r>
      <w:r w:rsidR="000A114A">
        <w:rPr>
          <w:rFonts w:ascii="Times New Roman CYR" w:hAnsi="Times New Roman CYR" w:cs="Times New Roman CYR"/>
          <w:kern w:val="0"/>
        </w:rPr>
        <w:t>і</w:t>
      </w:r>
      <w:r>
        <w:rPr>
          <w:rFonts w:ascii="Times New Roman CYR" w:hAnsi="Times New Roman CYR" w:cs="Times New Roman CYR"/>
          <w:kern w:val="0"/>
        </w:rPr>
        <w:t>д ем</w:t>
      </w:r>
      <w:r w:rsidR="000A114A">
        <w:rPr>
          <w:rFonts w:ascii="Times New Roman CYR" w:hAnsi="Times New Roman CYR" w:cs="Times New Roman CYR"/>
          <w:kern w:val="0"/>
        </w:rPr>
        <w:t>і</w:t>
      </w:r>
      <w:r>
        <w:rPr>
          <w:rFonts w:ascii="Times New Roman CYR" w:hAnsi="Times New Roman CYR" w:cs="Times New Roman CYR"/>
          <w:kern w:val="0"/>
        </w:rPr>
        <w:t xml:space="preserve">тента або </w:t>
      </w:r>
      <w:r w:rsidR="000A114A">
        <w:rPr>
          <w:rFonts w:ascii="Times New Roman CYR" w:hAnsi="Times New Roman CYR" w:cs="Times New Roman CYR"/>
          <w:kern w:val="0"/>
        </w:rPr>
        <w:t>і</w:t>
      </w:r>
      <w:r>
        <w:rPr>
          <w:rFonts w:ascii="Times New Roman CYR" w:hAnsi="Times New Roman CYR" w:cs="Times New Roman CYR"/>
          <w:kern w:val="0"/>
        </w:rPr>
        <w:t>нших власник</w:t>
      </w:r>
      <w:r w:rsidR="000A114A">
        <w:rPr>
          <w:rFonts w:ascii="Times New Roman CYR" w:hAnsi="Times New Roman CYR" w:cs="Times New Roman CYR"/>
          <w:kern w:val="0"/>
        </w:rPr>
        <w:t>і</w:t>
      </w:r>
      <w:r>
        <w:rPr>
          <w:rFonts w:ascii="Times New Roman CYR" w:hAnsi="Times New Roman CYR" w:cs="Times New Roman CYR"/>
          <w:kern w:val="0"/>
        </w:rPr>
        <w:t>в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згоди на в</w:t>
      </w:r>
      <w:r w:rsidR="000A114A">
        <w:rPr>
          <w:rFonts w:ascii="Times New Roman CYR" w:hAnsi="Times New Roman CYR" w:cs="Times New Roman CYR"/>
          <w:kern w:val="0"/>
        </w:rPr>
        <w:t>і</w:t>
      </w:r>
      <w:r>
        <w:rPr>
          <w:rFonts w:ascii="Times New Roman CYR" w:hAnsi="Times New Roman CYR" w:cs="Times New Roman CYR"/>
          <w:kern w:val="0"/>
        </w:rPr>
        <w:t>дчуження таких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не розкривається. Товариство не волод</w:t>
      </w:r>
      <w:r w:rsidR="000A114A">
        <w:rPr>
          <w:rFonts w:ascii="Times New Roman CYR" w:hAnsi="Times New Roman CYR" w:cs="Times New Roman CYR"/>
          <w:kern w:val="0"/>
        </w:rPr>
        <w:t>і</w:t>
      </w:r>
      <w:r>
        <w:rPr>
          <w:rFonts w:ascii="Times New Roman CYR" w:hAnsi="Times New Roman CYR" w:cs="Times New Roman CYR"/>
          <w:kern w:val="0"/>
        </w:rPr>
        <w:t xml:space="preserve">є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єю про будь-як</w:t>
      </w:r>
      <w:r w:rsidR="000A114A">
        <w:rPr>
          <w:rFonts w:ascii="Times New Roman CYR" w:hAnsi="Times New Roman CYR" w:cs="Times New Roman CYR"/>
          <w:kern w:val="0"/>
        </w:rPr>
        <w:t>і</w:t>
      </w:r>
      <w:r>
        <w:rPr>
          <w:rFonts w:ascii="Times New Roman CYR" w:hAnsi="Times New Roman CYR" w:cs="Times New Roman CYR"/>
          <w:kern w:val="0"/>
        </w:rPr>
        <w:t xml:space="preserve"> обмеження щодо об</w:t>
      </w:r>
      <w:r w:rsidR="000A114A">
        <w:rPr>
          <w:rFonts w:ascii="Times New Roman CYR" w:hAnsi="Times New Roman CYR" w:cs="Times New Roman CYR"/>
          <w:kern w:val="0"/>
        </w:rPr>
        <w:t>і</w:t>
      </w:r>
      <w:r>
        <w:rPr>
          <w:rFonts w:ascii="Times New Roman CYR" w:hAnsi="Times New Roman CYR" w:cs="Times New Roman CYR"/>
          <w:kern w:val="0"/>
        </w:rPr>
        <w:t>гу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Необх</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сть отримання в</w:t>
      </w:r>
      <w:r w:rsidR="000A114A">
        <w:rPr>
          <w:rFonts w:ascii="Times New Roman CYR" w:hAnsi="Times New Roman CYR" w:cs="Times New Roman CYR"/>
          <w:kern w:val="0"/>
        </w:rPr>
        <w:t>і</w:t>
      </w:r>
      <w:r>
        <w:rPr>
          <w:rFonts w:ascii="Times New Roman CYR" w:hAnsi="Times New Roman CYR" w:cs="Times New Roman CYR"/>
          <w:kern w:val="0"/>
        </w:rPr>
        <w:t xml:space="preserve">д Товариства або </w:t>
      </w:r>
      <w:r w:rsidR="000A114A">
        <w:rPr>
          <w:rFonts w:ascii="Times New Roman CYR" w:hAnsi="Times New Roman CYR" w:cs="Times New Roman CYR"/>
          <w:kern w:val="0"/>
        </w:rPr>
        <w:t>і</w:t>
      </w:r>
      <w:r>
        <w:rPr>
          <w:rFonts w:ascii="Times New Roman CYR" w:hAnsi="Times New Roman CYR" w:cs="Times New Roman CYR"/>
          <w:kern w:val="0"/>
        </w:rPr>
        <w:t>нших власник</w:t>
      </w:r>
      <w:r w:rsidR="000A114A">
        <w:rPr>
          <w:rFonts w:ascii="Times New Roman CYR" w:hAnsi="Times New Roman CYR" w:cs="Times New Roman CYR"/>
          <w:kern w:val="0"/>
        </w:rPr>
        <w:t>і</w:t>
      </w:r>
      <w:r>
        <w:rPr>
          <w:rFonts w:ascii="Times New Roman CYR" w:hAnsi="Times New Roman CYR" w:cs="Times New Roman CYR"/>
          <w:kern w:val="0"/>
        </w:rPr>
        <w:t>в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згоди на в</w:t>
      </w:r>
      <w:r w:rsidR="000A114A">
        <w:rPr>
          <w:rFonts w:ascii="Times New Roman CYR" w:hAnsi="Times New Roman CYR" w:cs="Times New Roman CYR"/>
          <w:kern w:val="0"/>
        </w:rPr>
        <w:t>і</w:t>
      </w:r>
      <w:r>
        <w:rPr>
          <w:rFonts w:ascii="Times New Roman CYR" w:hAnsi="Times New Roman CYR" w:cs="Times New Roman CYR"/>
          <w:kern w:val="0"/>
        </w:rPr>
        <w:t>дчуження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в</w:t>
      </w:r>
      <w:r w:rsidR="000A114A">
        <w:rPr>
          <w:rFonts w:ascii="Times New Roman CYR" w:hAnsi="Times New Roman CYR" w:cs="Times New Roman CYR"/>
          <w:kern w:val="0"/>
        </w:rPr>
        <w:t>і</w:t>
      </w:r>
      <w:r>
        <w:rPr>
          <w:rFonts w:ascii="Times New Roman CYR" w:hAnsi="Times New Roman CYR" w:cs="Times New Roman CYR"/>
          <w:kern w:val="0"/>
        </w:rPr>
        <w:t>дсутня.</w:t>
      </w:r>
    </w:p>
    <w:p w14:paraId="715FD870" w14:textId="4405216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4.2. В</w:t>
      </w:r>
      <w:r w:rsidR="000A114A">
        <w:rPr>
          <w:rFonts w:ascii="Times New Roman CYR" w:hAnsi="Times New Roman CYR" w:cs="Times New Roman CYR"/>
          <w:kern w:val="0"/>
        </w:rPr>
        <w:t>і</w:t>
      </w:r>
      <w:r>
        <w:rPr>
          <w:rFonts w:ascii="Times New Roman CYR" w:hAnsi="Times New Roman CYR" w:cs="Times New Roman CYR"/>
          <w:kern w:val="0"/>
        </w:rPr>
        <w:t>домост</w:t>
      </w:r>
      <w:r w:rsidR="000A114A">
        <w:rPr>
          <w:rFonts w:ascii="Times New Roman CYR" w:hAnsi="Times New Roman CYR" w:cs="Times New Roman CYR"/>
          <w:kern w:val="0"/>
        </w:rPr>
        <w:t>і</w:t>
      </w:r>
      <w:r>
        <w:rPr>
          <w:rFonts w:ascii="Times New Roman CYR" w:hAnsi="Times New Roman CYR" w:cs="Times New Roman CYR"/>
          <w:kern w:val="0"/>
        </w:rPr>
        <w:t xml:space="preserve"> про зм</w:t>
      </w:r>
      <w:r w:rsidR="000A114A">
        <w:rPr>
          <w:rFonts w:ascii="Times New Roman CYR" w:hAnsi="Times New Roman CYR" w:cs="Times New Roman CYR"/>
          <w:kern w:val="0"/>
        </w:rPr>
        <w:t>і</w:t>
      </w:r>
      <w:r>
        <w:rPr>
          <w:rFonts w:ascii="Times New Roman CYR" w:hAnsi="Times New Roman CYR" w:cs="Times New Roman CYR"/>
          <w:kern w:val="0"/>
        </w:rPr>
        <w:t>ну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яким належать голосуюч</w:t>
      </w:r>
      <w:r w:rsidR="000A114A">
        <w:rPr>
          <w:rFonts w:ascii="Times New Roman CYR" w:hAnsi="Times New Roman CYR" w:cs="Times New Roman CYR"/>
          <w:kern w:val="0"/>
        </w:rPr>
        <w:t>і</w:t>
      </w:r>
      <w:r>
        <w:rPr>
          <w:rFonts w:ascii="Times New Roman CYR" w:hAnsi="Times New Roman CYR" w:cs="Times New Roman CYR"/>
          <w:kern w:val="0"/>
        </w:rPr>
        <w:t xml:space="preserve"> акц</w:t>
      </w:r>
      <w:r w:rsidR="000A114A">
        <w:rPr>
          <w:rFonts w:ascii="Times New Roman CYR" w:hAnsi="Times New Roman CYR" w:cs="Times New Roman CYR"/>
          <w:kern w:val="0"/>
        </w:rPr>
        <w:t>і</w:t>
      </w:r>
      <w:r>
        <w:rPr>
          <w:rFonts w:ascii="Times New Roman CYR" w:hAnsi="Times New Roman CYR" w:cs="Times New Roman CYR"/>
          <w:kern w:val="0"/>
        </w:rPr>
        <w:t>ї, розм</w:t>
      </w:r>
      <w:r w:rsidR="000A114A">
        <w:rPr>
          <w:rFonts w:ascii="Times New Roman CYR" w:hAnsi="Times New Roman CYR" w:cs="Times New Roman CYR"/>
          <w:kern w:val="0"/>
        </w:rPr>
        <w:t>і</w:t>
      </w:r>
      <w:r>
        <w:rPr>
          <w:rFonts w:ascii="Times New Roman CYR" w:hAnsi="Times New Roman CYR" w:cs="Times New Roman CYR"/>
          <w:kern w:val="0"/>
        </w:rPr>
        <w:t>р пакета яких стає б</w:t>
      </w:r>
      <w:r w:rsidR="000A114A">
        <w:rPr>
          <w:rFonts w:ascii="Times New Roman CYR" w:hAnsi="Times New Roman CYR" w:cs="Times New Roman CYR"/>
          <w:kern w:val="0"/>
        </w:rPr>
        <w:t>і</w:t>
      </w:r>
      <w:r>
        <w:rPr>
          <w:rFonts w:ascii="Times New Roman CYR" w:hAnsi="Times New Roman CYR" w:cs="Times New Roman CYR"/>
          <w:kern w:val="0"/>
        </w:rPr>
        <w:t>льшим, меншим або р</w:t>
      </w:r>
      <w:r w:rsidR="000A114A">
        <w:rPr>
          <w:rFonts w:ascii="Times New Roman CYR" w:hAnsi="Times New Roman CYR" w:cs="Times New Roman CYR"/>
          <w:kern w:val="0"/>
        </w:rPr>
        <w:t>і</w:t>
      </w:r>
      <w:r>
        <w:rPr>
          <w:rFonts w:ascii="Times New Roman CYR" w:hAnsi="Times New Roman CYR" w:cs="Times New Roman CYR"/>
          <w:kern w:val="0"/>
        </w:rPr>
        <w:t>вним пороговому значенню пакета акц</w:t>
      </w:r>
      <w:r w:rsidR="000A114A">
        <w:rPr>
          <w:rFonts w:ascii="Times New Roman CYR" w:hAnsi="Times New Roman CYR" w:cs="Times New Roman CYR"/>
          <w:kern w:val="0"/>
        </w:rPr>
        <w:t>і</w:t>
      </w:r>
      <w:r>
        <w:rPr>
          <w:rFonts w:ascii="Times New Roman CYR" w:hAnsi="Times New Roman CYR" w:cs="Times New Roman CYR"/>
          <w:kern w:val="0"/>
        </w:rPr>
        <w:t>й не розкривається. Протягом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 зм</w:t>
      </w:r>
      <w:r w:rsidR="000A114A">
        <w:rPr>
          <w:rFonts w:ascii="Times New Roman CYR" w:hAnsi="Times New Roman CYR" w:cs="Times New Roman CYR"/>
          <w:kern w:val="0"/>
        </w:rPr>
        <w:t>і</w:t>
      </w:r>
      <w:r>
        <w:rPr>
          <w:rFonts w:ascii="Times New Roman CYR" w:hAnsi="Times New Roman CYR" w:cs="Times New Roman CYR"/>
          <w:kern w:val="0"/>
        </w:rPr>
        <w:t>ни ос</w:t>
      </w:r>
      <w:r w:rsidR="000A114A">
        <w:rPr>
          <w:rFonts w:ascii="Times New Roman CYR" w:hAnsi="Times New Roman CYR" w:cs="Times New Roman CYR"/>
          <w:kern w:val="0"/>
        </w:rPr>
        <w:t>і</w:t>
      </w:r>
      <w:r>
        <w:rPr>
          <w:rFonts w:ascii="Times New Roman CYR" w:hAnsi="Times New Roman CYR" w:cs="Times New Roman CYR"/>
          <w:kern w:val="0"/>
        </w:rPr>
        <w:t>б, яким належить право голосу за акц</w:t>
      </w:r>
      <w:r w:rsidR="000A114A">
        <w:rPr>
          <w:rFonts w:ascii="Times New Roman CYR" w:hAnsi="Times New Roman CYR" w:cs="Times New Roman CYR"/>
          <w:kern w:val="0"/>
        </w:rPr>
        <w:t>і</w:t>
      </w:r>
      <w:r>
        <w:rPr>
          <w:rFonts w:ascii="Times New Roman CYR" w:hAnsi="Times New Roman CYR" w:cs="Times New Roman CYR"/>
          <w:kern w:val="0"/>
        </w:rPr>
        <w:t>ями, сумарна к</w:t>
      </w:r>
      <w:r w:rsidR="000A114A">
        <w:rPr>
          <w:rFonts w:ascii="Times New Roman CYR" w:hAnsi="Times New Roman CYR" w:cs="Times New Roman CYR"/>
          <w:kern w:val="0"/>
        </w:rPr>
        <w:t>і</w:t>
      </w:r>
      <w:r>
        <w:rPr>
          <w:rFonts w:ascii="Times New Roman CYR" w:hAnsi="Times New Roman CYR" w:cs="Times New Roman CYR"/>
          <w:kern w:val="0"/>
        </w:rPr>
        <w:t>льк</w:t>
      </w:r>
      <w:r w:rsidR="000A114A">
        <w:rPr>
          <w:rFonts w:ascii="Times New Roman CYR" w:hAnsi="Times New Roman CYR" w:cs="Times New Roman CYR"/>
          <w:kern w:val="0"/>
        </w:rPr>
        <w:t>і</w:t>
      </w:r>
      <w:r>
        <w:rPr>
          <w:rFonts w:ascii="Times New Roman CYR" w:hAnsi="Times New Roman CYR" w:cs="Times New Roman CYR"/>
          <w:kern w:val="0"/>
        </w:rPr>
        <w:t>сть прав за якими стає б</w:t>
      </w:r>
      <w:r w:rsidR="000A114A">
        <w:rPr>
          <w:rFonts w:ascii="Times New Roman CYR" w:hAnsi="Times New Roman CYR" w:cs="Times New Roman CYR"/>
          <w:kern w:val="0"/>
        </w:rPr>
        <w:t>і</w:t>
      </w:r>
      <w:r>
        <w:rPr>
          <w:rFonts w:ascii="Times New Roman CYR" w:hAnsi="Times New Roman CYR" w:cs="Times New Roman CYR"/>
          <w:kern w:val="0"/>
        </w:rPr>
        <w:t>льшою, меншою або р</w:t>
      </w:r>
      <w:r w:rsidR="000A114A">
        <w:rPr>
          <w:rFonts w:ascii="Times New Roman CYR" w:hAnsi="Times New Roman CYR" w:cs="Times New Roman CYR"/>
          <w:kern w:val="0"/>
        </w:rPr>
        <w:t>і</w:t>
      </w:r>
      <w:r>
        <w:rPr>
          <w:rFonts w:ascii="Times New Roman CYR" w:hAnsi="Times New Roman CYR" w:cs="Times New Roman CYR"/>
          <w:kern w:val="0"/>
        </w:rPr>
        <w:t>вною пороговому значенню пакета акц</w:t>
      </w:r>
      <w:r w:rsidR="000A114A">
        <w:rPr>
          <w:rFonts w:ascii="Times New Roman CYR" w:hAnsi="Times New Roman CYR" w:cs="Times New Roman CYR"/>
          <w:kern w:val="0"/>
        </w:rPr>
        <w:t>і</w:t>
      </w:r>
      <w:r>
        <w:rPr>
          <w:rFonts w:ascii="Times New Roman CYR" w:hAnsi="Times New Roman CYR" w:cs="Times New Roman CYR"/>
          <w:kern w:val="0"/>
        </w:rPr>
        <w:t>й не в</w:t>
      </w:r>
      <w:r w:rsidR="000A114A">
        <w:rPr>
          <w:rFonts w:ascii="Times New Roman CYR" w:hAnsi="Times New Roman CYR" w:cs="Times New Roman CYR"/>
          <w:kern w:val="0"/>
        </w:rPr>
        <w:t>і</w:t>
      </w:r>
      <w:r>
        <w:rPr>
          <w:rFonts w:ascii="Times New Roman CYR" w:hAnsi="Times New Roman CYR" w:cs="Times New Roman CYR"/>
          <w:kern w:val="0"/>
        </w:rPr>
        <w:t>дбувались.</w:t>
      </w:r>
    </w:p>
    <w:p w14:paraId="04FF2E89" w14:textId="34ACCDB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4.3.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зм</w:t>
      </w:r>
      <w:r w:rsidR="000A114A">
        <w:rPr>
          <w:rFonts w:ascii="Times New Roman CYR" w:hAnsi="Times New Roman CYR" w:cs="Times New Roman CYR"/>
          <w:kern w:val="0"/>
        </w:rPr>
        <w:t>і</w:t>
      </w:r>
      <w:r>
        <w:rPr>
          <w:rFonts w:ascii="Times New Roman CYR" w:hAnsi="Times New Roman CYR" w:cs="Times New Roman CYR"/>
          <w:kern w:val="0"/>
        </w:rPr>
        <w:t>ну ос</w:t>
      </w:r>
      <w:r w:rsidR="000A114A">
        <w:rPr>
          <w:rFonts w:ascii="Times New Roman CYR" w:hAnsi="Times New Roman CYR" w:cs="Times New Roman CYR"/>
          <w:kern w:val="0"/>
        </w:rPr>
        <w:t>і</w:t>
      </w:r>
      <w:r>
        <w:rPr>
          <w:rFonts w:ascii="Times New Roman CYR" w:hAnsi="Times New Roman CYR" w:cs="Times New Roman CYR"/>
          <w:kern w:val="0"/>
        </w:rPr>
        <w:t>б, яким належить право голосу за акц</w:t>
      </w:r>
      <w:r w:rsidR="000A114A">
        <w:rPr>
          <w:rFonts w:ascii="Times New Roman CYR" w:hAnsi="Times New Roman CYR" w:cs="Times New Roman CYR"/>
          <w:kern w:val="0"/>
        </w:rPr>
        <w:t>і</w:t>
      </w:r>
      <w:r>
        <w:rPr>
          <w:rFonts w:ascii="Times New Roman CYR" w:hAnsi="Times New Roman CYR" w:cs="Times New Roman CYR"/>
          <w:kern w:val="0"/>
        </w:rPr>
        <w:t>ями, сумарна к</w:t>
      </w:r>
      <w:r w:rsidR="000A114A">
        <w:rPr>
          <w:rFonts w:ascii="Times New Roman CYR" w:hAnsi="Times New Roman CYR" w:cs="Times New Roman CYR"/>
          <w:kern w:val="0"/>
        </w:rPr>
        <w:t>і</w:t>
      </w:r>
      <w:r>
        <w:rPr>
          <w:rFonts w:ascii="Times New Roman CYR" w:hAnsi="Times New Roman CYR" w:cs="Times New Roman CYR"/>
          <w:kern w:val="0"/>
        </w:rPr>
        <w:t>льк</w:t>
      </w:r>
      <w:r w:rsidR="000A114A">
        <w:rPr>
          <w:rFonts w:ascii="Times New Roman CYR" w:hAnsi="Times New Roman CYR" w:cs="Times New Roman CYR"/>
          <w:kern w:val="0"/>
        </w:rPr>
        <w:t>і</w:t>
      </w:r>
      <w:r>
        <w:rPr>
          <w:rFonts w:ascii="Times New Roman CYR" w:hAnsi="Times New Roman CYR" w:cs="Times New Roman CYR"/>
          <w:kern w:val="0"/>
        </w:rPr>
        <w:t>сть прав за якими стає б</w:t>
      </w:r>
      <w:r w:rsidR="000A114A">
        <w:rPr>
          <w:rFonts w:ascii="Times New Roman CYR" w:hAnsi="Times New Roman CYR" w:cs="Times New Roman CYR"/>
          <w:kern w:val="0"/>
        </w:rPr>
        <w:t>і</w:t>
      </w:r>
      <w:r>
        <w:rPr>
          <w:rFonts w:ascii="Times New Roman CYR" w:hAnsi="Times New Roman CYR" w:cs="Times New Roman CYR"/>
          <w:kern w:val="0"/>
        </w:rPr>
        <w:t>льшою, меншою або р</w:t>
      </w:r>
      <w:r w:rsidR="000A114A">
        <w:rPr>
          <w:rFonts w:ascii="Times New Roman CYR" w:hAnsi="Times New Roman CYR" w:cs="Times New Roman CYR"/>
          <w:kern w:val="0"/>
        </w:rPr>
        <w:t>і</w:t>
      </w:r>
      <w:r>
        <w:rPr>
          <w:rFonts w:ascii="Times New Roman CYR" w:hAnsi="Times New Roman CYR" w:cs="Times New Roman CYR"/>
          <w:kern w:val="0"/>
        </w:rPr>
        <w:t>вною пороговому значенню пакета акц</w:t>
      </w:r>
      <w:r w:rsidR="000A114A">
        <w:rPr>
          <w:rFonts w:ascii="Times New Roman CYR" w:hAnsi="Times New Roman CYR" w:cs="Times New Roman CYR"/>
          <w:kern w:val="0"/>
        </w:rPr>
        <w:t>і</w:t>
      </w:r>
      <w:r>
        <w:rPr>
          <w:rFonts w:ascii="Times New Roman CYR" w:hAnsi="Times New Roman CYR" w:cs="Times New Roman CYR"/>
          <w:kern w:val="0"/>
        </w:rPr>
        <w:t>й не розкривається. Протягом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 зм</w:t>
      </w:r>
      <w:r w:rsidR="000A114A">
        <w:rPr>
          <w:rFonts w:ascii="Times New Roman CYR" w:hAnsi="Times New Roman CYR" w:cs="Times New Roman CYR"/>
          <w:kern w:val="0"/>
        </w:rPr>
        <w:t>і</w:t>
      </w:r>
      <w:r>
        <w:rPr>
          <w:rFonts w:ascii="Times New Roman CYR" w:hAnsi="Times New Roman CYR" w:cs="Times New Roman CYR"/>
          <w:kern w:val="0"/>
        </w:rPr>
        <w:t>ни ос</w:t>
      </w:r>
      <w:r w:rsidR="000A114A">
        <w:rPr>
          <w:rFonts w:ascii="Times New Roman CYR" w:hAnsi="Times New Roman CYR" w:cs="Times New Roman CYR"/>
          <w:kern w:val="0"/>
        </w:rPr>
        <w:t>і</w:t>
      </w:r>
      <w:r>
        <w:rPr>
          <w:rFonts w:ascii="Times New Roman CYR" w:hAnsi="Times New Roman CYR" w:cs="Times New Roman CYR"/>
          <w:kern w:val="0"/>
        </w:rPr>
        <w:t>б, яким належить право голосу за акц</w:t>
      </w:r>
      <w:r w:rsidR="000A114A">
        <w:rPr>
          <w:rFonts w:ascii="Times New Roman CYR" w:hAnsi="Times New Roman CYR" w:cs="Times New Roman CYR"/>
          <w:kern w:val="0"/>
        </w:rPr>
        <w:t>і</w:t>
      </w:r>
      <w:r>
        <w:rPr>
          <w:rFonts w:ascii="Times New Roman CYR" w:hAnsi="Times New Roman CYR" w:cs="Times New Roman CYR"/>
          <w:kern w:val="0"/>
        </w:rPr>
        <w:t>ями, сумарна к</w:t>
      </w:r>
      <w:r w:rsidR="000A114A">
        <w:rPr>
          <w:rFonts w:ascii="Times New Roman CYR" w:hAnsi="Times New Roman CYR" w:cs="Times New Roman CYR"/>
          <w:kern w:val="0"/>
        </w:rPr>
        <w:t>і</w:t>
      </w:r>
      <w:r>
        <w:rPr>
          <w:rFonts w:ascii="Times New Roman CYR" w:hAnsi="Times New Roman CYR" w:cs="Times New Roman CYR"/>
          <w:kern w:val="0"/>
        </w:rPr>
        <w:t>льк</w:t>
      </w:r>
      <w:r w:rsidR="000A114A">
        <w:rPr>
          <w:rFonts w:ascii="Times New Roman CYR" w:hAnsi="Times New Roman CYR" w:cs="Times New Roman CYR"/>
          <w:kern w:val="0"/>
        </w:rPr>
        <w:t>і</w:t>
      </w:r>
      <w:r>
        <w:rPr>
          <w:rFonts w:ascii="Times New Roman CYR" w:hAnsi="Times New Roman CYR" w:cs="Times New Roman CYR"/>
          <w:kern w:val="0"/>
        </w:rPr>
        <w:t>сть прав за якими стає б</w:t>
      </w:r>
      <w:r w:rsidR="000A114A">
        <w:rPr>
          <w:rFonts w:ascii="Times New Roman CYR" w:hAnsi="Times New Roman CYR" w:cs="Times New Roman CYR"/>
          <w:kern w:val="0"/>
        </w:rPr>
        <w:t>і</w:t>
      </w:r>
      <w:r>
        <w:rPr>
          <w:rFonts w:ascii="Times New Roman CYR" w:hAnsi="Times New Roman CYR" w:cs="Times New Roman CYR"/>
          <w:kern w:val="0"/>
        </w:rPr>
        <w:t>льшою, меншою або р</w:t>
      </w:r>
      <w:r w:rsidR="000A114A">
        <w:rPr>
          <w:rFonts w:ascii="Times New Roman CYR" w:hAnsi="Times New Roman CYR" w:cs="Times New Roman CYR"/>
          <w:kern w:val="0"/>
        </w:rPr>
        <w:t>і</w:t>
      </w:r>
      <w:r>
        <w:rPr>
          <w:rFonts w:ascii="Times New Roman CYR" w:hAnsi="Times New Roman CYR" w:cs="Times New Roman CYR"/>
          <w:kern w:val="0"/>
        </w:rPr>
        <w:t>вною пороговому значенню пакета акц</w:t>
      </w:r>
      <w:r w:rsidR="000A114A">
        <w:rPr>
          <w:rFonts w:ascii="Times New Roman CYR" w:hAnsi="Times New Roman CYR" w:cs="Times New Roman CYR"/>
          <w:kern w:val="0"/>
        </w:rPr>
        <w:t>і</w:t>
      </w:r>
      <w:r>
        <w:rPr>
          <w:rFonts w:ascii="Times New Roman CYR" w:hAnsi="Times New Roman CYR" w:cs="Times New Roman CYR"/>
          <w:kern w:val="0"/>
        </w:rPr>
        <w:t>й не в</w:t>
      </w:r>
      <w:r w:rsidR="000A114A">
        <w:rPr>
          <w:rFonts w:ascii="Times New Roman CYR" w:hAnsi="Times New Roman CYR" w:cs="Times New Roman CYR"/>
          <w:kern w:val="0"/>
        </w:rPr>
        <w:t>і</w:t>
      </w:r>
      <w:r>
        <w:rPr>
          <w:rFonts w:ascii="Times New Roman CYR" w:hAnsi="Times New Roman CYR" w:cs="Times New Roman CYR"/>
          <w:kern w:val="0"/>
        </w:rPr>
        <w:t>дбувались.</w:t>
      </w:r>
    </w:p>
    <w:p w14:paraId="4CA8FC56" w14:textId="13CA534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4.4.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зм</w:t>
      </w:r>
      <w:r w:rsidR="000A114A">
        <w:rPr>
          <w:rFonts w:ascii="Times New Roman CYR" w:hAnsi="Times New Roman CYR" w:cs="Times New Roman CYR"/>
          <w:kern w:val="0"/>
        </w:rPr>
        <w:t>і</w:t>
      </w:r>
      <w:r>
        <w:rPr>
          <w:rFonts w:ascii="Times New Roman CYR" w:hAnsi="Times New Roman CYR" w:cs="Times New Roman CYR"/>
          <w:kern w:val="0"/>
        </w:rPr>
        <w:t>ну ос</w:t>
      </w:r>
      <w:r w:rsidR="000A114A">
        <w:rPr>
          <w:rFonts w:ascii="Times New Roman CYR" w:hAnsi="Times New Roman CYR" w:cs="Times New Roman CYR"/>
          <w:kern w:val="0"/>
        </w:rPr>
        <w:t>і</w:t>
      </w:r>
      <w:r>
        <w:rPr>
          <w:rFonts w:ascii="Times New Roman CYR" w:hAnsi="Times New Roman CYR" w:cs="Times New Roman CYR"/>
          <w:kern w:val="0"/>
        </w:rPr>
        <w:t>б, як</w:t>
      </w:r>
      <w:r w:rsidR="000A114A">
        <w:rPr>
          <w:rFonts w:ascii="Times New Roman CYR" w:hAnsi="Times New Roman CYR" w:cs="Times New Roman CYR"/>
          <w:kern w:val="0"/>
        </w:rPr>
        <w:t>і</w:t>
      </w:r>
      <w:r>
        <w:rPr>
          <w:rFonts w:ascii="Times New Roman CYR" w:hAnsi="Times New Roman CYR" w:cs="Times New Roman CYR"/>
          <w:kern w:val="0"/>
        </w:rPr>
        <w:t xml:space="preserve"> є власниками ф</w:t>
      </w:r>
      <w:r w:rsidR="000A114A">
        <w:rPr>
          <w:rFonts w:ascii="Times New Roman CYR" w:hAnsi="Times New Roman CYR" w:cs="Times New Roman CYR"/>
          <w:kern w:val="0"/>
        </w:rPr>
        <w:t>і</w:t>
      </w:r>
      <w:r>
        <w:rPr>
          <w:rFonts w:ascii="Times New Roman CYR" w:hAnsi="Times New Roman CYR" w:cs="Times New Roman CYR"/>
          <w:kern w:val="0"/>
        </w:rPr>
        <w:t xml:space="preserve">нансових </w:t>
      </w:r>
      <w:r w:rsidR="000A114A">
        <w:rPr>
          <w:rFonts w:ascii="Times New Roman CYR" w:hAnsi="Times New Roman CYR" w:cs="Times New Roman CYR"/>
          <w:kern w:val="0"/>
        </w:rPr>
        <w:t>і</w:t>
      </w:r>
      <w:r>
        <w:rPr>
          <w:rFonts w:ascii="Times New Roman CYR" w:hAnsi="Times New Roman CYR" w:cs="Times New Roman CYR"/>
          <w:kern w:val="0"/>
        </w:rPr>
        <w:t>нструмент</w:t>
      </w:r>
      <w:r w:rsidR="000A114A">
        <w:rPr>
          <w:rFonts w:ascii="Times New Roman CYR" w:hAnsi="Times New Roman CYR" w:cs="Times New Roman CYR"/>
          <w:kern w:val="0"/>
        </w:rPr>
        <w:t>і</w:t>
      </w:r>
      <w:r>
        <w:rPr>
          <w:rFonts w:ascii="Times New Roman CYR" w:hAnsi="Times New Roman CYR" w:cs="Times New Roman CYR"/>
          <w:kern w:val="0"/>
        </w:rPr>
        <w:t>в, пов'язаних з голосуючими акц</w:t>
      </w:r>
      <w:r w:rsidR="000A114A">
        <w:rPr>
          <w:rFonts w:ascii="Times New Roman CYR" w:hAnsi="Times New Roman CYR" w:cs="Times New Roman CYR"/>
          <w:kern w:val="0"/>
        </w:rPr>
        <w:t>і</w:t>
      </w:r>
      <w:r>
        <w:rPr>
          <w:rFonts w:ascii="Times New Roman CYR" w:hAnsi="Times New Roman CYR" w:cs="Times New Roman CYR"/>
          <w:kern w:val="0"/>
        </w:rPr>
        <w:t>ями акц</w:t>
      </w:r>
      <w:r w:rsidR="000A114A">
        <w:rPr>
          <w:rFonts w:ascii="Times New Roman CYR" w:hAnsi="Times New Roman CYR" w:cs="Times New Roman CYR"/>
          <w:kern w:val="0"/>
        </w:rPr>
        <w:t>і</w:t>
      </w:r>
      <w:r>
        <w:rPr>
          <w:rFonts w:ascii="Times New Roman CYR" w:hAnsi="Times New Roman CYR" w:cs="Times New Roman CYR"/>
          <w:kern w:val="0"/>
        </w:rPr>
        <w:t>онерного товариства, сумарна к</w:t>
      </w:r>
      <w:r w:rsidR="000A114A">
        <w:rPr>
          <w:rFonts w:ascii="Times New Roman CYR" w:hAnsi="Times New Roman CYR" w:cs="Times New Roman CYR"/>
          <w:kern w:val="0"/>
        </w:rPr>
        <w:t>і</w:t>
      </w:r>
      <w:r>
        <w:rPr>
          <w:rFonts w:ascii="Times New Roman CYR" w:hAnsi="Times New Roman CYR" w:cs="Times New Roman CYR"/>
          <w:kern w:val="0"/>
        </w:rPr>
        <w:t>льк</w:t>
      </w:r>
      <w:r w:rsidR="000A114A">
        <w:rPr>
          <w:rFonts w:ascii="Times New Roman CYR" w:hAnsi="Times New Roman CYR" w:cs="Times New Roman CYR"/>
          <w:kern w:val="0"/>
        </w:rPr>
        <w:t>і</w:t>
      </w:r>
      <w:r>
        <w:rPr>
          <w:rFonts w:ascii="Times New Roman CYR" w:hAnsi="Times New Roman CYR" w:cs="Times New Roman CYR"/>
          <w:kern w:val="0"/>
        </w:rPr>
        <w:t>сть яких стає б</w:t>
      </w:r>
      <w:r w:rsidR="000A114A">
        <w:rPr>
          <w:rFonts w:ascii="Times New Roman CYR" w:hAnsi="Times New Roman CYR" w:cs="Times New Roman CYR"/>
          <w:kern w:val="0"/>
        </w:rPr>
        <w:t>і</w:t>
      </w:r>
      <w:r>
        <w:rPr>
          <w:rFonts w:ascii="Times New Roman CYR" w:hAnsi="Times New Roman CYR" w:cs="Times New Roman CYR"/>
          <w:kern w:val="0"/>
        </w:rPr>
        <w:t>льшою, меншою або р</w:t>
      </w:r>
      <w:r w:rsidR="000A114A">
        <w:rPr>
          <w:rFonts w:ascii="Times New Roman CYR" w:hAnsi="Times New Roman CYR" w:cs="Times New Roman CYR"/>
          <w:kern w:val="0"/>
        </w:rPr>
        <w:t>і</w:t>
      </w:r>
      <w:r>
        <w:rPr>
          <w:rFonts w:ascii="Times New Roman CYR" w:hAnsi="Times New Roman CYR" w:cs="Times New Roman CYR"/>
          <w:kern w:val="0"/>
        </w:rPr>
        <w:t>вною пороговому значенню пакета акц</w:t>
      </w:r>
      <w:r w:rsidR="000A114A">
        <w:rPr>
          <w:rFonts w:ascii="Times New Roman CYR" w:hAnsi="Times New Roman CYR" w:cs="Times New Roman CYR"/>
          <w:kern w:val="0"/>
        </w:rPr>
        <w:t>і</w:t>
      </w:r>
      <w:r>
        <w:rPr>
          <w:rFonts w:ascii="Times New Roman CYR" w:hAnsi="Times New Roman CYR" w:cs="Times New Roman CYR"/>
          <w:kern w:val="0"/>
        </w:rPr>
        <w:t>й - в</w:t>
      </w:r>
      <w:r w:rsidR="000A114A">
        <w:rPr>
          <w:rFonts w:ascii="Times New Roman CYR" w:hAnsi="Times New Roman CYR" w:cs="Times New Roman CYR"/>
          <w:kern w:val="0"/>
        </w:rPr>
        <w:t>і</w:t>
      </w:r>
      <w:r>
        <w:rPr>
          <w:rFonts w:ascii="Times New Roman CYR" w:hAnsi="Times New Roman CYR" w:cs="Times New Roman CYR"/>
          <w:kern w:val="0"/>
        </w:rPr>
        <w:t>дсутня. У Товариства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випуски ф</w:t>
      </w:r>
      <w:r w:rsidR="000A114A">
        <w:rPr>
          <w:rFonts w:ascii="Times New Roman CYR" w:hAnsi="Times New Roman CYR" w:cs="Times New Roman CYR"/>
          <w:kern w:val="0"/>
        </w:rPr>
        <w:t>і</w:t>
      </w:r>
      <w:r>
        <w:rPr>
          <w:rFonts w:ascii="Times New Roman CYR" w:hAnsi="Times New Roman CYR" w:cs="Times New Roman CYR"/>
          <w:kern w:val="0"/>
        </w:rPr>
        <w:t xml:space="preserve">нансових </w:t>
      </w:r>
      <w:r w:rsidR="000A114A">
        <w:rPr>
          <w:rFonts w:ascii="Times New Roman CYR" w:hAnsi="Times New Roman CYR" w:cs="Times New Roman CYR"/>
          <w:kern w:val="0"/>
        </w:rPr>
        <w:t>і</w:t>
      </w:r>
      <w:r>
        <w:rPr>
          <w:rFonts w:ascii="Times New Roman CYR" w:hAnsi="Times New Roman CYR" w:cs="Times New Roman CYR"/>
          <w:kern w:val="0"/>
        </w:rPr>
        <w:t>нструмент</w:t>
      </w:r>
      <w:r w:rsidR="000A114A">
        <w:rPr>
          <w:rFonts w:ascii="Times New Roman CYR" w:hAnsi="Times New Roman CYR" w:cs="Times New Roman CYR"/>
          <w:kern w:val="0"/>
        </w:rPr>
        <w:t>і</w:t>
      </w:r>
      <w:r>
        <w:rPr>
          <w:rFonts w:ascii="Times New Roman CYR" w:hAnsi="Times New Roman CYR" w:cs="Times New Roman CYR"/>
          <w:kern w:val="0"/>
        </w:rPr>
        <w:t>в, як</w:t>
      </w:r>
      <w:r w:rsidR="000A114A">
        <w:rPr>
          <w:rFonts w:ascii="Times New Roman CYR" w:hAnsi="Times New Roman CYR" w:cs="Times New Roman CYR"/>
          <w:kern w:val="0"/>
        </w:rPr>
        <w:t>і</w:t>
      </w:r>
      <w:r>
        <w:rPr>
          <w:rFonts w:ascii="Times New Roman CYR" w:hAnsi="Times New Roman CYR" w:cs="Times New Roman CYR"/>
          <w:kern w:val="0"/>
        </w:rPr>
        <w:t xml:space="preserve"> дають право конвертувати їх в акц</w:t>
      </w:r>
      <w:r w:rsidR="000A114A">
        <w:rPr>
          <w:rFonts w:ascii="Times New Roman CYR" w:hAnsi="Times New Roman CYR" w:cs="Times New Roman CYR"/>
          <w:kern w:val="0"/>
        </w:rPr>
        <w:t>і</w:t>
      </w:r>
      <w:r>
        <w:rPr>
          <w:rFonts w:ascii="Times New Roman CYR" w:hAnsi="Times New Roman CYR" w:cs="Times New Roman CYR"/>
          <w:kern w:val="0"/>
        </w:rPr>
        <w:t>ї акц</w:t>
      </w:r>
      <w:r w:rsidR="000A114A">
        <w:rPr>
          <w:rFonts w:ascii="Times New Roman CYR" w:hAnsi="Times New Roman CYR" w:cs="Times New Roman CYR"/>
          <w:kern w:val="0"/>
        </w:rPr>
        <w:t>і</w:t>
      </w:r>
      <w:r>
        <w:rPr>
          <w:rFonts w:ascii="Times New Roman CYR" w:hAnsi="Times New Roman CYR" w:cs="Times New Roman CYR"/>
          <w:kern w:val="0"/>
        </w:rPr>
        <w:t>онерного товариства.</w:t>
      </w:r>
    </w:p>
    <w:p w14:paraId="09E53C6C" w14:textId="5B20C8FA" w:rsidR="00000000" w:rsidRDefault="000A114A">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ІІІ</w:t>
      </w:r>
      <w:r w:rsidR="00000000">
        <w:rPr>
          <w:rFonts w:ascii="Times New Roman CYR" w:hAnsi="Times New Roman CYR" w:cs="Times New Roman CYR"/>
          <w:kern w:val="0"/>
        </w:rPr>
        <w:t>. Розд</w:t>
      </w:r>
      <w:r>
        <w:rPr>
          <w:rFonts w:ascii="Times New Roman CYR" w:hAnsi="Times New Roman CYR" w:cs="Times New Roman CYR"/>
          <w:kern w:val="0"/>
        </w:rPr>
        <w:t>і</w:t>
      </w:r>
      <w:r w:rsidR="00000000">
        <w:rPr>
          <w:rFonts w:ascii="Times New Roman CYR" w:hAnsi="Times New Roman CYR" w:cs="Times New Roman CYR"/>
          <w:kern w:val="0"/>
        </w:rPr>
        <w:t>л - Ф</w:t>
      </w:r>
      <w:r>
        <w:rPr>
          <w:rFonts w:ascii="Times New Roman CYR" w:hAnsi="Times New Roman CYR" w:cs="Times New Roman CYR"/>
          <w:kern w:val="0"/>
        </w:rPr>
        <w:t>і</w:t>
      </w:r>
      <w:r w:rsidR="00000000">
        <w:rPr>
          <w:rFonts w:ascii="Times New Roman CYR" w:hAnsi="Times New Roman CYR" w:cs="Times New Roman CYR"/>
          <w:kern w:val="0"/>
        </w:rPr>
        <w:t xml:space="preserve">нансова </w:t>
      </w:r>
      <w:r>
        <w:rPr>
          <w:rFonts w:ascii="Times New Roman CYR" w:hAnsi="Times New Roman CYR" w:cs="Times New Roman CYR"/>
          <w:kern w:val="0"/>
        </w:rPr>
        <w:t>і</w:t>
      </w:r>
      <w:r w:rsidR="00000000">
        <w:rPr>
          <w:rFonts w:ascii="Times New Roman CYR" w:hAnsi="Times New Roman CYR" w:cs="Times New Roman CYR"/>
          <w:kern w:val="0"/>
        </w:rPr>
        <w:t>нформац</w:t>
      </w:r>
      <w:r>
        <w:rPr>
          <w:rFonts w:ascii="Times New Roman CYR" w:hAnsi="Times New Roman CYR" w:cs="Times New Roman CYR"/>
          <w:kern w:val="0"/>
        </w:rPr>
        <w:t>і</w:t>
      </w:r>
      <w:r w:rsidR="00000000">
        <w:rPr>
          <w:rFonts w:ascii="Times New Roman CYR" w:hAnsi="Times New Roman CYR" w:cs="Times New Roman CYR"/>
          <w:kern w:val="0"/>
        </w:rPr>
        <w:t>я</w:t>
      </w:r>
    </w:p>
    <w:p w14:paraId="3A4BB228" w14:textId="708CA43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Р</w:t>
      </w:r>
      <w:r w:rsidR="000A114A">
        <w:rPr>
          <w:rFonts w:ascii="Times New Roman CYR" w:hAnsi="Times New Roman CYR" w:cs="Times New Roman CYR"/>
          <w:kern w:val="0"/>
        </w:rPr>
        <w:t>і</w:t>
      </w:r>
      <w:r>
        <w:rPr>
          <w:rFonts w:ascii="Times New Roman CYR" w:hAnsi="Times New Roman CYR" w:cs="Times New Roman CYR"/>
          <w:kern w:val="0"/>
        </w:rPr>
        <w:t>чна 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 Пунктом 25 Глави 1 Розд</w:t>
      </w:r>
      <w:r w:rsidR="000A114A">
        <w:rPr>
          <w:rFonts w:ascii="Times New Roman CYR" w:hAnsi="Times New Roman CYR" w:cs="Times New Roman CYR"/>
          <w:kern w:val="0"/>
        </w:rPr>
        <w:t>і</w:t>
      </w:r>
      <w:r>
        <w:rPr>
          <w:rFonts w:ascii="Times New Roman CYR" w:hAnsi="Times New Roman CYR" w:cs="Times New Roman CYR"/>
          <w:kern w:val="0"/>
        </w:rPr>
        <w:t xml:space="preserve">лу </w:t>
      </w:r>
      <w:r w:rsidR="000A114A">
        <w:rPr>
          <w:rFonts w:ascii="Times New Roman CYR" w:hAnsi="Times New Roman CYR" w:cs="Times New Roman CYR"/>
          <w:kern w:val="0"/>
        </w:rPr>
        <w:t>ІІ</w:t>
      </w:r>
      <w:r>
        <w:rPr>
          <w:rFonts w:ascii="Times New Roman CYR" w:hAnsi="Times New Roman CYR" w:cs="Times New Roman CYR"/>
          <w:kern w:val="0"/>
        </w:rPr>
        <w:t xml:space="preserve"> Положення №608 передбачено, що ем</w:t>
      </w:r>
      <w:r w:rsidR="000A114A">
        <w:rPr>
          <w:rFonts w:ascii="Times New Roman CYR" w:hAnsi="Times New Roman CYR" w:cs="Times New Roman CYR"/>
          <w:kern w:val="0"/>
        </w:rPr>
        <w:t>і</w:t>
      </w:r>
      <w:r>
        <w:rPr>
          <w:rFonts w:ascii="Times New Roman CYR" w:hAnsi="Times New Roman CYR" w:cs="Times New Roman CYR"/>
          <w:kern w:val="0"/>
        </w:rPr>
        <w:t>тенти, як</w:t>
      </w:r>
      <w:r w:rsidR="000A114A">
        <w:rPr>
          <w:rFonts w:ascii="Times New Roman CYR" w:hAnsi="Times New Roman CYR" w:cs="Times New Roman CYR"/>
          <w:kern w:val="0"/>
        </w:rPr>
        <w:t>і</w:t>
      </w:r>
      <w:r>
        <w:rPr>
          <w:rFonts w:ascii="Times New Roman CYR" w:hAnsi="Times New Roman CYR" w:cs="Times New Roman CYR"/>
          <w:kern w:val="0"/>
        </w:rPr>
        <w:t xml:space="preserve"> для складання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застосовують м</w:t>
      </w:r>
      <w:r w:rsidR="000A114A">
        <w:rPr>
          <w:rFonts w:ascii="Times New Roman CYR" w:hAnsi="Times New Roman CYR" w:cs="Times New Roman CYR"/>
          <w:kern w:val="0"/>
        </w:rPr>
        <w:t>і</w:t>
      </w:r>
      <w:r>
        <w:rPr>
          <w:rFonts w:ascii="Times New Roman CYR" w:hAnsi="Times New Roman CYR" w:cs="Times New Roman CYR"/>
          <w:kern w:val="0"/>
        </w:rPr>
        <w:t>жнародн</w:t>
      </w:r>
      <w:r w:rsidR="000A114A">
        <w:rPr>
          <w:rFonts w:ascii="Times New Roman CYR" w:hAnsi="Times New Roman CYR" w:cs="Times New Roman CYR"/>
          <w:kern w:val="0"/>
        </w:rPr>
        <w:t>і</w:t>
      </w:r>
      <w:r>
        <w:rPr>
          <w:rFonts w:ascii="Times New Roman CYR" w:hAnsi="Times New Roman CYR" w:cs="Times New Roman CYR"/>
          <w:kern w:val="0"/>
        </w:rPr>
        <w:t xml:space="preserve"> стандарти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складають ф</w:t>
      </w:r>
      <w:r w:rsidR="000A114A">
        <w:rPr>
          <w:rFonts w:ascii="Times New Roman CYR" w:hAnsi="Times New Roman CYR" w:cs="Times New Roman CYR"/>
          <w:kern w:val="0"/>
        </w:rPr>
        <w:t>і</w:t>
      </w:r>
      <w:r>
        <w:rPr>
          <w:rFonts w:ascii="Times New Roman CYR" w:hAnsi="Times New Roman CYR" w:cs="Times New Roman CYR"/>
          <w:kern w:val="0"/>
        </w:rPr>
        <w:t>нансову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та консол</w:t>
      </w:r>
      <w:r w:rsidR="000A114A">
        <w:rPr>
          <w:rFonts w:ascii="Times New Roman CYR" w:hAnsi="Times New Roman CYR" w:cs="Times New Roman CYR"/>
          <w:kern w:val="0"/>
        </w:rPr>
        <w:t>і</w:t>
      </w:r>
      <w:r>
        <w:rPr>
          <w:rFonts w:ascii="Times New Roman CYR" w:hAnsi="Times New Roman CYR" w:cs="Times New Roman CYR"/>
          <w:kern w:val="0"/>
        </w:rPr>
        <w:t>довану ф</w:t>
      </w:r>
      <w:r w:rsidR="000A114A">
        <w:rPr>
          <w:rFonts w:ascii="Times New Roman CYR" w:hAnsi="Times New Roman CYR" w:cs="Times New Roman CYR"/>
          <w:kern w:val="0"/>
        </w:rPr>
        <w:t>і</w:t>
      </w:r>
      <w:r>
        <w:rPr>
          <w:rFonts w:ascii="Times New Roman CYR" w:hAnsi="Times New Roman CYR" w:cs="Times New Roman CYR"/>
          <w:kern w:val="0"/>
        </w:rPr>
        <w:t>нансову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(у раз</w:t>
      </w:r>
      <w:r w:rsidR="000A114A">
        <w:rPr>
          <w:rFonts w:ascii="Times New Roman CYR" w:hAnsi="Times New Roman CYR" w:cs="Times New Roman CYR"/>
          <w:kern w:val="0"/>
        </w:rPr>
        <w:t>і</w:t>
      </w:r>
      <w:r>
        <w:rPr>
          <w:rFonts w:ascii="Times New Roman CYR" w:hAnsi="Times New Roman CYR" w:cs="Times New Roman CYR"/>
          <w:kern w:val="0"/>
        </w:rPr>
        <w:t xml:space="preserve"> складання консол</w:t>
      </w:r>
      <w:r w:rsidR="000A114A">
        <w:rPr>
          <w:rFonts w:ascii="Times New Roman CYR" w:hAnsi="Times New Roman CYR" w:cs="Times New Roman CYR"/>
          <w:kern w:val="0"/>
        </w:rPr>
        <w:t>і</w:t>
      </w:r>
      <w:r>
        <w:rPr>
          <w:rFonts w:ascii="Times New Roman CYR" w:hAnsi="Times New Roman CYR" w:cs="Times New Roman CYR"/>
          <w:kern w:val="0"/>
        </w:rPr>
        <w:t>дованої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на основ</w:t>
      </w:r>
      <w:r w:rsidR="000A114A">
        <w:rPr>
          <w:rFonts w:ascii="Times New Roman CYR" w:hAnsi="Times New Roman CYR" w:cs="Times New Roman CYR"/>
          <w:kern w:val="0"/>
        </w:rPr>
        <w:t>і</w:t>
      </w:r>
      <w:r>
        <w:rPr>
          <w:rFonts w:ascii="Times New Roman CYR" w:hAnsi="Times New Roman CYR" w:cs="Times New Roman CYR"/>
          <w:kern w:val="0"/>
        </w:rPr>
        <w:t xml:space="preserve"> таксоном</w:t>
      </w:r>
      <w:r w:rsidR="000A114A">
        <w:rPr>
          <w:rFonts w:ascii="Times New Roman CYR" w:hAnsi="Times New Roman CYR" w:cs="Times New Roman CYR"/>
          <w:kern w:val="0"/>
        </w:rPr>
        <w:t>і</w:t>
      </w:r>
      <w:r>
        <w:rPr>
          <w:rFonts w:ascii="Times New Roman CYR" w:hAnsi="Times New Roman CYR" w:cs="Times New Roman CYR"/>
          <w:kern w:val="0"/>
        </w:rPr>
        <w:t>ї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за м</w:t>
      </w:r>
      <w:r w:rsidR="000A114A">
        <w:rPr>
          <w:rFonts w:ascii="Times New Roman CYR" w:hAnsi="Times New Roman CYR" w:cs="Times New Roman CYR"/>
          <w:kern w:val="0"/>
        </w:rPr>
        <w:t>і</w:t>
      </w:r>
      <w:r>
        <w:rPr>
          <w:rFonts w:ascii="Times New Roman CYR" w:hAnsi="Times New Roman CYR" w:cs="Times New Roman CYR"/>
          <w:kern w:val="0"/>
        </w:rPr>
        <w:t>жнародними стандартами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в єдиному електронному формат</w:t>
      </w:r>
      <w:r w:rsidR="000A114A">
        <w:rPr>
          <w:rFonts w:ascii="Times New Roman CYR" w:hAnsi="Times New Roman CYR" w:cs="Times New Roman CYR"/>
          <w:kern w:val="0"/>
        </w:rPr>
        <w:t>і</w:t>
      </w:r>
      <w:r>
        <w:rPr>
          <w:rFonts w:ascii="Times New Roman CYR" w:hAnsi="Times New Roman CYR" w:cs="Times New Roman CYR"/>
          <w:kern w:val="0"/>
        </w:rPr>
        <w:t xml:space="preserve"> (формат XBRL), визначеному центральним органом виконавчої влади, що забезпечує формування та реал</w:t>
      </w:r>
      <w:r w:rsidR="000A114A">
        <w:rPr>
          <w:rFonts w:ascii="Times New Roman CYR" w:hAnsi="Times New Roman CYR" w:cs="Times New Roman CYR"/>
          <w:kern w:val="0"/>
        </w:rPr>
        <w:t>і</w:t>
      </w:r>
      <w:r>
        <w:rPr>
          <w:rFonts w:ascii="Times New Roman CYR" w:hAnsi="Times New Roman CYR" w:cs="Times New Roman CYR"/>
          <w:kern w:val="0"/>
        </w:rPr>
        <w:t>зує державну пол</w:t>
      </w:r>
      <w:r w:rsidR="000A114A">
        <w:rPr>
          <w:rFonts w:ascii="Times New Roman CYR" w:hAnsi="Times New Roman CYR" w:cs="Times New Roman CYR"/>
          <w:kern w:val="0"/>
        </w:rPr>
        <w:t>і</w:t>
      </w:r>
      <w:r>
        <w:rPr>
          <w:rFonts w:ascii="Times New Roman CYR" w:hAnsi="Times New Roman CYR" w:cs="Times New Roman CYR"/>
          <w:kern w:val="0"/>
        </w:rPr>
        <w:t>тику у сфер</w:t>
      </w:r>
      <w:r w:rsidR="000A114A">
        <w:rPr>
          <w:rFonts w:ascii="Times New Roman CYR" w:hAnsi="Times New Roman CYR" w:cs="Times New Roman CYR"/>
          <w:kern w:val="0"/>
        </w:rPr>
        <w:t>і</w:t>
      </w:r>
      <w:r>
        <w:rPr>
          <w:rFonts w:ascii="Times New Roman CYR" w:hAnsi="Times New Roman CYR" w:cs="Times New Roman CYR"/>
          <w:kern w:val="0"/>
        </w:rPr>
        <w:t xml:space="preserve"> бухгалтерського обл</w:t>
      </w:r>
      <w:r w:rsidR="000A114A">
        <w:rPr>
          <w:rFonts w:ascii="Times New Roman CYR" w:hAnsi="Times New Roman CYR" w:cs="Times New Roman CYR"/>
          <w:kern w:val="0"/>
        </w:rPr>
        <w:t>і</w:t>
      </w:r>
      <w:r>
        <w:rPr>
          <w:rFonts w:ascii="Times New Roman CYR" w:hAnsi="Times New Roman CYR" w:cs="Times New Roman CYR"/>
          <w:kern w:val="0"/>
        </w:rPr>
        <w:t>ку, та подають її до Центру збору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операц</w:t>
      </w:r>
      <w:r w:rsidR="000A114A">
        <w:rPr>
          <w:rFonts w:ascii="Times New Roman CYR" w:hAnsi="Times New Roman CYR" w:cs="Times New Roman CYR"/>
          <w:kern w:val="0"/>
        </w:rPr>
        <w:t>і</w:t>
      </w:r>
      <w:r>
        <w:rPr>
          <w:rFonts w:ascii="Times New Roman CYR" w:hAnsi="Times New Roman CYR" w:cs="Times New Roman CYR"/>
          <w:kern w:val="0"/>
        </w:rPr>
        <w:t>йне управл</w:t>
      </w:r>
      <w:r w:rsidR="000A114A">
        <w:rPr>
          <w:rFonts w:ascii="Times New Roman CYR" w:hAnsi="Times New Roman CYR" w:cs="Times New Roman CYR"/>
          <w:kern w:val="0"/>
        </w:rPr>
        <w:t>і</w:t>
      </w:r>
      <w:r>
        <w:rPr>
          <w:rFonts w:ascii="Times New Roman CYR" w:hAnsi="Times New Roman CYR" w:cs="Times New Roman CYR"/>
          <w:kern w:val="0"/>
        </w:rPr>
        <w:t>ння яким зд</w:t>
      </w:r>
      <w:r w:rsidR="000A114A">
        <w:rPr>
          <w:rFonts w:ascii="Times New Roman CYR" w:hAnsi="Times New Roman CYR" w:cs="Times New Roman CYR"/>
          <w:kern w:val="0"/>
        </w:rPr>
        <w:t>і</w:t>
      </w:r>
      <w:r>
        <w:rPr>
          <w:rFonts w:ascii="Times New Roman CYR" w:hAnsi="Times New Roman CYR" w:cs="Times New Roman CYR"/>
          <w:kern w:val="0"/>
        </w:rPr>
        <w:t>йснюється НКЦПФР. У такому раз</w:t>
      </w:r>
      <w:r w:rsidR="000A114A">
        <w:rPr>
          <w:rFonts w:ascii="Times New Roman CYR" w:hAnsi="Times New Roman CYR" w:cs="Times New Roman CYR"/>
          <w:kern w:val="0"/>
        </w:rPr>
        <w:t>і</w:t>
      </w:r>
      <w:r>
        <w:rPr>
          <w:rFonts w:ascii="Times New Roman CYR" w:hAnsi="Times New Roman CYR" w:cs="Times New Roman CYR"/>
          <w:kern w:val="0"/>
        </w:rPr>
        <w:t xml:space="preserve"> розкриття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зд</w:t>
      </w:r>
      <w:r w:rsidR="000A114A">
        <w:rPr>
          <w:rFonts w:ascii="Times New Roman CYR" w:hAnsi="Times New Roman CYR" w:cs="Times New Roman CYR"/>
          <w:kern w:val="0"/>
        </w:rPr>
        <w:t>і</w:t>
      </w:r>
      <w:r>
        <w:rPr>
          <w:rFonts w:ascii="Times New Roman CYR" w:hAnsi="Times New Roman CYR" w:cs="Times New Roman CYR"/>
          <w:kern w:val="0"/>
        </w:rPr>
        <w:t>йснюється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пункту 21 Положення 608.</w:t>
      </w:r>
    </w:p>
    <w:p w14:paraId="04FE87D8" w14:textId="5C282E5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Пунктом 21 Глави 1 Розд</w:t>
      </w:r>
      <w:r w:rsidR="000A114A">
        <w:rPr>
          <w:rFonts w:ascii="Times New Roman CYR" w:hAnsi="Times New Roman CYR" w:cs="Times New Roman CYR"/>
          <w:kern w:val="0"/>
        </w:rPr>
        <w:t>і</w:t>
      </w:r>
      <w:r>
        <w:rPr>
          <w:rFonts w:ascii="Times New Roman CYR" w:hAnsi="Times New Roman CYR" w:cs="Times New Roman CYR"/>
          <w:kern w:val="0"/>
        </w:rPr>
        <w:t xml:space="preserve">лу </w:t>
      </w:r>
      <w:r w:rsidR="000A114A">
        <w:rPr>
          <w:rFonts w:ascii="Times New Roman CYR" w:hAnsi="Times New Roman CYR" w:cs="Times New Roman CYR"/>
          <w:kern w:val="0"/>
        </w:rPr>
        <w:t>ІІ</w:t>
      </w:r>
      <w:r>
        <w:rPr>
          <w:rFonts w:ascii="Times New Roman CYR" w:hAnsi="Times New Roman CYR" w:cs="Times New Roman CYR"/>
          <w:kern w:val="0"/>
        </w:rPr>
        <w:t xml:space="preserve"> Положення №608 передбачено, шо п</w:t>
      </w:r>
      <w:r w:rsidR="000A114A">
        <w:rPr>
          <w:rFonts w:ascii="Times New Roman CYR" w:hAnsi="Times New Roman CYR" w:cs="Times New Roman CYR"/>
          <w:kern w:val="0"/>
        </w:rPr>
        <w:t>і</w:t>
      </w:r>
      <w:r>
        <w:rPr>
          <w:rFonts w:ascii="Times New Roman CYR" w:hAnsi="Times New Roman CYR" w:cs="Times New Roman CYR"/>
          <w:kern w:val="0"/>
        </w:rPr>
        <w:t xml:space="preserve">д час розкриття регульованої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ем</w:t>
      </w:r>
      <w:r w:rsidR="000A114A">
        <w:rPr>
          <w:rFonts w:ascii="Times New Roman CYR" w:hAnsi="Times New Roman CYR" w:cs="Times New Roman CYR"/>
          <w:kern w:val="0"/>
        </w:rPr>
        <w:t>і</w:t>
      </w:r>
      <w:r>
        <w:rPr>
          <w:rFonts w:ascii="Times New Roman CYR" w:hAnsi="Times New Roman CYR" w:cs="Times New Roman CYR"/>
          <w:kern w:val="0"/>
        </w:rPr>
        <w:t>тенти мають право не надавати у її склад</w:t>
      </w:r>
      <w:r w:rsidR="000A114A">
        <w:rPr>
          <w:rFonts w:ascii="Times New Roman CYR" w:hAnsi="Times New Roman CYR" w:cs="Times New Roman CYR"/>
          <w:kern w:val="0"/>
        </w:rPr>
        <w:t>і</w:t>
      </w:r>
      <w:r>
        <w:rPr>
          <w:rFonts w:ascii="Times New Roman CYR" w:hAnsi="Times New Roman CYR" w:cs="Times New Roman CYR"/>
          <w:kern w:val="0"/>
        </w:rPr>
        <w:t xml:space="preserve"> коп</w:t>
      </w:r>
      <w:r w:rsidR="000A114A">
        <w:rPr>
          <w:rFonts w:ascii="Times New Roman CYR" w:hAnsi="Times New Roman CYR" w:cs="Times New Roman CYR"/>
          <w:kern w:val="0"/>
        </w:rPr>
        <w:t>і</w:t>
      </w:r>
      <w:r>
        <w:rPr>
          <w:rFonts w:ascii="Times New Roman CYR" w:hAnsi="Times New Roman CYR" w:cs="Times New Roman CYR"/>
          <w:kern w:val="0"/>
        </w:rPr>
        <w:t>ї документ</w:t>
      </w:r>
      <w:r w:rsidR="000A114A">
        <w:rPr>
          <w:rFonts w:ascii="Times New Roman CYR" w:hAnsi="Times New Roman CYR" w:cs="Times New Roman CYR"/>
          <w:kern w:val="0"/>
        </w:rPr>
        <w:t>і</w:t>
      </w:r>
      <w:r>
        <w:rPr>
          <w:rFonts w:ascii="Times New Roman CYR" w:hAnsi="Times New Roman CYR" w:cs="Times New Roman CYR"/>
          <w:kern w:val="0"/>
        </w:rPr>
        <w:t>в, якщо так</w:t>
      </w:r>
      <w:r w:rsidR="000A114A">
        <w:rPr>
          <w:rFonts w:ascii="Times New Roman CYR" w:hAnsi="Times New Roman CYR" w:cs="Times New Roman CYR"/>
          <w:kern w:val="0"/>
        </w:rPr>
        <w:t>і</w:t>
      </w:r>
      <w:r>
        <w:rPr>
          <w:rFonts w:ascii="Times New Roman CYR" w:hAnsi="Times New Roman CYR" w:cs="Times New Roman CYR"/>
          <w:kern w:val="0"/>
        </w:rPr>
        <w:t xml:space="preserve"> документи є в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у НКЦПФР та/або у публ</w:t>
      </w:r>
      <w:r w:rsidR="000A114A">
        <w:rPr>
          <w:rFonts w:ascii="Times New Roman CYR" w:hAnsi="Times New Roman CYR" w:cs="Times New Roman CYR"/>
          <w:kern w:val="0"/>
        </w:rPr>
        <w:t>і</w:t>
      </w:r>
      <w:r>
        <w:rPr>
          <w:rFonts w:ascii="Times New Roman CYR" w:hAnsi="Times New Roman CYR" w:cs="Times New Roman CYR"/>
          <w:kern w:val="0"/>
        </w:rPr>
        <w:t>чному доступ</w:t>
      </w:r>
      <w:r w:rsidR="000A114A">
        <w:rPr>
          <w:rFonts w:ascii="Times New Roman CYR" w:hAnsi="Times New Roman CYR" w:cs="Times New Roman CYR"/>
          <w:kern w:val="0"/>
        </w:rPr>
        <w:t>і</w:t>
      </w:r>
      <w:r>
        <w:rPr>
          <w:rFonts w:ascii="Times New Roman CYR" w:hAnsi="Times New Roman CYR" w:cs="Times New Roman CYR"/>
          <w:kern w:val="0"/>
        </w:rPr>
        <w:t xml:space="preserve"> у в</w:t>
      </w:r>
      <w:r w:rsidR="000A114A">
        <w:rPr>
          <w:rFonts w:ascii="Times New Roman CYR" w:hAnsi="Times New Roman CYR" w:cs="Times New Roman CYR"/>
          <w:kern w:val="0"/>
        </w:rPr>
        <w:t>і</w:t>
      </w:r>
      <w:r>
        <w:rPr>
          <w:rFonts w:ascii="Times New Roman CYR" w:hAnsi="Times New Roman CYR" w:cs="Times New Roman CYR"/>
          <w:kern w:val="0"/>
        </w:rPr>
        <w:t>зуальн</w:t>
      </w:r>
      <w:r w:rsidR="000A114A">
        <w:rPr>
          <w:rFonts w:ascii="Times New Roman CYR" w:hAnsi="Times New Roman CYR" w:cs="Times New Roman CYR"/>
          <w:kern w:val="0"/>
        </w:rPr>
        <w:t>і</w:t>
      </w:r>
      <w:r>
        <w:rPr>
          <w:rFonts w:ascii="Times New Roman CYR" w:hAnsi="Times New Roman CYR" w:cs="Times New Roman CYR"/>
          <w:kern w:val="0"/>
        </w:rPr>
        <w:t>й форм</w:t>
      </w:r>
      <w:r w:rsidR="000A114A">
        <w:rPr>
          <w:rFonts w:ascii="Times New Roman CYR" w:hAnsi="Times New Roman CYR" w:cs="Times New Roman CYR"/>
          <w:kern w:val="0"/>
        </w:rPr>
        <w:t>і</w:t>
      </w:r>
      <w:r>
        <w:rPr>
          <w:rFonts w:ascii="Times New Roman CYR" w:hAnsi="Times New Roman CYR" w:cs="Times New Roman CYR"/>
          <w:kern w:val="0"/>
        </w:rPr>
        <w:t>, що дає змогу сприймати їх зм</w:t>
      </w:r>
      <w:r w:rsidR="000A114A">
        <w:rPr>
          <w:rFonts w:ascii="Times New Roman CYR" w:hAnsi="Times New Roman CYR" w:cs="Times New Roman CYR"/>
          <w:kern w:val="0"/>
        </w:rPr>
        <w:t>і</w:t>
      </w:r>
      <w:r>
        <w:rPr>
          <w:rFonts w:ascii="Times New Roman CYR" w:hAnsi="Times New Roman CYR" w:cs="Times New Roman CYR"/>
          <w:kern w:val="0"/>
        </w:rPr>
        <w:t>ст людиною, у машинозчитувальному формат</w:t>
      </w:r>
      <w:r w:rsidR="000A114A">
        <w:rPr>
          <w:rFonts w:ascii="Times New Roman CYR" w:hAnsi="Times New Roman CYR" w:cs="Times New Roman CYR"/>
          <w:kern w:val="0"/>
        </w:rPr>
        <w:t>і</w:t>
      </w:r>
      <w:r>
        <w:rPr>
          <w:rFonts w:ascii="Times New Roman CYR" w:hAnsi="Times New Roman CYR" w:cs="Times New Roman CYR"/>
          <w:kern w:val="0"/>
        </w:rPr>
        <w:t xml:space="preserve"> та в</w:t>
      </w:r>
      <w:r w:rsidR="000A114A">
        <w:rPr>
          <w:rFonts w:ascii="Times New Roman CYR" w:hAnsi="Times New Roman CYR" w:cs="Times New Roman CYR"/>
          <w:kern w:val="0"/>
        </w:rPr>
        <w:t>і</w:t>
      </w:r>
      <w:r>
        <w:rPr>
          <w:rFonts w:ascii="Times New Roman CYR" w:hAnsi="Times New Roman CYR" w:cs="Times New Roman CYR"/>
          <w:kern w:val="0"/>
        </w:rPr>
        <w:t>льно завантажувати їх. У такому раз</w:t>
      </w:r>
      <w:r w:rsidR="000A114A">
        <w:rPr>
          <w:rFonts w:ascii="Times New Roman CYR" w:hAnsi="Times New Roman CYR" w:cs="Times New Roman CYR"/>
          <w:kern w:val="0"/>
        </w:rPr>
        <w:t>і</w:t>
      </w:r>
      <w:r>
        <w:rPr>
          <w:rFonts w:ascii="Times New Roman CYR" w:hAnsi="Times New Roman CYR" w:cs="Times New Roman CYR"/>
          <w:kern w:val="0"/>
        </w:rPr>
        <w:t xml:space="preserve"> ем</w:t>
      </w:r>
      <w:r w:rsidR="000A114A">
        <w:rPr>
          <w:rFonts w:ascii="Times New Roman CYR" w:hAnsi="Times New Roman CYR" w:cs="Times New Roman CYR"/>
          <w:kern w:val="0"/>
        </w:rPr>
        <w:t>і</w:t>
      </w:r>
      <w:r>
        <w:rPr>
          <w:rFonts w:ascii="Times New Roman CYR" w:hAnsi="Times New Roman CYR" w:cs="Times New Roman CYR"/>
          <w:kern w:val="0"/>
        </w:rPr>
        <w:t>тент подає рекв</w:t>
      </w:r>
      <w:r w:rsidR="000A114A">
        <w:rPr>
          <w:rFonts w:ascii="Times New Roman CYR" w:hAnsi="Times New Roman CYR" w:cs="Times New Roman CYR"/>
          <w:kern w:val="0"/>
        </w:rPr>
        <w:t>і</w:t>
      </w:r>
      <w:r>
        <w:rPr>
          <w:rFonts w:ascii="Times New Roman CYR" w:hAnsi="Times New Roman CYR" w:cs="Times New Roman CYR"/>
          <w:kern w:val="0"/>
        </w:rPr>
        <w:t>зити для забезпечення можливост</w:t>
      </w:r>
      <w:r w:rsidR="000A114A">
        <w:rPr>
          <w:rFonts w:ascii="Times New Roman CYR" w:hAnsi="Times New Roman CYR" w:cs="Times New Roman CYR"/>
          <w:kern w:val="0"/>
        </w:rPr>
        <w:t>і</w:t>
      </w:r>
      <w:r>
        <w:rPr>
          <w:rFonts w:ascii="Times New Roman CYR" w:hAnsi="Times New Roman CYR" w:cs="Times New Roman CYR"/>
          <w:kern w:val="0"/>
        </w:rPr>
        <w:t xml:space="preserve"> автоматичного завантаження коп</w:t>
      </w:r>
      <w:r w:rsidR="000A114A">
        <w:rPr>
          <w:rFonts w:ascii="Times New Roman CYR" w:hAnsi="Times New Roman CYR" w:cs="Times New Roman CYR"/>
          <w:kern w:val="0"/>
        </w:rPr>
        <w:t>і</w:t>
      </w:r>
      <w:r>
        <w:rPr>
          <w:rFonts w:ascii="Times New Roman CYR" w:hAnsi="Times New Roman CYR" w:cs="Times New Roman CYR"/>
          <w:kern w:val="0"/>
        </w:rPr>
        <w:t>й цих документ</w:t>
      </w:r>
      <w:r w:rsidR="000A114A">
        <w:rPr>
          <w:rFonts w:ascii="Times New Roman CYR" w:hAnsi="Times New Roman CYR" w:cs="Times New Roman CYR"/>
          <w:kern w:val="0"/>
        </w:rPr>
        <w:t>і</w:t>
      </w:r>
      <w:r>
        <w:rPr>
          <w:rFonts w:ascii="Times New Roman CYR" w:hAnsi="Times New Roman CYR" w:cs="Times New Roman CYR"/>
          <w:kern w:val="0"/>
        </w:rPr>
        <w:t>в з мереж</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нтернет, що м</w:t>
      </w:r>
      <w:r w:rsidR="000A114A">
        <w:rPr>
          <w:rFonts w:ascii="Times New Roman CYR" w:hAnsi="Times New Roman CYR" w:cs="Times New Roman CYR"/>
          <w:kern w:val="0"/>
        </w:rPr>
        <w:t>і</w:t>
      </w:r>
      <w:r>
        <w:rPr>
          <w:rFonts w:ascii="Times New Roman CYR" w:hAnsi="Times New Roman CYR" w:cs="Times New Roman CYR"/>
          <w:kern w:val="0"/>
        </w:rPr>
        <w:t>стять повну адресу файлу, за якою зд</w:t>
      </w:r>
      <w:r w:rsidR="000A114A">
        <w:rPr>
          <w:rFonts w:ascii="Times New Roman CYR" w:hAnsi="Times New Roman CYR" w:cs="Times New Roman CYR"/>
          <w:kern w:val="0"/>
        </w:rPr>
        <w:t>і</w:t>
      </w:r>
      <w:r>
        <w:rPr>
          <w:rFonts w:ascii="Times New Roman CYR" w:hAnsi="Times New Roman CYR" w:cs="Times New Roman CYR"/>
          <w:kern w:val="0"/>
        </w:rPr>
        <w:t>йснюється в</w:t>
      </w:r>
      <w:r w:rsidR="000A114A">
        <w:rPr>
          <w:rFonts w:ascii="Times New Roman CYR" w:hAnsi="Times New Roman CYR" w:cs="Times New Roman CYR"/>
          <w:kern w:val="0"/>
        </w:rPr>
        <w:t>і</w:t>
      </w:r>
      <w:r>
        <w:rPr>
          <w:rFonts w:ascii="Times New Roman CYR" w:hAnsi="Times New Roman CYR" w:cs="Times New Roman CYR"/>
          <w:kern w:val="0"/>
        </w:rPr>
        <w:t xml:space="preserve">льне </w:t>
      </w:r>
      <w:r w:rsidR="000A114A">
        <w:rPr>
          <w:rFonts w:ascii="Times New Roman CYR" w:hAnsi="Times New Roman CYR" w:cs="Times New Roman CYR"/>
          <w:kern w:val="0"/>
        </w:rPr>
        <w:t>і</w:t>
      </w:r>
      <w:r>
        <w:rPr>
          <w:rFonts w:ascii="Times New Roman CYR" w:hAnsi="Times New Roman CYR" w:cs="Times New Roman CYR"/>
          <w:kern w:val="0"/>
        </w:rPr>
        <w:t xml:space="preserve"> пряме завантаження його коп</w:t>
      </w:r>
      <w:r w:rsidR="000A114A">
        <w:rPr>
          <w:rFonts w:ascii="Times New Roman CYR" w:hAnsi="Times New Roman CYR" w:cs="Times New Roman CYR"/>
          <w:kern w:val="0"/>
        </w:rPr>
        <w:t>і</w:t>
      </w:r>
      <w:r>
        <w:rPr>
          <w:rFonts w:ascii="Times New Roman CYR" w:hAnsi="Times New Roman CYR" w:cs="Times New Roman CYR"/>
          <w:kern w:val="0"/>
        </w:rPr>
        <w:t>й засобами автоматизац</w:t>
      </w:r>
      <w:r w:rsidR="000A114A">
        <w:rPr>
          <w:rFonts w:ascii="Times New Roman CYR" w:hAnsi="Times New Roman CYR" w:cs="Times New Roman CYR"/>
          <w:kern w:val="0"/>
        </w:rPr>
        <w:t>і</w:t>
      </w:r>
      <w:r>
        <w:rPr>
          <w:rFonts w:ascii="Times New Roman CYR" w:hAnsi="Times New Roman CYR" w:cs="Times New Roman CYR"/>
          <w:kern w:val="0"/>
        </w:rPr>
        <w:t>ї (без необх</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попередньої реєстрац</w:t>
      </w:r>
      <w:r w:rsidR="000A114A">
        <w:rPr>
          <w:rFonts w:ascii="Times New Roman CYR" w:hAnsi="Times New Roman CYR" w:cs="Times New Roman CYR"/>
          <w:kern w:val="0"/>
        </w:rPr>
        <w:t>і</w:t>
      </w:r>
      <w:r>
        <w:rPr>
          <w:rFonts w:ascii="Times New Roman CYR" w:hAnsi="Times New Roman CYR" w:cs="Times New Roman CYR"/>
          <w:kern w:val="0"/>
        </w:rPr>
        <w:t>ї, введення код</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нших додаткових д</w:t>
      </w:r>
      <w:r w:rsidR="000A114A">
        <w:rPr>
          <w:rFonts w:ascii="Times New Roman CYR" w:hAnsi="Times New Roman CYR" w:cs="Times New Roman CYR"/>
          <w:kern w:val="0"/>
        </w:rPr>
        <w:t>і</w:t>
      </w:r>
      <w:r>
        <w:rPr>
          <w:rFonts w:ascii="Times New Roman CYR" w:hAnsi="Times New Roman CYR" w:cs="Times New Roman CYR"/>
          <w:kern w:val="0"/>
        </w:rPr>
        <w:t>й на забезпечення завантаження), в формат</w:t>
      </w:r>
      <w:r w:rsidR="000A114A">
        <w:rPr>
          <w:rFonts w:ascii="Times New Roman CYR" w:hAnsi="Times New Roman CYR" w:cs="Times New Roman CYR"/>
          <w:kern w:val="0"/>
        </w:rPr>
        <w:t>і</w:t>
      </w:r>
      <w:r>
        <w:rPr>
          <w:rFonts w:ascii="Times New Roman CYR" w:hAnsi="Times New Roman CYR" w:cs="Times New Roman CYR"/>
          <w:kern w:val="0"/>
        </w:rPr>
        <w:t xml:space="preserve"> URL-адреси, </w:t>
      </w:r>
      <w:r w:rsidR="000A114A">
        <w:rPr>
          <w:rFonts w:ascii="Times New Roman CYR" w:hAnsi="Times New Roman CYR" w:cs="Times New Roman CYR"/>
          <w:kern w:val="0"/>
        </w:rPr>
        <w:t>і</w:t>
      </w:r>
      <w:r>
        <w:rPr>
          <w:rFonts w:ascii="Times New Roman CYR" w:hAnsi="Times New Roman CYR" w:cs="Times New Roman CYR"/>
          <w:kern w:val="0"/>
        </w:rPr>
        <w:t xml:space="preserve">м'я файлу (включаючи розширення в </w:t>
      </w:r>
      <w:r w:rsidR="000A114A">
        <w:rPr>
          <w:rFonts w:ascii="Times New Roman CYR" w:hAnsi="Times New Roman CYR" w:cs="Times New Roman CYR"/>
          <w:kern w:val="0"/>
        </w:rPr>
        <w:t>і</w:t>
      </w:r>
      <w:r>
        <w:rPr>
          <w:rFonts w:ascii="Times New Roman CYR" w:hAnsi="Times New Roman CYR" w:cs="Times New Roman CYR"/>
          <w:kern w:val="0"/>
        </w:rPr>
        <w:t>мен</w:t>
      </w:r>
      <w:r w:rsidR="000A114A">
        <w:rPr>
          <w:rFonts w:ascii="Times New Roman CYR" w:hAnsi="Times New Roman CYR" w:cs="Times New Roman CYR"/>
          <w:kern w:val="0"/>
        </w:rPr>
        <w:t>і</w:t>
      </w:r>
      <w:r>
        <w:rPr>
          <w:rFonts w:ascii="Times New Roman CYR" w:hAnsi="Times New Roman CYR" w:cs="Times New Roman CYR"/>
          <w:kern w:val="0"/>
        </w:rPr>
        <w:t xml:space="preserve"> файлу, яке має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дати його типу/формату), точний розм</w:t>
      </w:r>
      <w:r w:rsidR="000A114A">
        <w:rPr>
          <w:rFonts w:ascii="Times New Roman CYR" w:hAnsi="Times New Roman CYR" w:cs="Times New Roman CYR"/>
          <w:kern w:val="0"/>
        </w:rPr>
        <w:t>і</w:t>
      </w:r>
      <w:r>
        <w:rPr>
          <w:rFonts w:ascii="Times New Roman CYR" w:hAnsi="Times New Roman CYR" w:cs="Times New Roman CYR"/>
          <w:kern w:val="0"/>
        </w:rPr>
        <w:t>р файлу та контрольну суму для забезпечення можливост</w:t>
      </w:r>
      <w:r w:rsidR="000A114A">
        <w:rPr>
          <w:rFonts w:ascii="Times New Roman CYR" w:hAnsi="Times New Roman CYR" w:cs="Times New Roman CYR"/>
          <w:kern w:val="0"/>
        </w:rPr>
        <w:t>і</w:t>
      </w:r>
      <w:r>
        <w:rPr>
          <w:rFonts w:ascii="Times New Roman CYR" w:hAnsi="Times New Roman CYR" w:cs="Times New Roman CYR"/>
          <w:kern w:val="0"/>
        </w:rPr>
        <w:t xml:space="preserve"> автоматичного контролю точност</w:t>
      </w:r>
      <w:r w:rsidR="000A114A">
        <w:rPr>
          <w:rFonts w:ascii="Times New Roman CYR" w:hAnsi="Times New Roman CYR" w:cs="Times New Roman CYR"/>
          <w:kern w:val="0"/>
        </w:rPr>
        <w:t>і</w:t>
      </w:r>
      <w:r>
        <w:rPr>
          <w:rFonts w:ascii="Times New Roman CYR" w:hAnsi="Times New Roman CYR" w:cs="Times New Roman CYR"/>
          <w:kern w:val="0"/>
        </w:rPr>
        <w:t xml:space="preserve"> коп</w:t>
      </w:r>
      <w:r w:rsidR="000A114A">
        <w:rPr>
          <w:rFonts w:ascii="Times New Roman CYR" w:hAnsi="Times New Roman CYR" w:cs="Times New Roman CYR"/>
          <w:kern w:val="0"/>
        </w:rPr>
        <w:t>і</w:t>
      </w:r>
      <w:r>
        <w:rPr>
          <w:rFonts w:ascii="Times New Roman CYR" w:hAnsi="Times New Roman CYR" w:cs="Times New Roman CYR"/>
          <w:kern w:val="0"/>
        </w:rPr>
        <w:t>ювання вм</w:t>
      </w:r>
      <w:r w:rsidR="000A114A">
        <w:rPr>
          <w:rFonts w:ascii="Times New Roman CYR" w:hAnsi="Times New Roman CYR" w:cs="Times New Roman CYR"/>
          <w:kern w:val="0"/>
        </w:rPr>
        <w:t>і</w:t>
      </w:r>
      <w:r>
        <w:rPr>
          <w:rFonts w:ascii="Times New Roman CYR" w:hAnsi="Times New Roman CYR" w:cs="Times New Roman CYR"/>
          <w:kern w:val="0"/>
        </w:rPr>
        <w:t>сту.</w:t>
      </w:r>
    </w:p>
    <w:p w14:paraId="33AE1EBE" w14:textId="5C46AD9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Виходячи з вищевикладеного, ПАТ "ПВП "КРИВБАСВИБУХПРОМ" зазначає рекв</w:t>
      </w:r>
      <w:r w:rsidR="000A114A">
        <w:rPr>
          <w:rFonts w:ascii="Times New Roman CYR" w:hAnsi="Times New Roman CYR" w:cs="Times New Roman CYR"/>
          <w:kern w:val="0"/>
        </w:rPr>
        <w:t>і</w:t>
      </w:r>
      <w:r>
        <w:rPr>
          <w:rFonts w:ascii="Times New Roman CYR" w:hAnsi="Times New Roman CYR" w:cs="Times New Roman CYR"/>
          <w:kern w:val="0"/>
        </w:rPr>
        <w:t>зити у формат</w:t>
      </w:r>
      <w:r w:rsidR="000A114A">
        <w:rPr>
          <w:rFonts w:ascii="Times New Roman CYR" w:hAnsi="Times New Roman CYR" w:cs="Times New Roman CYR"/>
          <w:kern w:val="0"/>
        </w:rPr>
        <w:t>і</w:t>
      </w:r>
      <w:r>
        <w:rPr>
          <w:rFonts w:ascii="Times New Roman CYR" w:hAnsi="Times New Roman CYR" w:cs="Times New Roman CYR"/>
          <w:kern w:val="0"/>
        </w:rPr>
        <w:t xml:space="preserve"> ун</w:t>
      </w:r>
      <w:r w:rsidR="000A114A">
        <w:rPr>
          <w:rFonts w:ascii="Times New Roman CYR" w:hAnsi="Times New Roman CYR" w:cs="Times New Roman CYR"/>
          <w:kern w:val="0"/>
        </w:rPr>
        <w:t>і</w:t>
      </w:r>
      <w:r>
        <w:rPr>
          <w:rFonts w:ascii="Times New Roman CYR" w:hAnsi="Times New Roman CYR" w:cs="Times New Roman CYR"/>
          <w:kern w:val="0"/>
        </w:rPr>
        <w:t>версального покажчика м</w:t>
      </w:r>
      <w:r w:rsidR="000A114A">
        <w:rPr>
          <w:rFonts w:ascii="Times New Roman CYR" w:hAnsi="Times New Roman CYR" w:cs="Times New Roman CYR"/>
          <w:kern w:val="0"/>
        </w:rPr>
        <w:t>і</w:t>
      </w:r>
      <w:r>
        <w:rPr>
          <w:rFonts w:ascii="Times New Roman CYR" w:hAnsi="Times New Roman CYR" w:cs="Times New Roman CYR"/>
          <w:kern w:val="0"/>
        </w:rPr>
        <w:t>сцезнаходження (Un</w:t>
      </w:r>
      <w:r w:rsidR="000A114A">
        <w:rPr>
          <w:rFonts w:ascii="Times New Roman CYR" w:hAnsi="Times New Roman CYR" w:cs="Times New Roman CYR"/>
          <w:kern w:val="0"/>
        </w:rPr>
        <w:t>і</w:t>
      </w:r>
      <w:r>
        <w:rPr>
          <w:rFonts w:ascii="Times New Roman CYR" w:hAnsi="Times New Roman CYR" w:cs="Times New Roman CYR"/>
          <w:kern w:val="0"/>
        </w:rPr>
        <w:t>versal Resource Locator) для автоматичного завантаження коп</w:t>
      </w:r>
      <w:r w:rsidR="000A114A">
        <w:rPr>
          <w:rFonts w:ascii="Times New Roman CYR" w:hAnsi="Times New Roman CYR" w:cs="Times New Roman CYR"/>
          <w:kern w:val="0"/>
        </w:rPr>
        <w:t>і</w:t>
      </w:r>
      <w:r>
        <w:rPr>
          <w:rFonts w:ascii="Times New Roman CYR" w:hAnsi="Times New Roman CYR" w:cs="Times New Roman CYR"/>
          <w:kern w:val="0"/>
        </w:rPr>
        <w:t>й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за 2025 р</w:t>
      </w:r>
      <w:r w:rsidR="000A114A">
        <w:rPr>
          <w:rFonts w:ascii="Times New Roman CYR" w:hAnsi="Times New Roman CYR" w:cs="Times New Roman CYR"/>
          <w:kern w:val="0"/>
        </w:rPr>
        <w:t>і</w:t>
      </w:r>
      <w:r>
        <w:rPr>
          <w:rFonts w:ascii="Times New Roman CYR" w:hAnsi="Times New Roman CYR" w:cs="Times New Roman CYR"/>
          <w:kern w:val="0"/>
        </w:rPr>
        <w:t>к.</w:t>
      </w:r>
    </w:p>
    <w:p w14:paraId="39DE3E7C" w14:textId="2726E33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5.1.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прийняття р</w:t>
      </w:r>
      <w:r w:rsidR="000A114A">
        <w:rPr>
          <w:rFonts w:ascii="Times New Roman CYR" w:hAnsi="Times New Roman CYR" w:cs="Times New Roman CYR"/>
          <w:kern w:val="0"/>
        </w:rPr>
        <w:t>і</w:t>
      </w:r>
      <w:r>
        <w:rPr>
          <w:rFonts w:ascii="Times New Roman CYR" w:hAnsi="Times New Roman CYR" w:cs="Times New Roman CYR"/>
          <w:kern w:val="0"/>
        </w:rPr>
        <w:t>шення про попереднє надання згоди на вчинення значних правочин</w:t>
      </w:r>
      <w:r w:rsidR="000A114A">
        <w:rPr>
          <w:rFonts w:ascii="Times New Roman CYR" w:hAnsi="Times New Roman CYR" w:cs="Times New Roman CYR"/>
          <w:kern w:val="0"/>
        </w:rPr>
        <w:t>і</w:t>
      </w:r>
      <w:r>
        <w:rPr>
          <w:rFonts w:ascii="Times New Roman CYR" w:hAnsi="Times New Roman CYR" w:cs="Times New Roman CYR"/>
          <w:kern w:val="0"/>
        </w:rPr>
        <w:t>в не розкривається. 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шення про попереднє надання згоди на вчинення значних правочин</w:t>
      </w:r>
      <w:r w:rsidR="000A114A">
        <w:rPr>
          <w:rFonts w:ascii="Times New Roman CYR" w:hAnsi="Times New Roman CYR" w:cs="Times New Roman CYR"/>
          <w:kern w:val="0"/>
        </w:rPr>
        <w:t>і</w:t>
      </w:r>
      <w:r>
        <w:rPr>
          <w:rFonts w:ascii="Times New Roman CYR" w:hAnsi="Times New Roman CYR" w:cs="Times New Roman CYR"/>
          <w:kern w:val="0"/>
        </w:rPr>
        <w:t>в компетентним органом управл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Товариством не приймалось.</w:t>
      </w:r>
    </w:p>
    <w:p w14:paraId="1E0FDE43" w14:textId="4B37A27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5.2.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вчинення значних правочин</w:t>
      </w:r>
      <w:r w:rsidR="000A114A">
        <w:rPr>
          <w:rFonts w:ascii="Times New Roman CYR" w:hAnsi="Times New Roman CYR" w:cs="Times New Roman CYR"/>
          <w:kern w:val="0"/>
        </w:rPr>
        <w:t>і</w:t>
      </w:r>
      <w:r>
        <w:rPr>
          <w:rFonts w:ascii="Times New Roman CYR" w:hAnsi="Times New Roman CYR" w:cs="Times New Roman CYR"/>
          <w:kern w:val="0"/>
        </w:rPr>
        <w:t>в не розкривається. 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шення про вчинення значних правочин</w:t>
      </w:r>
      <w:r w:rsidR="000A114A">
        <w:rPr>
          <w:rFonts w:ascii="Times New Roman CYR" w:hAnsi="Times New Roman CYR" w:cs="Times New Roman CYR"/>
          <w:kern w:val="0"/>
        </w:rPr>
        <w:t>і</w:t>
      </w:r>
      <w:r>
        <w:rPr>
          <w:rFonts w:ascii="Times New Roman CYR" w:hAnsi="Times New Roman CYR" w:cs="Times New Roman CYR"/>
          <w:kern w:val="0"/>
        </w:rPr>
        <w:t>в компетентним органом управл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Товариством не приймалось.</w:t>
      </w:r>
    </w:p>
    <w:p w14:paraId="61CE6131" w14:textId="474FE3B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5.3.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вчинення правочин</w:t>
      </w:r>
      <w:r w:rsidR="000A114A">
        <w:rPr>
          <w:rFonts w:ascii="Times New Roman CYR" w:hAnsi="Times New Roman CYR" w:cs="Times New Roman CYR"/>
          <w:kern w:val="0"/>
        </w:rPr>
        <w:t>і</w:t>
      </w:r>
      <w:r>
        <w:rPr>
          <w:rFonts w:ascii="Times New Roman CYR" w:hAnsi="Times New Roman CYR" w:cs="Times New Roman CYR"/>
          <w:kern w:val="0"/>
        </w:rPr>
        <w:t>в, щодо вчинення яких є за</w:t>
      </w:r>
      <w:r w:rsidR="000A114A">
        <w:rPr>
          <w:rFonts w:ascii="Times New Roman CYR" w:hAnsi="Times New Roman CYR" w:cs="Times New Roman CYR"/>
          <w:kern w:val="0"/>
        </w:rPr>
        <w:t>і</w:t>
      </w:r>
      <w:r>
        <w:rPr>
          <w:rFonts w:ascii="Times New Roman CYR" w:hAnsi="Times New Roman CYR" w:cs="Times New Roman CYR"/>
          <w:kern w:val="0"/>
        </w:rPr>
        <w:t>нтересован</w:t>
      </w:r>
      <w:r w:rsidR="000A114A">
        <w:rPr>
          <w:rFonts w:ascii="Times New Roman CYR" w:hAnsi="Times New Roman CYR" w:cs="Times New Roman CYR"/>
          <w:kern w:val="0"/>
        </w:rPr>
        <w:t>і</w:t>
      </w:r>
      <w:r>
        <w:rPr>
          <w:rFonts w:ascii="Times New Roman CYR" w:hAnsi="Times New Roman CYR" w:cs="Times New Roman CYR"/>
          <w:kern w:val="0"/>
        </w:rPr>
        <w:t>сть не розкривається. 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шення про правочин</w:t>
      </w:r>
      <w:r w:rsidR="000A114A">
        <w:rPr>
          <w:rFonts w:ascii="Times New Roman CYR" w:hAnsi="Times New Roman CYR" w:cs="Times New Roman CYR"/>
          <w:kern w:val="0"/>
        </w:rPr>
        <w:t>і</w:t>
      </w:r>
      <w:r>
        <w:rPr>
          <w:rFonts w:ascii="Times New Roman CYR" w:hAnsi="Times New Roman CYR" w:cs="Times New Roman CYR"/>
          <w:kern w:val="0"/>
        </w:rPr>
        <w:t>в, щодо вчинення яких є за</w:t>
      </w:r>
      <w:r w:rsidR="000A114A">
        <w:rPr>
          <w:rFonts w:ascii="Times New Roman CYR" w:hAnsi="Times New Roman CYR" w:cs="Times New Roman CYR"/>
          <w:kern w:val="0"/>
        </w:rPr>
        <w:t>і</w:t>
      </w:r>
      <w:r>
        <w:rPr>
          <w:rFonts w:ascii="Times New Roman CYR" w:hAnsi="Times New Roman CYR" w:cs="Times New Roman CYR"/>
          <w:kern w:val="0"/>
        </w:rPr>
        <w:t>нтересован</w:t>
      </w:r>
      <w:r w:rsidR="000A114A">
        <w:rPr>
          <w:rFonts w:ascii="Times New Roman CYR" w:hAnsi="Times New Roman CYR" w:cs="Times New Roman CYR"/>
          <w:kern w:val="0"/>
        </w:rPr>
        <w:t>і</w:t>
      </w:r>
      <w:r>
        <w:rPr>
          <w:rFonts w:ascii="Times New Roman CYR" w:hAnsi="Times New Roman CYR" w:cs="Times New Roman CYR"/>
          <w:kern w:val="0"/>
        </w:rPr>
        <w:t>сть компетентним органом управл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Товариством не приймалось..</w:t>
      </w:r>
    </w:p>
    <w:p w14:paraId="45737F20" w14:textId="4E35207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 Зв</w:t>
      </w:r>
      <w:r w:rsidR="000A114A">
        <w:rPr>
          <w:rFonts w:ascii="Times New Roman CYR" w:hAnsi="Times New Roman CYR" w:cs="Times New Roman CYR"/>
          <w:kern w:val="0"/>
        </w:rPr>
        <w:t>і</w:t>
      </w:r>
      <w:r>
        <w:rPr>
          <w:rFonts w:ascii="Times New Roman CYR" w:hAnsi="Times New Roman CYR" w:cs="Times New Roman CYR"/>
          <w:kern w:val="0"/>
        </w:rPr>
        <w:t>т про платеж</w:t>
      </w:r>
      <w:r w:rsidR="000A114A">
        <w:rPr>
          <w:rFonts w:ascii="Times New Roman CYR" w:hAnsi="Times New Roman CYR" w:cs="Times New Roman CYR"/>
          <w:kern w:val="0"/>
        </w:rPr>
        <w:t>і</w:t>
      </w:r>
      <w:r>
        <w:rPr>
          <w:rFonts w:ascii="Times New Roman CYR" w:hAnsi="Times New Roman CYR" w:cs="Times New Roman CYR"/>
          <w:kern w:val="0"/>
        </w:rPr>
        <w:t xml:space="preserve"> на користь держави не розкривається. Товариство не є суб'єктом господарювання, який </w:t>
      </w:r>
      <w:r>
        <w:rPr>
          <w:rFonts w:ascii="Times New Roman CYR" w:hAnsi="Times New Roman CYR" w:cs="Times New Roman CYR"/>
          <w:kern w:val="0"/>
        </w:rPr>
        <w:lastRenderedPageBreak/>
        <w:t>зд</w:t>
      </w:r>
      <w:r w:rsidR="000A114A">
        <w:rPr>
          <w:rFonts w:ascii="Times New Roman CYR" w:hAnsi="Times New Roman CYR" w:cs="Times New Roman CYR"/>
          <w:kern w:val="0"/>
        </w:rPr>
        <w:t>і</w:t>
      </w:r>
      <w:r>
        <w:rPr>
          <w:rFonts w:ascii="Times New Roman CYR" w:hAnsi="Times New Roman CYR" w:cs="Times New Roman CYR"/>
          <w:kern w:val="0"/>
        </w:rPr>
        <w:t>йснює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у видобувних галузях,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Закону України "Про забезпечення прозорост</w:t>
      </w:r>
      <w:r w:rsidR="000A114A">
        <w:rPr>
          <w:rFonts w:ascii="Times New Roman CYR" w:hAnsi="Times New Roman CYR" w:cs="Times New Roman CYR"/>
          <w:kern w:val="0"/>
        </w:rPr>
        <w:t>і</w:t>
      </w:r>
      <w:r>
        <w:rPr>
          <w:rFonts w:ascii="Times New Roman CYR" w:hAnsi="Times New Roman CYR" w:cs="Times New Roman CYR"/>
          <w:kern w:val="0"/>
        </w:rPr>
        <w:t xml:space="preserve"> у видобувних галузях", а також не є п</w:t>
      </w:r>
      <w:r w:rsidR="000A114A">
        <w:rPr>
          <w:rFonts w:ascii="Times New Roman CYR" w:hAnsi="Times New Roman CYR" w:cs="Times New Roman CYR"/>
          <w:kern w:val="0"/>
        </w:rPr>
        <w:t>і</w:t>
      </w:r>
      <w:r>
        <w:rPr>
          <w:rFonts w:ascii="Times New Roman CYR" w:hAnsi="Times New Roman CYR" w:cs="Times New Roman CYR"/>
          <w:kern w:val="0"/>
        </w:rPr>
        <w:t>дприємством, що зд</w:t>
      </w:r>
      <w:r w:rsidR="000A114A">
        <w:rPr>
          <w:rFonts w:ascii="Times New Roman CYR" w:hAnsi="Times New Roman CYR" w:cs="Times New Roman CYR"/>
          <w:kern w:val="0"/>
        </w:rPr>
        <w:t>і</w:t>
      </w:r>
      <w:r>
        <w:rPr>
          <w:rFonts w:ascii="Times New Roman CYR" w:hAnsi="Times New Roman CYR" w:cs="Times New Roman CYR"/>
          <w:kern w:val="0"/>
        </w:rPr>
        <w:t>йснює загот</w:t>
      </w:r>
      <w:r w:rsidR="000A114A">
        <w:rPr>
          <w:rFonts w:ascii="Times New Roman CYR" w:hAnsi="Times New Roman CYR" w:cs="Times New Roman CYR"/>
          <w:kern w:val="0"/>
        </w:rPr>
        <w:t>і</w:t>
      </w:r>
      <w:r>
        <w:rPr>
          <w:rFonts w:ascii="Times New Roman CYR" w:hAnsi="Times New Roman CYR" w:cs="Times New Roman CYR"/>
          <w:kern w:val="0"/>
        </w:rPr>
        <w:t xml:space="preserve">влю деревини </w:t>
      </w:r>
      <w:r w:rsidR="000A114A">
        <w:rPr>
          <w:rFonts w:ascii="Times New Roman CYR" w:hAnsi="Times New Roman CYR" w:cs="Times New Roman CYR"/>
          <w:kern w:val="0"/>
        </w:rPr>
        <w:t>і</w:t>
      </w:r>
      <w:r>
        <w:rPr>
          <w:rFonts w:ascii="Times New Roman CYR" w:hAnsi="Times New Roman CYR" w:cs="Times New Roman CYR"/>
          <w:kern w:val="0"/>
        </w:rPr>
        <w:t xml:space="preserve"> при цьому становить сусп</w:t>
      </w:r>
      <w:r w:rsidR="000A114A">
        <w:rPr>
          <w:rFonts w:ascii="Times New Roman CYR" w:hAnsi="Times New Roman CYR" w:cs="Times New Roman CYR"/>
          <w:kern w:val="0"/>
        </w:rPr>
        <w:t>і</w:t>
      </w:r>
      <w:r>
        <w:rPr>
          <w:rFonts w:ascii="Times New Roman CYR" w:hAnsi="Times New Roman CYR" w:cs="Times New Roman CYR"/>
          <w:kern w:val="0"/>
        </w:rPr>
        <w:t xml:space="preserve">льний </w:t>
      </w:r>
      <w:r w:rsidR="000A114A">
        <w:rPr>
          <w:rFonts w:ascii="Times New Roman CYR" w:hAnsi="Times New Roman CYR" w:cs="Times New Roman CYR"/>
          <w:kern w:val="0"/>
        </w:rPr>
        <w:t>і</w:t>
      </w:r>
      <w:r>
        <w:rPr>
          <w:rFonts w:ascii="Times New Roman CYR" w:hAnsi="Times New Roman CYR" w:cs="Times New Roman CYR"/>
          <w:kern w:val="0"/>
        </w:rPr>
        <w:t>нтерес.</w:t>
      </w:r>
    </w:p>
    <w:p w14:paraId="7AE0BECC" w14:textId="2EA91B81" w:rsidR="00000000" w:rsidRDefault="000A114A">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V. Розд</w:t>
      </w:r>
      <w:r>
        <w:rPr>
          <w:rFonts w:ascii="Times New Roman CYR" w:hAnsi="Times New Roman CYR" w:cs="Times New Roman CYR"/>
          <w:kern w:val="0"/>
        </w:rPr>
        <w:t>і</w:t>
      </w:r>
      <w:r w:rsidR="00000000">
        <w:rPr>
          <w:rFonts w:ascii="Times New Roman CYR" w:hAnsi="Times New Roman CYR" w:cs="Times New Roman CYR"/>
          <w:kern w:val="0"/>
        </w:rPr>
        <w:t>л - Неф</w:t>
      </w:r>
      <w:r>
        <w:rPr>
          <w:rFonts w:ascii="Times New Roman CYR" w:hAnsi="Times New Roman CYR" w:cs="Times New Roman CYR"/>
          <w:kern w:val="0"/>
        </w:rPr>
        <w:t>і</w:t>
      </w:r>
      <w:r w:rsidR="00000000">
        <w:rPr>
          <w:rFonts w:ascii="Times New Roman CYR" w:hAnsi="Times New Roman CYR" w:cs="Times New Roman CYR"/>
          <w:kern w:val="0"/>
        </w:rPr>
        <w:t xml:space="preserve">нансова </w:t>
      </w:r>
      <w:r>
        <w:rPr>
          <w:rFonts w:ascii="Times New Roman CYR" w:hAnsi="Times New Roman CYR" w:cs="Times New Roman CYR"/>
          <w:kern w:val="0"/>
        </w:rPr>
        <w:t>і</w:t>
      </w:r>
      <w:r w:rsidR="00000000">
        <w:rPr>
          <w:rFonts w:ascii="Times New Roman CYR" w:hAnsi="Times New Roman CYR" w:cs="Times New Roman CYR"/>
          <w:kern w:val="0"/>
        </w:rPr>
        <w:t>нформац</w:t>
      </w:r>
      <w:r>
        <w:rPr>
          <w:rFonts w:ascii="Times New Roman CYR" w:hAnsi="Times New Roman CYR" w:cs="Times New Roman CYR"/>
          <w:kern w:val="0"/>
        </w:rPr>
        <w:t>і</w:t>
      </w:r>
      <w:r w:rsidR="00000000">
        <w:rPr>
          <w:rFonts w:ascii="Times New Roman CYR" w:hAnsi="Times New Roman CYR" w:cs="Times New Roman CYR"/>
          <w:kern w:val="0"/>
        </w:rPr>
        <w:t>я</w:t>
      </w:r>
    </w:p>
    <w:p w14:paraId="1B047F97" w14:textId="07F5B3A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Зв</w:t>
      </w:r>
      <w:r w:rsidR="000A114A">
        <w:rPr>
          <w:rFonts w:ascii="Times New Roman CYR" w:hAnsi="Times New Roman CYR" w:cs="Times New Roman CYR"/>
          <w:kern w:val="0"/>
        </w:rPr>
        <w:t>і</w:t>
      </w:r>
      <w:r>
        <w:rPr>
          <w:rFonts w:ascii="Times New Roman CYR" w:hAnsi="Times New Roman CYR" w:cs="Times New Roman CYR"/>
          <w:kern w:val="0"/>
        </w:rPr>
        <w:t>т кер</w:t>
      </w:r>
      <w:r w:rsidR="000A114A">
        <w:rPr>
          <w:rFonts w:ascii="Times New Roman CYR" w:hAnsi="Times New Roman CYR" w:cs="Times New Roman CYR"/>
          <w:kern w:val="0"/>
        </w:rPr>
        <w:t>і</w:t>
      </w:r>
      <w:r>
        <w:rPr>
          <w:rFonts w:ascii="Times New Roman CYR" w:hAnsi="Times New Roman CYR" w:cs="Times New Roman CYR"/>
          <w:kern w:val="0"/>
        </w:rPr>
        <w:t>вництва (зв</w:t>
      </w:r>
      <w:r w:rsidR="000A114A">
        <w:rPr>
          <w:rFonts w:ascii="Times New Roman CYR" w:hAnsi="Times New Roman CYR" w:cs="Times New Roman CYR"/>
          <w:kern w:val="0"/>
        </w:rPr>
        <w:t>і</w:t>
      </w:r>
      <w:r>
        <w:rPr>
          <w:rFonts w:ascii="Times New Roman CYR" w:hAnsi="Times New Roman CYR" w:cs="Times New Roman CYR"/>
          <w:kern w:val="0"/>
        </w:rPr>
        <w:t>т про управл</w:t>
      </w:r>
      <w:r w:rsidR="000A114A">
        <w:rPr>
          <w:rFonts w:ascii="Times New Roman CYR" w:hAnsi="Times New Roman CYR" w:cs="Times New Roman CYR"/>
          <w:kern w:val="0"/>
        </w:rPr>
        <w:t>і</w:t>
      </w:r>
      <w:r>
        <w:rPr>
          <w:rFonts w:ascii="Times New Roman CYR" w:hAnsi="Times New Roman CYR" w:cs="Times New Roman CYR"/>
          <w:kern w:val="0"/>
        </w:rPr>
        <w:t>ння)</w:t>
      </w:r>
    </w:p>
    <w:p w14:paraId="169F717D" w14:textId="77DCD42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1.1.1.1.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кодекс корпоративного управл</w:t>
      </w:r>
      <w:r w:rsidR="000A114A">
        <w:rPr>
          <w:rFonts w:ascii="Times New Roman CYR" w:hAnsi="Times New Roman CYR" w:cs="Times New Roman CYR"/>
          <w:kern w:val="0"/>
        </w:rPr>
        <w:t>і</w:t>
      </w:r>
      <w:r>
        <w:rPr>
          <w:rFonts w:ascii="Times New Roman CYR" w:hAnsi="Times New Roman CYR" w:cs="Times New Roman CYR"/>
          <w:kern w:val="0"/>
        </w:rPr>
        <w:t>ння, яким керується особа не розкривається.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Положення 608 таблиця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кодекс корпоративного управл</w:t>
      </w:r>
      <w:r w:rsidR="000A114A">
        <w:rPr>
          <w:rFonts w:ascii="Times New Roman CYR" w:hAnsi="Times New Roman CYR" w:cs="Times New Roman CYR"/>
          <w:kern w:val="0"/>
        </w:rPr>
        <w:t>і</w:t>
      </w:r>
      <w:r>
        <w:rPr>
          <w:rFonts w:ascii="Times New Roman CYR" w:hAnsi="Times New Roman CYR" w:cs="Times New Roman CYR"/>
          <w:kern w:val="0"/>
        </w:rPr>
        <w:t>ння, яким керується особа" заповнюється ем</w:t>
      </w:r>
      <w:r w:rsidR="000A114A">
        <w:rPr>
          <w:rFonts w:ascii="Times New Roman CYR" w:hAnsi="Times New Roman CYR" w:cs="Times New Roman CYR"/>
          <w:kern w:val="0"/>
        </w:rPr>
        <w:t>і</w:t>
      </w:r>
      <w:r>
        <w:rPr>
          <w:rFonts w:ascii="Times New Roman CYR" w:hAnsi="Times New Roman CYR" w:cs="Times New Roman CYR"/>
          <w:kern w:val="0"/>
        </w:rPr>
        <w:t xml:space="preserve">тентом, який застосовує </w:t>
      </w:r>
      <w:r w:rsidR="000A114A">
        <w:rPr>
          <w:rFonts w:ascii="Times New Roman CYR" w:hAnsi="Times New Roman CYR" w:cs="Times New Roman CYR"/>
          <w:kern w:val="0"/>
        </w:rPr>
        <w:t>і</w:t>
      </w:r>
      <w:r>
        <w:rPr>
          <w:rFonts w:ascii="Times New Roman CYR" w:hAnsi="Times New Roman CYR" w:cs="Times New Roman CYR"/>
          <w:kern w:val="0"/>
        </w:rPr>
        <w:t>нший кодекс корпоративного управл</w:t>
      </w:r>
      <w:r w:rsidR="000A114A">
        <w:rPr>
          <w:rFonts w:ascii="Times New Roman CYR" w:hAnsi="Times New Roman CYR" w:cs="Times New Roman CYR"/>
          <w:kern w:val="0"/>
        </w:rPr>
        <w:t>і</w:t>
      </w:r>
      <w:r>
        <w:rPr>
          <w:rFonts w:ascii="Times New Roman CYR" w:hAnsi="Times New Roman CYR" w:cs="Times New Roman CYR"/>
          <w:kern w:val="0"/>
        </w:rPr>
        <w:t>ння (кодекс корпоративного управл</w:t>
      </w:r>
      <w:r w:rsidR="000A114A">
        <w:rPr>
          <w:rFonts w:ascii="Times New Roman CYR" w:hAnsi="Times New Roman CYR" w:cs="Times New Roman CYR"/>
          <w:kern w:val="0"/>
        </w:rPr>
        <w:t>і</w:t>
      </w:r>
      <w:r>
        <w:rPr>
          <w:rFonts w:ascii="Times New Roman CYR" w:hAnsi="Times New Roman CYR" w:cs="Times New Roman CYR"/>
          <w:kern w:val="0"/>
        </w:rPr>
        <w:t>ння, затверджений НКЦПФР та / або кодекс корпоративного управл</w:t>
      </w:r>
      <w:r w:rsidR="000A114A">
        <w:rPr>
          <w:rFonts w:ascii="Times New Roman CYR" w:hAnsi="Times New Roman CYR" w:cs="Times New Roman CYR"/>
          <w:kern w:val="0"/>
        </w:rPr>
        <w:t>і</w:t>
      </w:r>
      <w:r>
        <w:rPr>
          <w:rFonts w:ascii="Times New Roman CYR" w:hAnsi="Times New Roman CYR" w:cs="Times New Roman CYR"/>
          <w:kern w:val="0"/>
        </w:rPr>
        <w:t>ння оператора орган</w:t>
      </w:r>
      <w:r w:rsidR="000A114A">
        <w:rPr>
          <w:rFonts w:ascii="Times New Roman CYR" w:hAnsi="Times New Roman CYR" w:cs="Times New Roman CYR"/>
          <w:kern w:val="0"/>
        </w:rPr>
        <w:t>і</w:t>
      </w:r>
      <w:r>
        <w:rPr>
          <w:rFonts w:ascii="Times New Roman CYR" w:hAnsi="Times New Roman CYR" w:cs="Times New Roman CYR"/>
          <w:kern w:val="0"/>
        </w:rPr>
        <w:t>зованого ринку кап</w:t>
      </w:r>
      <w:r w:rsidR="000A114A">
        <w:rPr>
          <w:rFonts w:ascii="Times New Roman CYR" w:hAnsi="Times New Roman CYR" w:cs="Times New Roman CYR"/>
          <w:kern w:val="0"/>
        </w:rPr>
        <w:t>і</w:t>
      </w:r>
      <w:r>
        <w:rPr>
          <w:rFonts w:ascii="Times New Roman CYR" w:hAnsi="Times New Roman CYR" w:cs="Times New Roman CYR"/>
          <w:kern w:val="0"/>
        </w:rPr>
        <w:t>талу, об'єднання юридичних ос</w:t>
      </w:r>
      <w:r w:rsidR="000A114A">
        <w:rPr>
          <w:rFonts w:ascii="Times New Roman CYR" w:hAnsi="Times New Roman CYR" w:cs="Times New Roman CYR"/>
          <w:kern w:val="0"/>
        </w:rPr>
        <w:t>і</w:t>
      </w:r>
      <w:r>
        <w:rPr>
          <w:rFonts w:ascii="Times New Roman CYR" w:hAnsi="Times New Roman CYR" w:cs="Times New Roman CYR"/>
          <w:kern w:val="0"/>
        </w:rPr>
        <w:t xml:space="preserve">б та </w:t>
      </w:r>
      <w:r w:rsidR="000A114A">
        <w:rPr>
          <w:rFonts w:ascii="Times New Roman CYR" w:hAnsi="Times New Roman CYR" w:cs="Times New Roman CYR"/>
          <w:kern w:val="0"/>
        </w:rPr>
        <w:t>і</w:t>
      </w:r>
      <w:r>
        <w:rPr>
          <w:rFonts w:ascii="Times New Roman CYR" w:hAnsi="Times New Roman CYR" w:cs="Times New Roman CYR"/>
          <w:kern w:val="0"/>
        </w:rPr>
        <w:t>нший кодекс корпоративного управл</w:t>
      </w:r>
      <w:r w:rsidR="000A114A">
        <w:rPr>
          <w:rFonts w:ascii="Times New Roman CYR" w:hAnsi="Times New Roman CYR" w:cs="Times New Roman CYR"/>
          <w:kern w:val="0"/>
        </w:rPr>
        <w:t>і</w:t>
      </w:r>
      <w:r>
        <w:rPr>
          <w:rFonts w:ascii="Times New Roman CYR" w:hAnsi="Times New Roman CYR" w:cs="Times New Roman CYR"/>
          <w:kern w:val="0"/>
        </w:rPr>
        <w:t>ння (за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ПАТ "ПВП "КРИВБАСВИБУХПРОМ" не застосовує </w:t>
      </w:r>
      <w:r w:rsidR="000A114A">
        <w:rPr>
          <w:rFonts w:ascii="Times New Roman CYR" w:hAnsi="Times New Roman CYR" w:cs="Times New Roman CYR"/>
          <w:kern w:val="0"/>
        </w:rPr>
        <w:t>і</w:t>
      </w:r>
      <w:r>
        <w:rPr>
          <w:rFonts w:ascii="Times New Roman CYR" w:hAnsi="Times New Roman CYR" w:cs="Times New Roman CYR"/>
          <w:kern w:val="0"/>
        </w:rPr>
        <w:t>нший кодекс корпоративного управл</w:t>
      </w:r>
      <w:r w:rsidR="000A114A">
        <w:rPr>
          <w:rFonts w:ascii="Times New Roman CYR" w:hAnsi="Times New Roman CYR" w:cs="Times New Roman CYR"/>
          <w:kern w:val="0"/>
        </w:rPr>
        <w:t>і</w:t>
      </w:r>
      <w:r>
        <w:rPr>
          <w:rFonts w:ascii="Times New Roman CYR" w:hAnsi="Times New Roman CYR" w:cs="Times New Roman CYR"/>
          <w:kern w:val="0"/>
        </w:rPr>
        <w:t>ння, в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кодекс корпоративного управл</w:t>
      </w:r>
      <w:r w:rsidR="000A114A">
        <w:rPr>
          <w:rFonts w:ascii="Times New Roman CYR" w:hAnsi="Times New Roman CYR" w:cs="Times New Roman CYR"/>
          <w:kern w:val="0"/>
        </w:rPr>
        <w:t>і</w:t>
      </w:r>
      <w:r>
        <w:rPr>
          <w:rFonts w:ascii="Times New Roman CYR" w:hAnsi="Times New Roman CYR" w:cs="Times New Roman CYR"/>
          <w:kern w:val="0"/>
        </w:rPr>
        <w:t>ння не затверджувався.</w:t>
      </w:r>
    </w:p>
    <w:p w14:paraId="7DD193A2" w14:textId="5D8AC61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Принципи корпоративного управл</w:t>
      </w:r>
      <w:r w:rsidR="000A114A">
        <w:rPr>
          <w:rFonts w:ascii="Times New Roman CYR" w:hAnsi="Times New Roman CYR" w:cs="Times New Roman CYR"/>
          <w:kern w:val="0"/>
        </w:rPr>
        <w:t>і</w:t>
      </w:r>
      <w:r>
        <w:rPr>
          <w:rFonts w:ascii="Times New Roman CYR" w:hAnsi="Times New Roman CYR" w:cs="Times New Roman CYR"/>
          <w:kern w:val="0"/>
        </w:rPr>
        <w:t>ння, що застосовуються Товариством в своїй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визначен</w:t>
      </w:r>
      <w:r w:rsidR="000A114A">
        <w:rPr>
          <w:rFonts w:ascii="Times New Roman CYR" w:hAnsi="Times New Roman CYR" w:cs="Times New Roman CYR"/>
          <w:kern w:val="0"/>
        </w:rPr>
        <w:t>і</w:t>
      </w:r>
      <w:r>
        <w:rPr>
          <w:rFonts w:ascii="Times New Roman CYR" w:hAnsi="Times New Roman CYR" w:cs="Times New Roman CYR"/>
          <w:kern w:val="0"/>
        </w:rPr>
        <w:t xml:space="preserve"> чинним законодавством України та Статутом Товариства.</w:t>
      </w:r>
    </w:p>
    <w:p w14:paraId="6C19BC23" w14:textId="7D48014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1.1.1.5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практику корпоративного управл</w:t>
      </w:r>
      <w:r w:rsidR="000A114A">
        <w:rPr>
          <w:rFonts w:ascii="Times New Roman CYR" w:hAnsi="Times New Roman CYR" w:cs="Times New Roman CYR"/>
          <w:kern w:val="0"/>
        </w:rPr>
        <w:t>і</w:t>
      </w:r>
      <w:r>
        <w:rPr>
          <w:rFonts w:ascii="Times New Roman CYR" w:hAnsi="Times New Roman CYR" w:cs="Times New Roman CYR"/>
          <w:kern w:val="0"/>
        </w:rPr>
        <w:t>ння особи. Рада директор</w:t>
      </w:r>
      <w:r w:rsidR="000A114A">
        <w:rPr>
          <w:rFonts w:ascii="Times New Roman CYR" w:hAnsi="Times New Roman CYR" w:cs="Times New Roman CYR"/>
          <w:kern w:val="0"/>
        </w:rPr>
        <w:t>і</w:t>
      </w:r>
      <w:r>
        <w:rPr>
          <w:rFonts w:ascii="Times New Roman CYR" w:hAnsi="Times New Roman CYR" w:cs="Times New Roman CYR"/>
          <w:kern w:val="0"/>
        </w:rPr>
        <w:t>в не розкривається, оск</w:t>
      </w:r>
      <w:r w:rsidR="000A114A">
        <w:rPr>
          <w:rFonts w:ascii="Times New Roman CYR" w:hAnsi="Times New Roman CYR" w:cs="Times New Roman CYR"/>
          <w:kern w:val="0"/>
        </w:rPr>
        <w:t>і</w:t>
      </w:r>
      <w:r>
        <w:rPr>
          <w:rFonts w:ascii="Times New Roman CYR" w:hAnsi="Times New Roman CYR" w:cs="Times New Roman CYR"/>
          <w:kern w:val="0"/>
        </w:rPr>
        <w:t>льки Товариство має двор</w:t>
      </w:r>
      <w:r w:rsidR="000A114A">
        <w:rPr>
          <w:rFonts w:ascii="Times New Roman CYR" w:hAnsi="Times New Roman CYR" w:cs="Times New Roman CYR"/>
          <w:kern w:val="0"/>
        </w:rPr>
        <w:t>і</w:t>
      </w:r>
      <w:r>
        <w:rPr>
          <w:rFonts w:ascii="Times New Roman CYR" w:hAnsi="Times New Roman CYR" w:cs="Times New Roman CYR"/>
          <w:kern w:val="0"/>
        </w:rPr>
        <w:t>вневу структуру управл</w:t>
      </w:r>
      <w:r w:rsidR="000A114A">
        <w:rPr>
          <w:rFonts w:ascii="Times New Roman CYR" w:hAnsi="Times New Roman CYR" w:cs="Times New Roman CYR"/>
          <w:kern w:val="0"/>
        </w:rPr>
        <w:t>і</w:t>
      </w:r>
      <w:r>
        <w:rPr>
          <w:rFonts w:ascii="Times New Roman CYR" w:hAnsi="Times New Roman CYR" w:cs="Times New Roman CYR"/>
          <w:kern w:val="0"/>
        </w:rPr>
        <w:t xml:space="preserve">ння </w:t>
      </w:r>
      <w:r w:rsidR="000A114A">
        <w:rPr>
          <w:rFonts w:ascii="Times New Roman CYR" w:hAnsi="Times New Roman CYR" w:cs="Times New Roman CYR"/>
          <w:kern w:val="0"/>
        </w:rPr>
        <w:t>і</w:t>
      </w:r>
      <w:r>
        <w:rPr>
          <w:rFonts w:ascii="Times New Roman CYR" w:hAnsi="Times New Roman CYR" w:cs="Times New Roman CYR"/>
          <w:kern w:val="0"/>
        </w:rPr>
        <w:t xml:space="preserve"> виконавчим органом Товариства є Правл</w:t>
      </w:r>
      <w:r w:rsidR="000A114A">
        <w:rPr>
          <w:rFonts w:ascii="Times New Roman CYR" w:hAnsi="Times New Roman CYR" w:cs="Times New Roman CYR"/>
          <w:kern w:val="0"/>
        </w:rPr>
        <w:t>і</w:t>
      </w:r>
      <w:r>
        <w:rPr>
          <w:rFonts w:ascii="Times New Roman CYR" w:hAnsi="Times New Roman CYR" w:cs="Times New Roman CYR"/>
          <w:kern w:val="0"/>
        </w:rPr>
        <w:t>ння.</w:t>
      </w:r>
    </w:p>
    <w:p w14:paraId="32538885" w14:textId="6E89900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1.1.2.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загальн</w:t>
      </w:r>
      <w:r w:rsidR="000A114A">
        <w:rPr>
          <w:rFonts w:ascii="Times New Roman CYR" w:hAnsi="Times New Roman CYR" w:cs="Times New Roman CYR"/>
          <w:kern w:val="0"/>
        </w:rPr>
        <w:t>і</w:t>
      </w:r>
      <w:r>
        <w:rPr>
          <w:rFonts w:ascii="Times New Roman CYR" w:hAnsi="Times New Roman CYR" w:cs="Times New Roman CYR"/>
          <w:kern w:val="0"/>
        </w:rPr>
        <w:t xml:space="preserve"> збори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(учасник</w:t>
      </w:r>
      <w:r w:rsidR="000A114A">
        <w:rPr>
          <w:rFonts w:ascii="Times New Roman CYR" w:hAnsi="Times New Roman CYR" w:cs="Times New Roman CYR"/>
          <w:kern w:val="0"/>
        </w:rPr>
        <w:t>і</w:t>
      </w:r>
      <w:r>
        <w:rPr>
          <w:rFonts w:ascii="Times New Roman CYR" w:hAnsi="Times New Roman CYR" w:cs="Times New Roman CYR"/>
          <w:kern w:val="0"/>
        </w:rPr>
        <w:t>в) та загальний опис прийнятих на таких зборах р</w:t>
      </w:r>
      <w:r w:rsidR="000A114A">
        <w:rPr>
          <w:rFonts w:ascii="Times New Roman CYR" w:hAnsi="Times New Roman CYR" w:cs="Times New Roman CYR"/>
          <w:kern w:val="0"/>
        </w:rPr>
        <w:t>і</w:t>
      </w:r>
      <w:r>
        <w:rPr>
          <w:rFonts w:ascii="Times New Roman CYR" w:hAnsi="Times New Roman CYR" w:cs="Times New Roman CYR"/>
          <w:kern w:val="0"/>
        </w:rPr>
        <w:t>шень не розкривається. 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Загальн</w:t>
      </w:r>
      <w:r w:rsidR="000A114A">
        <w:rPr>
          <w:rFonts w:ascii="Times New Roman CYR" w:hAnsi="Times New Roman CYR" w:cs="Times New Roman CYR"/>
          <w:kern w:val="0"/>
        </w:rPr>
        <w:t>і</w:t>
      </w:r>
      <w:r>
        <w:rPr>
          <w:rFonts w:ascii="Times New Roman CYR" w:hAnsi="Times New Roman CYR" w:cs="Times New Roman CYR"/>
          <w:kern w:val="0"/>
        </w:rPr>
        <w:t xml:space="preserve"> збори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ПАТ "ПВП "КРИВБАСВИБУХПРОМ" не скликались.</w:t>
      </w:r>
    </w:p>
    <w:p w14:paraId="49A92F42" w14:textId="172693B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1.1.3.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збори власник</w:t>
      </w:r>
      <w:r w:rsidR="000A114A">
        <w:rPr>
          <w:rFonts w:ascii="Times New Roman CYR" w:hAnsi="Times New Roman CYR" w:cs="Times New Roman CYR"/>
          <w:kern w:val="0"/>
        </w:rPr>
        <w:t>і</w:t>
      </w:r>
      <w:r>
        <w:rPr>
          <w:rFonts w:ascii="Times New Roman CYR" w:hAnsi="Times New Roman CYR" w:cs="Times New Roman CYR"/>
          <w:kern w:val="0"/>
        </w:rPr>
        <w:t>в обл</w:t>
      </w:r>
      <w:r w:rsidR="000A114A">
        <w:rPr>
          <w:rFonts w:ascii="Times New Roman CYR" w:hAnsi="Times New Roman CYR" w:cs="Times New Roman CYR"/>
          <w:kern w:val="0"/>
        </w:rPr>
        <w:t>і</w:t>
      </w:r>
      <w:r>
        <w:rPr>
          <w:rFonts w:ascii="Times New Roman CYR" w:hAnsi="Times New Roman CYR" w:cs="Times New Roman CYR"/>
          <w:kern w:val="0"/>
        </w:rPr>
        <w:t>гац</w:t>
      </w:r>
      <w:r w:rsidR="000A114A">
        <w:rPr>
          <w:rFonts w:ascii="Times New Roman CYR" w:hAnsi="Times New Roman CYR" w:cs="Times New Roman CYR"/>
          <w:kern w:val="0"/>
        </w:rPr>
        <w:t>і</w:t>
      </w:r>
      <w:r>
        <w:rPr>
          <w:rFonts w:ascii="Times New Roman CYR" w:hAnsi="Times New Roman CYR" w:cs="Times New Roman CYR"/>
          <w:kern w:val="0"/>
        </w:rPr>
        <w:t>й та загальний опис прийнятих на таких зборах р</w:t>
      </w:r>
      <w:r w:rsidR="000A114A">
        <w:rPr>
          <w:rFonts w:ascii="Times New Roman CYR" w:hAnsi="Times New Roman CYR" w:cs="Times New Roman CYR"/>
          <w:kern w:val="0"/>
        </w:rPr>
        <w:t>і</w:t>
      </w:r>
      <w:r>
        <w:rPr>
          <w:rFonts w:ascii="Times New Roman CYR" w:hAnsi="Times New Roman CYR" w:cs="Times New Roman CYR"/>
          <w:kern w:val="0"/>
        </w:rPr>
        <w:t>шень не розкривається. Товариство не є ем</w:t>
      </w:r>
      <w:r w:rsidR="000A114A">
        <w:rPr>
          <w:rFonts w:ascii="Times New Roman CYR" w:hAnsi="Times New Roman CYR" w:cs="Times New Roman CYR"/>
          <w:kern w:val="0"/>
        </w:rPr>
        <w:t>і</w:t>
      </w:r>
      <w:r>
        <w:rPr>
          <w:rFonts w:ascii="Times New Roman CYR" w:hAnsi="Times New Roman CYR" w:cs="Times New Roman CYR"/>
          <w:kern w:val="0"/>
        </w:rPr>
        <w:t>тентом обл</w:t>
      </w:r>
      <w:r w:rsidR="000A114A">
        <w:rPr>
          <w:rFonts w:ascii="Times New Roman CYR" w:hAnsi="Times New Roman CYR" w:cs="Times New Roman CYR"/>
          <w:kern w:val="0"/>
        </w:rPr>
        <w:t>і</w:t>
      </w:r>
      <w:r>
        <w:rPr>
          <w:rFonts w:ascii="Times New Roman CYR" w:hAnsi="Times New Roman CYR" w:cs="Times New Roman CYR"/>
          <w:kern w:val="0"/>
        </w:rPr>
        <w:t>гац</w:t>
      </w:r>
      <w:r w:rsidR="000A114A">
        <w:rPr>
          <w:rFonts w:ascii="Times New Roman CYR" w:hAnsi="Times New Roman CYR" w:cs="Times New Roman CYR"/>
          <w:kern w:val="0"/>
        </w:rPr>
        <w:t>і</w:t>
      </w:r>
      <w:r>
        <w:rPr>
          <w:rFonts w:ascii="Times New Roman CYR" w:hAnsi="Times New Roman CYR" w:cs="Times New Roman CYR"/>
          <w:kern w:val="0"/>
        </w:rPr>
        <w:t>й.</w:t>
      </w:r>
    </w:p>
    <w:p w14:paraId="7A86C1C0" w14:textId="60C0C63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1.1.4.3.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проведен</w:t>
      </w:r>
      <w:r w:rsidR="000A114A">
        <w:rPr>
          <w:rFonts w:ascii="Times New Roman CYR" w:hAnsi="Times New Roman CYR" w:cs="Times New Roman CYR"/>
          <w:kern w:val="0"/>
        </w:rPr>
        <w:t>і</w:t>
      </w:r>
      <w:r>
        <w:rPr>
          <w:rFonts w:ascii="Times New Roman CYR" w:hAnsi="Times New Roman CYR" w:cs="Times New Roman CYR"/>
          <w:kern w:val="0"/>
        </w:rPr>
        <w:t xml:space="preserve"> зас</w:t>
      </w:r>
      <w:r w:rsidR="000A114A">
        <w:rPr>
          <w:rFonts w:ascii="Times New Roman CYR" w:hAnsi="Times New Roman CYR" w:cs="Times New Roman CYR"/>
          <w:kern w:val="0"/>
        </w:rPr>
        <w:t>і</w:t>
      </w:r>
      <w:r>
        <w:rPr>
          <w:rFonts w:ascii="Times New Roman CYR" w:hAnsi="Times New Roman CYR" w:cs="Times New Roman CYR"/>
          <w:kern w:val="0"/>
        </w:rPr>
        <w:t>дання ком</w:t>
      </w:r>
      <w:r w:rsidR="000A114A">
        <w:rPr>
          <w:rFonts w:ascii="Times New Roman CYR" w:hAnsi="Times New Roman CYR" w:cs="Times New Roman CYR"/>
          <w:kern w:val="0"/>
        </w:rPr>
        <w:t>і</w:t>
      </w:r>
      <w:r>
        <w:rPr>
          <w:rFonts w:ascii="Times New Roman CYR" w:hAnsi="Times New Roman CYR" w:cs="Times New Roman CYR"/>
          <w:kern w:val="0"/>
        </w:rPr>
        <w:t>тет</w:t>
      </w:r>
      <w:r w:rsidR="000A114A">
        <w:rPr>
          <w:rFonts w:ascii="Times New Roman CYR" w:hAnsi="Times New Roman CYR" w:cs="Times New Roman CYR"/>
          <w:kern w:val="0"/>
        </w:rPr>
        <w:t>і</w:t>
      </w:r>
      <w:r>
        <w:rPr>
          <w:rFonts w:ascii="Times New Roman CYR" w:hAnsi="Times New Roman CYR" w:cs="Times New Roman CYR"/>
          <w:kern w:val="0"/>
        </w:rPr>
        <w:t>в ради та загальний опис прийнятих р</w:t>
      </w:r>
      <w:r w:rsidR="000A114A">
        <w:rPr>
          <w:rFonts w:ascii="Times New Roman CYR" w:hAnsi="Times New Roman CYR" w:cs="Times New Roman CYR"/>
          <w:kern w:val="0"/>
        </w:rPr>
        <w:t>і</w:t>
      </w:r>
      <w:r>
        <w:rPr>
          <w:rFonts w:ascii="Times New Roman CYR" w:hAnsi="Times New Roman CYR" w:cs="Times New Roman CYR"/>
          <w:kern w:val="0"/>
        </w:rPr>
        <w:t>шень" не розкривається. У Наглядов</w:t>
      </w:r>
      <w:r w:rsidR="000A114A">
        <w:rPr>
          <w:rFonts w:ascii="Times New Roman CYR" w:hAnsi="Times New Roman CYR" w:cs="Times New Roman CYR"/>
          <w:kern w:val="0"/>
        </w:rPr>
        <w:t>і</w:t>
      </w:r>
      <w:r>
        <w:rPr>
          <w:rFonts w:ascii="Times New Roman CYR" w:hAnsi="Times New Roman CYR" w:cs="Times New Roman CYR"/>
          <w:kern w:val="0"/>
        </w:rPr>
        <w:t>й рад</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ком</w:t>
      </w:r>
      <w:r w:rsidR="000A114A">
        <w:rPr>
          <w:rFonts w:ascii="Times New Roman CYR" w:hAnsi="Times New Roman CYR" w:cs="Times New Roman CYR"/>
          <w:kern w:val="0"/>
        </w:rPr>
        <w:t>і</w:t>
      </w:r>
      <w:r>
        <w:rPr>
          <w:rFonts w:ascii="Times New Roman CYR" w:hAnsi="Times New Roman CYR" w:cs="Times New Roman CYR"/>
          <w:kern w:val="0"/>
        </w:rPr>
        <w:t>тети не створювались.</w:t>
      </w:r>
    </w:p>
    <w:p w14:paraId="1EC3ED98" w14:textId="555ECB4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1.1.5.3.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проведен</w:t>
      </w:r>
      <w:r w:rsidR="000A114A">
        <w:rPr>
          <w:rFonts w:ascii="Times New Roman CYR" w:hAnsi="Times New Roman CYR" w:cs="Times New Roman CYR"/>
          <w:kern w:val="0"/>
        </w:rPr>
        <w:t>і</w:t>
      </w:r>
      <w:r>
        <w:rPr>
          <w:rFonts w:ascii="Times New Roman CYR" w:hAnsi="Times New Roman CYR" w:cs="Times New Roman CYR"/>
          <w:kern w:val="0"/>
        </w:rPr>
        <w:t xml:space="preserve"> зас</w:t>
      </w:r>
      <w:r w:rsidR="000A114A">
        <w:rPr>
          <w:rFonts w:ascii="Times New Roman CYR" w:hAnsi="Times New Roman CYR" w:cs="Times New Roman CYR"/>
          <w:kern w:val="0"/>
        </w:rPr>
        <w:t>і</w:t>
      </w:r>
      <w:r>
        <w:rPr>
          <w:rFonts w:ascii="Times New Roman CYR" w:hAnsi="Times New Roman CYR" w:cs="Times New Roman CYR"/>
          <w:kern w:val="0"/>
        </w:rPr>
        <w:t>дання ком</w:t>
      </w:r>
      <w:r w:rsidR="000A114A">
        <w:rPr>
          <w:rFonts w:ascii="Times New Roman CYR" w:hAnsi="Times New Roman CYR" w:cs="Times New Roman CYR"/>
          <w:kern w:val="0"/>
        </w:rPr>
        <w:t>і</w:t>
      </w:r>
      <w:r>
        <w:rPr>
          <w:rFonts w:ascii="Times New Roman CYR" w:hAnsi="Times New Roman CYR" w:cs="Times New Roman CYR"/>
          <w:kern w:val="0"/>
        </w:rPr>
        <w:t>тет</w:t>
      </w:r>
      <w:r w:rsidR="000A114A">
        <w:rPr>
          <w:rFonts w:ascii="Times New Roman CYR" w:hAnsi="Times New Roman CYR" w:cs="Times New Roman CYR"/>
          <w:kern w:val="0"/>
        </w:rPr>
        <w:t>і</w:t>
      </w:r>
      <w:r>
        <w:rPr>
          <w:rFonts w:ascii="Times New Roman CYR" w:hAnsi="Times New Roman CYR" w:cs="Times New Roman CYR"/>
          <w:kern w:val="0"/>
        </w:rPr>
        <w:t>в колег</w:t>
      </w:r>
      <w:r w:rsidR="000A114A">
        <w:rPr>
          <w:rFonts w:ascii="Times New Roman CYR" w:hAnsi="Times New Roman CYR" w:cs="Times New Roman CYR"/>
          <w:kern w:val="0"/>
        </w:rPr>
        <w:t>і</w:t>
      </w:r>
      <w:r>
        <w:rPr>
          <w:rFonts w:ascii="Times New Roman CYR" w:hAnsi="Times New Roman CYR" w:cs="Times New Roman CYR"/>
          <w:kern w:val="0"/>
        </w:rPr>
        <w:t>ального виконавчого органу та загальний опис прийнятих р</w:t>
      </w:r>
      <w:r w:rsidR="000A114A">
        <w:rPr>
          <w:rFonts w:ascii="Times New Roman CYR" w:hAnsi="Times New Roman CYR" w:cs="Times New Roman CYR"/>
          <w:kern w:val="0"/>
        </w:rPr>
        <w:t>і</w:t>
      </w:r>
      <w:r>
        <w:rPr>
          <w:rFonts w:ascii="Times New Roman CYR" w:hAnsi="Times New Roman CYR" w:cs="Times New Roman CYR"/>
          <w:kern w:val="0"/>
        </w:rPr>
        <w:t>шень не розкривається. Товариство має колег</w:t>
      </w:r>
      <w:r w:rsidR="000A114A">
        <w:rPr>
          <w:rFonts w:ascii="Times New Roman CYR" w:hAnsi="Times New Roman CYR" w:cs="Times New Roman CYR"/>
          <w:kern w:val="0"/>
        </w:rPr>
        <w:t>і</w:t>
      </w:r>
      <w:r>
        <w:rPr>
          <w:rFonts w:ascii="Times New Roman CYR" w:hAnsi="Times New Roman CYR" w:cs="Times New Roman CYR"/>
          <w:kern w:val="0"/>
        </w:rPr>
        <w:t>альний виконавчий орган, у якому не створено ком</w:t>
      </w:r>
      <w:r w:rsidR="000A114A">
        <w:rPr>
          <w:rFonts w:ascii="Times New Roman CYR" w:hAnsi="Times New Roman CYR" w:cs="Times New Roman CYR"/>
          <w:kern w:val="0"/>
        </w:rPr>
        <w:t>і</w:t>
      </w:r>
      <w:r>
        <w:rPr>
          <w:rFonts w:ascii="Times New Roman CYR" w:hAnsi="Times New Roman CYR" w:cs="Times New Roman CYR"/>
          <w:kern w:val="0"/>
        </w:rPr>
        <w:t>тети.</w:t>
      </w:r>
    </w:p>
    <w:p w14:paraId="5D7EAA06" w14:textId="59BD854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1.1.5.4.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одноос</w:t>
      </w:r>
      <w:r w:rsidR="000A114A">
        <w:rPr>
          <w:rFonts w:ascii="Times New Roman CYR" w:hAnsi="Times New Roman CYR" w:cs="Times New Roman CYR"/>
          <w:kern w:val="0"/>
        </w:rPr>
        <w:t>і</w:t>
      </w:r>
      <w:r>
        <w:rPr>
          <w:rFonts w:ascii="Times New Roman CYR" w:hAnsi="Times New Roman CYR" w:cs="Times New Roman CYR"/>
          <w:kern w:val="0"/>
        </w:rPr>
        <w:t>бний виконавчий орган та загальний опис прийнятих р</w:t>
      </w:r>
      <w:r w:rsidR="000A114A">
        <w:rPr>
          <w:rFonts w:ascii="Times New Roman CYR" w:hAnsi="Times New Roman CYR" w:cs="Times New Roman CYR"/>
          <w:kern w:val="0"/>
        </w:rPr>
        <w:t>і</w:t>
      </w:r>
      <w:r>
        <w:rPr>
          <w:rFonts w:ascii="Times New Roman CYR" w:hAnsi="Times New Roman CYR" w:cs="Times New Roman CYR"/>
          <w:kern w:val="0"/>
        </w:rPr>
        <w:t>шень" не розкривається. Товариство має колег</w:t>
      </w:r>
      <w:r w:rsidR="000A114A">
        <w:rPr>
          <w:rFonts w:ascii="Times New Roman CYR" w:hAnsi="Times New Roman CYR" w:cs="Times New Roman CYR"/>
          <w:kern w:val="0"/>
        </w:rPr>
        <w:t>і</w:t>
      </w:r>
      <w:r>
        <w:rPr>
          <w:rFonts w:ascii="Times New Roman CYR" w:hAnsi="Times New Roman CYR" w:cs="Times New Roman CYR"/>
          <w:kern w:val="0"/>
        </w:rPr>
        <w:t>альний виконавчий орган, яким є 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Товариства.</w:t>
      </w:r>
    </w:p>
    <w:p w14:paraId="5F4D7ECC" w14:textId="6AC97BC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1.1.6.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корпоративного секретаря, а також зв</w:t>
      </w:r>
      <w:r w:rsidR="000A114A">
        <w:rPr>
          <w:rFonts w:ascii="Times New Roman CYR" w:hAnsi="Times New Roman CYR" w:cs="Times New Roman CYR"/>
          <w:kern w:val="0"/>
        </w:rPr>
        <w:t>і</w:t>
      </w:r>
      <w:r>
        <w:rPr>
          <w:rFonts w:ascii="Times New Roman CYR" w:hAnsi="Times New Roman CYR" w:cs="Times New Roman CYR"/>
          <w:kern w:val="0"/>
        </w:rPr>
        <w:t>т щодо результат</w:t>
      </w:r>
      <w:r w:rsidR="000A114A">
        <w:rPr>
          <w:rFonts w:ascii="Times New Roman CYR" w:hAnsi="Times New Roman CYR" w:cs="Times New Roman CYR"/>
          <w:kern w:val="0"/>
        </w:rPr>
        <w:t>і</w:t>
      </w:r>
      <w:r>
        <w:rPr>
          <w:rFonts w:ascii="Times New Roman CYR" w:hAnsi="Times New Roman CYR" w:cs="Times New Roman CYR"/>
          <w:kern w:val="0"/>
        </w:rPr>
        <w:t>в його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не розкривається. У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посада корпоративного секретаря не створювалась.</w:t>
      </w:r>
    </w:p>
    <w:p w14:paraId="3B06310D" w14:textId="6C19ABD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1.1.10.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порядку призначення /зв</w:t>
      </w:r>
      <w:r w:rsidR="000A114A">
        <w:rPr>
          <w:rFonts w:ascii="Times New Roman CYR" w:hAnsi="Times New Roman CYR" w:cs="Times New Roman CYR"/>
          <w:kern w:val="0"/>
        </w:rPr>
        <w:t>і</w:t>
      </w:r>
      <w:r>
        <w:rPr>
          <w:rFonts w:ascii="Times New Roman CYR" w:hAnsi="Times New Roman CYR" w:cs="Times New Roman CYR"/>
          <w:kern w:val="0"/>
        </w:rPr>
        <w:t>льнення посадових ос</w:t>
      </w:r>
      <w:r w:rsidR="000A114A">
        <w:rPr>
          <w:rFonts w:ascii="Times New Roman CYR" w:hAnsi="Times New Roman CYR" w:cs="Times New Roman CYR"/>
          <w:kern w:val="0"/>
        </w:rPr>
        <w:t>і</w:t>
      </w:r>
      <w:r>
        <w:rPr>
          <w:rFonts w:ascii="Times New Roman CYR" w:hAnsi="Times New Roman CYR" w:cs="Times New Roman CYR"/>
          <w:kern w:val="0"/>
        </w:rPr>
        <w:t>б (кр</w:t>
      </w:r>
      <w:r w:rsidR="000A114A">
        <w:rPr>
          <w:rFonts w:ascii="Times New Roman CYR" w:hAnsi="Times New Roman CYR" w:cs="Times New Roman CYR"/>
          <w:kern w:val="0"/>
        </w:rPr>
        <w:t>і</w:t>
      </w:r>
      <w:r>
        <w:rPr>
          <w:rFonts w:ascii="Times New Roman CYR" w:hAnsi="Times New Roman CYR" w:cs="Times New Roman CYR"/>
          <w:kern w:val="0"/>
        </w:rPr>
        <w:t>м ради та виконавчого органу) особи не розкривається. У ПАТ "ПВП "КРИВБАСВИБУХПРОМ"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посадов</w:t>
      </w:r>
      <w:r w:rsidR="000A114A">
        <w:rPr>
          <w:rFonts w:ascii="Times New Roman CYR" w:hAnsi="Times New Roman CYR" w:cs="Times New Roman CYR"/>
          <w:kern w:val="0"/>
        </w:rPr>
        <w:t>і</w:t>
      </w:r>
      <w:r>
        <w:rPr>
          <w:rFonts w:ascii="Times New Roman CYR" w:hAnsi="Times New Roman CYR" w:cs="Times New Roman CYR"/>
          <w:kern w:val="0"/>
        </w:rPr>
        <w:t xml:space="preserve"> особи окр</w:t>
      </w:r>
      <w:r w:rsidR="000A114A">
        <w:rPr>
          <w:rFonts w:ascii="Times New Roman CYR" w:hAnsi="Times New Roman CYR" w:cs="Times New Roman CYR"/>
          <w:kern w:val="0"/>
        </w:rPr>
        <w:t>і</w:t>
      </w:r>
      <w:r>
        <w:rPr>
          <w:rFonts w:ascii="Times New Roman CYR" w:hAnsi="Times New Roman CYR" w:cs="Times New Roman CYR"/>
          <w:kern w:val="0"/>
        </w:rPr>
        <w:t>м член</w:t>
      </w:r>
      <w:r w:rsidR="000A114A">
        <w:rPr>
          <w:rFonts w:ascii="Times New Roman CYR" w:hAnsi="Times New Roman CYR" w:cs="Times New Roman CYR"/>
          <w:kern w:val="0"/>
        </w:rPr>
        <w:t>і</w:t>
      </w:r>
      <w:r>
        <w:rPr>
          <w:rFonts w:ascii="Times New Roman CYR" w:hAnsi="Times New Roman CYR" w:cs="Times New Roman CYR"/>
          <w:kern w:val="0"/>
        </w:rPr>
        <w:t>в Наглядової ради та 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Товариства.</w:t>
      </w:r>
    </w:p>
    <w:p w14:paraId="77948A7F" w14:textId="3188144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1.1.12.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пол</w:t>
      </w:r>
      <w:r w:rsidR="000A114A">
        <w:rPr>
          <w:rFonts w:ascii="Times New Roman CYR" w:hAnsi="Times New Roman CYR" w:cs="Times New Roman CYR"/>
          <w:kern w:val="0"/>
        </w:rPr>
        <w:t>і</w:t>
      </w:r>
      <w:r>
        <w:rPr>
          <w:rFonts w:ascii="Times New Roman CYR" w:hAnsi="Times New Roman CYR" w:cs="Times New Roman CYR"/>
          <w:kern w:val="0"/>
        </w:rPr>
        <w:t xml:space="preserve">тику розкриття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особою не розкривається. У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й внутр</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й документ, який визначає пол</w:t>
      </w:r>
      <w:r w:rsidR="000A114A">
        <w:rPr>
          <w:rFonts w:ascii="Times New Roman CYR" w:hAnsi="Times New Roman CYR" w:cs="Times New Roman CYR"/>
          <w:kern w:val="0"/>
        </w:rPr>
        <w:t>і</w:t>
      </w:r>
      <w:r>
        <w:rPr>
          <w:rFonts w:ascii="Times New Roman CYR" w:hAnsi="Times New Roman CYR" w:cs="Times New Roman CYR"/>
          <w:kern w:val="0"/>
        </w:rPr>
        <w:t xml:space="preserve">тику щодо розкриття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 xml:space="preserve">ї Товариством. Товариство розкриває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ю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вимог чинного законодавства України.</w:t>
      </w:r>
    </w:p>
    <w:p w14:paraId="189234FB" w14:textId="348180E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1.1.13.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радника не розкривається. У Товариства в</w:t>
      </w:r>
      <w:r w:rsidR="000A114A">
        <w:rPr>
          <w:rFonts w:ascii="Times New Roman CYR" w:hAnsi="Times New Roman CYR" w:cs="Times New Roman CYR"/>
          <w:kern w:val="0"/>
        </w:rPr>
        <w:t>і</w:t>
      </w:r>
      <w:r>
        <w:rPr>
          <w:rFonts w:ascii="Times New Roman CYR" w:hAnsi="Times New Roman CYR" w:cs="Times New Roman CYR"/>
          <w:kern w:val="0"/>
        </w:rPr>
        <w:t>дсутня посада радника.</w:t>
      </w:r>
    </w:p>
    <w:p w14:paraId="3C074AFD" w14:textId="04BBAE5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1.1.15.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передбачена законодавством про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та регулювання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на ринку ф</w:t>
      </w:r>
      <w:r w:rsidR="000A114A">
        <w:rPr>
          <w:rFonts w:ascii="Times New Roman CYR" w:hAnsi="Times New Roman CYR" w:cs="Times New Roman CYR"/>
          <w:kern w:val="0"/>
        </w:rPr>
        <w:t>і</w:t>
      </w:r>
      <w:r>
        <w:rPr>
          <w:rFonts w:ascii="Times New Roman CYR" w:hAnsi="Times New Roman CYR" w:cs="Times New Roman CYR"/>
          <w:kern w:val="0"/>
        </w:rPr>
        <w:t>нансових послуг не розкривається. Товариство не є ф</w:t>
      </w:r>
      <w:r w:rsidR="000A114A">
        <w:rPr>
          <w:rFonts w:ascii="Times New Roman CYR" w:hAnsi="Times New Roman CYR" w:cs="Times New Roman CYR"/>
          <w:kern w:val="0"/>
        </w:rPr>
        <w:t>і</w:t>
      </w:r>
      <w:r>
        <w:rPr>
          <w:rFonts w:ascii="Times New Roman CYR" w:hAnsi="Times New Roman CYR" w:cs="Times New Roman CYR"/>
          <w:kern w:val="0"/>
        </w:rPr>
        <w:t>нансовою установою.</w:t>
      </w:r>
    </w:p>
    <w:p w14:paraId="7ED4A286" w14:textId="3DACA77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1.3.1.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в структур</w:t>
      </w:r>
      <w:r w:rsidR="000A114A">
        <w:rPr>
          <w:rFonts w:ascii="Times New Roman CYR" w:hAnsi="Times New Roman CYR" w:cs="Times New Roman CYR"/>
          <w:kern w:val="0"/>
        </w:rPr>
        <w:t>і</w:t>
      </w:r>
      <w:r>
        <w:rPr>
          <w:rFonts w:ascii="Times New Roman CYR" w:hAnsi="Times New Roman CYR" w:cs="Times New Roman CYR"/>
          <w:kern w:val="0"/>
        </w:rPr>
        <w:t xml:space="preserve"> власност</w:t>
      </w:r>
      <w:r w:rsidR="000A114A">
        <w:rPr>
          <w:rFonts w:ascii="Times New Roman CYR" w:hAnsi="Times New Roman CYR" w:cs="Times New Roman CYR"/>
          <w:kern w:val="0"/>
        </w:rPr>
        <w:t>і</w:t>
      </w:r>
      <w:r>
        <w:rPr>
          <w:rFonts w:ascii="Times New Roman CYR" w:hAnsi="Times New Roman CYR" w:cs="Times New Roman CYR"/>
          <w:kern w:val="0"/>
        </w:rPr>
        <w:t xml:space="preserve"> ем</w:t>
      </w:r>
      <w:r w:rsidR="000A114A">
        <w:rPr>
          <w:rFonts w:ascii="Times New Roman CYR" w:hAnsi="Times New Roman CYR" w:cs="Times New Roman CYR"/>
          <w:kern w:val="0"/>
        </w:rPr>
        <w:t>і</w:t>
      </w:r>
      <w:r>
        <w:rPr>
          <w:rFonts w:ascii="Times New Roman CYR" w:hAnsi="Times New Roman CYR" w:cs="Times New Roman CYR"/>
          <w:kern w:val="0"/>
        </w:rPr>
        <w:t>тента ф</w:t>
      </w:r>
      <w:r w:rsidR="000A114A">
        <w:rPr>
          <w:rFonts w:ascii="Times New Roman CYR" w:hAnsi="Times New Roman CYR" w:cs="Times New Roman CYR"/>
          <w:kern w:val="0"/>
        </w:rPr>
        <w:t>і</w:t>
      </w:r>
      <w:r>
        <w:rPr>
          <w:rFonts w:ascii="Times New Roman CYR" w:hAnsi="Times New Roman CYR" w:cs="Times New Roman CYR"/>
          <w:kern w:val="0"/>
        </w:rPr>
        <w:t>зичних ос</w:t>
      </w:r>
      <w:r w:rsidR="000A114A">
        <w:rPr>
          <w:rFonts w:ascii="Times New Roman CYR" w:hAnsi="Times New Roman CYR" w:cs="Times New Roman CYR"/>
          <w:kern w:val="0"/>
        </w:rPr>
        <w:t>і</w:t>
      </w:r>
      <w:r>
        <w:rPr>
          <w:rFonts w:ascii="Times New Roman CYR" w:hAnsi="Times New Roman CYR" w:cs="Times New Roman CYR"/>
          <w:kern w:val="0"/>
        </w:rPr>
        <w:t>б, як</w:t>
      </w:r>
      <w:r w:rsidR="000A114A">
        <w:rPr>
          <w:rFonts w:ascii="Times New Roman CYR" w:hAnsi="Times New Roman CYR" w:cs="Times New Roman CYR"/>
          <w:kern w:val="0"/>
        </w:rPr>
        <w:t>і</w:t>
      </w:r>
      <w:r>
        <w:rPr>
          <w:rFonts w:ascii="Times New Roman CYR" w:hAnsi="Times New Roman CYR" w:cs="Times New Roman CYR"/>
          <w:kern w:val="0"/>
        </w:rPr>
        <w:t xml:space="preserve"> мають громадянство </w:t>
      </w:r>
      <w:r w:rsidR="000A114A">
        <w:rPr>
          <w:rFonts w:ascii="Times New Roman CYR" w:hAnsi="Times New Roman CYR" w:cs="Times New Roman CYR"/>
          <w:kern w:val="0"/>
        </w:rPr>
        <w:t>і</w:t>
      </w:r>
      <w:r>
        <w:rPr>
          <w:rFonts w:ascii="Times New Roman CYR" w:hAnsi="Times New Roman CYR" w:cs="Times New Roman CYR"/>
          <w:kern w:val="0"/>
        </w:rPr>
        <w:t>ноземної держави зони ризику не розкривається. В структур</w:t>
      </w:r>
      <w:r w:rsidR="000A114A">
        <w:rPr>
          <w:rFonts w:ascii="Times New Roman CYR" w:hAnsi="Times New Roman CYR" w:cs="Times New Roman CYR"/>
          <w:kern w:val="0"/>
        </w:rPr>
        <w:t>і</w:t>
      </w:r>
      <w:r>
        <w:rPr>
          <w:rFonts w:ascii="Times New Roman CYR" w:hAnsi="Times New Roman CYR" w:cs="Times New Roman CYR"/>
          <w:kern w:val="0"/>
        </w:rPr>
        <w:t xml:space="preserve"> власност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ф</w:t>
      </w:r>
      <w:r w:rsidR="000A114A">
        <w:rPr>
          <w:rFonts w:ascii="Times New Roman CYR" w:hAnsi="Times New Roman CYR" w:cs="Times New Roman CYR"/>
          <w:kern w:val="0"/>
        </w:rPr>
        <w:t>і</w:t>
      </w:r>
      <w:r>
        <w:rPr>
          <w:rFonts w:ascii="Times New Roman CYR" w:hAnsi="Times New Roman CYR" w:cs="Times New Roman CYR"/>
          <w:kern w:val="0"/>
        </w:rPr>
        <w:t>зичн</w:t>
      </w:r>
      <w:r w:rsidR="000A114A">
        <w:rPr>
          <w:rFonts w:ascii="Times New Roman CYR" w:hAnsi="Times New Roman CYR" w:cs="Times New Roman CYR"/>
          <w:kern w:val="0"/>
        </w:rPr>
        <w:t>і</w:t>
      </w:r>
      <w:r>
        <w:rPr>
          <w:rFonts w:ascii="Times New Roman CYR" w:hAnsi="Times New Roman CYR" w:cs="Times New Roman CYR"/>
          <w:kern w:val="0"/>
        </w:rPr>
        <w:t xml:space="preserve"> особи, м</w:t>
      </w:r>
      <w:r w:rsidR="000A114A">
        <w:rPr>
          <w:rFonts w:ascii="Times New Roman CYR" w:hAnsi="Times New Roman CYR" w:cs="Times New Roman CYR"/>
          <w:kern w:val="0"/>
        </w:rPr>
        <w:t>і</w:t>
      </w:r>
      <w:r>
        <w:rPr>
          <w:rFonts w:ascii="Times New Roman CYR" w:hAnsi="Times New Roman CYR" w:cs="Times New Roman CYR"/>
          <w:kern w:val="0"/>
        </w:rPr>
        <w:t>сцем реєстрац</w:t>
      </w:r>
      <w:r w:rsidR="000A114A">
        <w:rPr>
          <w:rFonts w:ascii="Times New Roman CYR" w:hAnsi="Times New Roman CYR" w:cs="Times New Roman CYR"/>
          <w:kern w:val="0"/>
        </w:rPr>
        <w:t>і</w:t>
      </w:r>
      <w:r>
        <w:rPr>
          <w:rFonts w:ascii="Times New Roman CYR" w:hAnsi="Times New Roman CYR" w:cs="Times New Roman CYR"/>
          <w:kern w:val="0"/>
        </w:rPr>
        <w:t xml:space="preserve">ї яких є </w:t>
      </w:r>
      <w:r w:rsidR="000A114A">
        <w:rPr>
          <w:rFonts w:ascii="Times New Roman CYR" w:hAnsi="Times New Roman CYR" w:cs="Times New Roman CYR"/>
          <w:kern w:val="0"/>
        </w:rPr>
        <w:t>і</w:t>
      </w:r>
      <w:r>
        <w:rPr>
          <w:rFonts w:ascii="Times New Roman CYR" w:hAnsi="Times New Roman CYR" w:cs="Times New Roman CYR"/>
          <w:kern w:val="0"/>
        </w:rPr>
        <w:t>ноземн</w:t>
      </w:r>
      <w:r w:rsidR="000A114A">
        <w:rPr>
          <w:rFonts w:ascii="Times New Roman CYR" w:hAnsi="Times New Roman CYR" w:cs="Times New Roman CYR"/>
          <w:kern w:val="0"/>
        </w:rPr>
        <w:t>і</w:t>
      </w:r>
      <w:r>
        <w:rPr>
          <w:rFonts w:ascii="Times New Roman CYR" w:hAnsi="Times New Roman CYR" w:cs="Times New Roman CYR"/>
          <w:kern w:val="0"/>
        </w:rPr>
        <w:t xml:space="preserve"> держави зони ризику</w:t>
      </w:r>
    </w:p>
    <w:p w14:paraId="3E6BEDFC" w14:textId="6A00E34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1.3.2.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в структур</w:t>
      </w:r>
      <w:r w:rsidR="000A114A">
        <w:rPr>
          <w:rFonts w:ascii="Times New Roman CYR" w:hAnsi="Times New Roman CYR" w:cs="Times New Roman CYR"/>
          <w:kern w:val="0"/>
        </w:rPr>
        <w:t>і</w:t>
      </w:r>
      <w:r>
        <w:rPr>
          <w:rFonts w:ascii="Times New Roman CYR" w:hAnsi="Times New Roman CYR" w:cs="Times New Roman CYR"/>
          <w:kern w:val="0"/>
        </w:rPr>
        <w:t xml:space="preserve"> власност</w:t>
      </w:r>
      <w:r w:rsidR="000A114A">
        <w:rPr>
          <w:rFonts w:ascii="Times New Roman CYR" w:hAnsi="Times New Roman CYR" w:cs="Times New Roman CYR"/>
          <w:kern w:val="0"/>
        </w:rPr>
        <w:t>і</w:t>
      </w:r>
      <w:r>
        <w:rPr>
          <w:rFonts w:ascii="Times New Roman CYR" w:hAnsi="Times New Roman CYR" w:cs="Times New Roman CYR"/>
          <w:kern w:val="0"/>
        </w:rPr>
        <w:t xml:space="preserve"> ем</w:t>
      </w:r>
      <w:r w:rsidR="000A114A">
        <w:rPr>
          <w:rFonts w:ascii="Times New Roman CYR" w:hAnsi="Times New Roman CYR" w:cs="Times New Roman CYR"/>
          <w:kern w:val="0"/>
        </w:rPr>
        <w:t>і</w:t>
      </w:r>
      <w:r>
        <w:rPr>
          <w:rFonts w:ascii="Times New Roman CYR" w:hAnsi="Times New Roman CYR" w:cs="Times New Roman CYR"/>
          <w:kern w:val="0"/>
        </w:rPr>
        <w:t>тента ф</w:t>
      </w:r>
      <w:r w:rsidR="000A114A">
        <w:rPr>
          <w:rFonts w:ascii="Times New Roman CYR" w:hAnsi="Times New Roman CYR" w:cs="Times New Roman CYR"/>
          <w:kern w:val="0"/>
        </w:rPr>
        <w:t>і</w:t>
      </w:r>
      <w:r>
        <w:rPr>
          <w:rFonts w:ascii="Times New Roman CYR" w:hAnsi="Times New Roman CYR" w:cs="Times New Roman CYR"/>
          <w:kern w:val="0"/>
        </w:rPr>
        <w:t>зичних ос</w:t>
      </w:r>
      <w:r w:rsidR="000A114A">
        <w:rPr>
          <w:rFonts w:ascii="Times New Roman CYR" w:hAnsi="Times New Roman CYR" w:cs="Times New Roman CYR"/>
          <w:kern w:val="0"/>
        </w:rPr>
        <w:t>і</w:t>
      </w:r>
      <w:r>
        <w:rPr>
          <w:rFonts w:ascii="Times New Roman CYR" w:hAnsi="Times New Roman CYR" w:cs="Times New Roman CYR"/>
          <w:kern w:val="0"/>
        </w:rPr>
        <w:t>б, пост</w:t>
      </w:r>
      <w:r w:rsidR="000A114A">
        <w:rPr>
          <w:rFonts w:ascii="Times New Roman CYR" w:hAnsi="Times New Roman CYR" w:cs="Times New Roman CYR"/>
          <w:kern w:val="0"/>
        </w:rPr>
        <w:t>і</w:t>
      </w:r>
      <w:r>
        <w:rPr>
          <w:rFonts w:ascii="Times New Roman CYR" w:hAnsi="Times New Roman CYR" w:cs="Times New Roman CYR"/>
          <w:kern w:val="0"/>
        </w:rPr>
        <w:t>йним м</w:t>
      </w:r>
      <w:r w:rsidR="000A114A">
        <w:rPr>
          <w:rFonts w:ascii="Times New Roman CYR" w:hAnsi="Times New Roman CYR" w:cs="Times New Roman CYR"/>
          <w:kern w:val="0"/>
        </w:rPr>
        <w:t>і</w:t>
      </w:r>
      <w:r>
        <w:rPr>
          <w:rFonts w:ascii="Times New Roman CYR" w:hAnsi="Times New Roman CYR" w:cs="Times New Roman CYR"/>
          <w:kern w:val="0"/>
        </w:rPr>
        <w:t xml:space="preserve">сцем проживання яких є </w:t>
      </w:r>
      <w:r w:rsidR="000A114A">
        <w:rPr>
          <w:rFonts w:ascii="Times New Roman CYR" w:hAnsi="Times New Roman CYR" w:cs="Times New Roman CYR"/>
          <w:kern w:val="0"/>
        </w:rPr>
        <w:t>і</w:t>
      </w:r>
      <w:r>
        <w:rPr>
          <w:rFonts w:ascii="Times New Roman CYR" w:hAnsi="Times New Roman CYR" w:cs="Times New Roman CYR"/>
          <w:kern w:val="0"/>
        </w:rPr>
        <w:t>ноземн</w:t>
      </w:r>
      <w:r w:rsidR="000A114A">
        <w:rPr>
          <w:rFonts w:ascii="Times New Roman CYR" w:hAnsi="Times New Roman CYR" w:cs="Times New Roman CYR"/>
          <w:kern w:val="0"/>
        </w:rPr>
        <w:t>і</w:t>
      </w:r>
      <w:r>
        <w:rPr>
          <w:rFonts w:ascii="Times New Roman CYR" w:hAnsi="Times New Roman CYR" w:cs="Times New Roman CYR"/>
          <w:kern w:val="0"/>
        </w:rPr>
        <w:t xml:space="preserve"> держави зони ризику не розкривається. В структур</w:t>
      </w:r>
      <w:r w:rsidR="000A114A">
        <w:rPr>
          <w:rFonts w:ascii="Times New Roman CYR" w:hAnsi="Times New Roman CYR" w:cs="Times New Roman CYR"/>
          <w:kern w:val="0"/>
        </w:rPr>
        <w:t>і</w:t>
      </w:r>
      <w:r>
        <w:rPr>
          <w:rFonts w:ascii="Times New Roman CYR" w:hAnsi="Times New Roman CYR" w:cs="Times New Roman CYR"/>
          <w:kern w:val="0"/>
        </w:rPr>
        <w:t xml:space="preserve"> власност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ф</w:t>
      </w:r>
      <w:r w:rsidR="000A114A">
        <w:rPr>
          <w:rFonts w:ascii="Times New Roman CYR" w:hAnsi="Times New Roman CYR" w:cs="Times New Roman CYR"/>
          <w:kern w:val="0"/>
        </w:rPr>
        <w:t>і</w:t>
      </w:r>
      <w:r>
        <w:rPr>
          <w:rFonts w:ascii="Times New Roman CYR" w:hAnsi="Times New Roman CYR" w:cs="Times New Roman CYR"/>
          <w:kern w:val="0"/>
        </w:rPr>
        <w:t>зичн</w:t>
      </w:r>
      <w:r w:rsidR="000A114A">
        <w:rPr>
          <w:rFonts w:ascii="Times New Roman CYR" w:hAnsi="Times New Roman CYR" w:cs="Times New Roman CYR"/>
          <w:kern w:val="0"/>
        </w:rPr>
        <w:t>і</w:t>
      </w:r>
      <w:r>
        <w:rPr>
          <w:rFonts w:ascii="Times New Roman CYR" w:hAnsi="Times New Roman CYR" w:cs="Times New Roman CYR"/>
          <w:kern w:val="0"/>
        </w:rPr>
        <w:t xml:space="preserve"> особи, пост</w:t>
      </w:r>
      <w:r w:rsidR="000A114A">
        <w:rPr>
          <w:rFonts w:ascii="Times New Roman CYR" w:hAnsi="Times New Roman CYR" w:cs="Times New Roman CYR"/>
          <w:kern w:val="0"/>
        </w:rPr>
        <w:t>і</w:t>
      </w:r>
      <w:r>
        <w:rPr>
          <w:rFonts w:ascii="Times New Roman CYR" w:hAnsi="Times New Roman CYR" w:cs="Times New Roman CYR"/>
          <w:kern w:val="0"/>
        </w:rPr>
        <w:t>йним м</w:t>
      </w:r>
      <w:r w:rsidR="000A114A">
        <w:rPr>
          <w:rFonts w:ascii="Times New Roman CYR" w:hAnsi="Times New Roman CYR" w:cs="Times New Roman CYR"/>
          <w:kern w:val="0"/>
        </w:rPr>
        <w:t>і</w:t>
      </w:r>
      <w:r>
        <w:rPr>
          <w:rFonts w:ascii="Times New Roman CYR" w:hAnsi="Times New Roman CYR" w:cs="Times New Roman CYR"/>
          <w:kern w:val="0"/>
        </w:rPr>
        <w:t xml:space="preserve">сцем проживання яких є </w:t>
      </w:r>
      <w:r w:rsidR="000A114A">
        <w:rPr>
          <w:rFonts w:ascii="Times New Roman CYR" w:hAnsi="Times New Roman CYR" w:cs="Times New Roman CYR"/>
          <w:kern w:val="0"/>
        </w:rPr>
        <w:t>і</w:t>
      </w:r>
      <w:r>
        <w:rPr>
          <w:rFonts w:ascii="Times New Roman CYR" w:hAnsi="Times New Roman CYR" w:cs="Times New Roman CYR"/>
          <w:kern w:val="0"/>
        </w:rPr>
        <w:t>ноземн</w:t>
      </w:r>
      <w:r w:rsidR="000A114A">
        <w:rPr>
          <w:rFonts w:ascii="Times New Roman CYR" w:hAnsi="Times New Roman CYR" w:cs="Times New Roman CYR"/>
          <w:kern w:val="0"/>
        </w:rPr>
        <w:t>і</w:t>
      </w:r>
      <w:r>
        <w:rPr>
          <w:rFonts w:ascii="Times New Roman CYR" w:hAnsi="Times New Roman CYR" w:cs="Times New Roman CYR"/>
          <w:kern w:val="0"/>
        </w:rPr>
        <w:t xml:space="preserve"> держави зони ризику.</w:t>
      </w:r>
    </w:p>
    <w:p w14:paraId="4D95A766" w14:textId="0FEE77A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1.3.3.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в структур</w:t>
      </w:r>
      <w:r w:rsidR="000A114A">
        <w:rPr>
          <w:rFonts w:ascii="Times New Roman CYR" w:hAnsi="Times New Roman CYR" w:cs="Times New Roman CYR"/>
          <w:kern w:val="0"/>
        </w:rPr>
        <w:t>і</w:t>
      </w:r>
      <w:r>
        <w:rPr>
          <w:rFonts w:ascii="Times New Roman CYR" w:hAnsi="Times New Roman CYR" w:cs="Times New Roman CYR"/>
          <w:kern w:val="0"/>
        </w:rPr>
        <w:t xml:space="preserve"> власност</w:t>
      </w:r>
      <w:r w:rsidR="000A114A">
        <w:rPr>
          <w:rFonts w:ascii="Times New Roman CYR" w:hAnsi="Times New Roman CYR" w:cs="Times New Roman CYR"/>
          <w:kern w:val="0"/>
        </w:rPr>
        <w:t>і</w:t>
      </w:r>
      <w:r>
        <w:rPr>
          <w:rFonts w:ascii="Times New Roman CYR" w:hAnsi="Times New Roman CYR" w:cs="Times New Roman CYR"/>
          <w:kern w:val="0"/>
        </w:rPr>
        <w:t xml:space="preserve"> ем</w:t>
      </w:r>
      <w:r w:rsidR="000A114A">
        <w:rPr>
          <w:rFonts w:ascii="Times New Roman CYR" w:hAnsi="Times New Roman CYR" w:cs="Times New Roman CYR"/>
          <w:kern w:val="0"/>
        </w:rPr>
        <w:t>і</w:t>
      </w:r>
      <w:r>
        <w:rPr>
          <w:rFonts w:ascii="Times New Roman CYR" w:hAnsi="Times New Roman CYR" w:cs="Times New Roman CYR"/>
          <w:kern w:val="0"/>
        </w:rPr>
        <w:t>тента юридичних ос</w:t>
      </w:r>
      <w:r w:rsidR="000A114A">
        <w:rPr>
          <w:rFonts w:ascii="Times New Roman CYR" w:hAnsi="Times New Roman CYR" w:cs="Times New Roman CYR"/>
          <w:kern w:val="0"/>
        </w:rPr>
        <w:t>і</w:t>
      </w:r>
      <w:r>
        <w:rPr>
          <w:rFonts w:ascii="Times New Roman CYR" w:hAnsi="Times New Roman CYR" w:cs="Times New Roman CYR"/>
          <w:kern w:val="0"/>
        </w:rPr>
        <w:t>б, м</w:t>
      </w:r>
      <w:r w:rsidR="000A114A">
        <w:rPr>
          <w:rFonts w:ascii="Times New Roman CYR" w:hAnsi="Times New Roman CYR" w:cs="Times New Roman CYR"/>
          <w:kern w:val="0"/>
        </w:rPr>
        <w:t>і</w:t>
      </w:r>
      <w:r>
        <w:rPr>
          <w:rFonts w:ascii="Times New Roman CYR" w:hAnsi="Times New Roman CYR" w:cs="Times New Roman CYR"/>
          <w:kern w:val="0"/>
        </w:rPr>
        <w:t>сцем реєстрац</w:t>
      </w:r>
      <w:r w:rsidR="000A114A">
        <w:rPr>
          <w:rFonts w:ascii="Times New Roman CYR" w:hAnsi="Times New Roman CYR" w:cs="Times New Roman CYR"/>
          <w:kern w:val="0"/>
        </w:rPr>
        <w:t>і</w:t>
      </w:r>
      <w:r>
        <w:rPr>
          <w:rFonts w:ascii="Times New Roman CYR" w:hAnsi="Times New Roman CYR" w:cs="Times New Roman CYR"/>
          <w:kern w:val="0"/>
        </w:rPr>
        <w:t xml:space="preserve">ї яких є </w:t>
      </w:r>
      <w:r w:rsidR="000A114A">
        <w:rPr>
          <w:rFonts w:ascii="Times New Roman CYR" w:hAnsi="Times New Roman CYR" w:cs="Times New Roman CYR"/>
          <w:kern w:val="0"/>
        </w:rPr>
        <w:t>і</w:t>
      </w:r>
      <w:r>
        <w:rPr>
          <w:rFonts w:ascii="Times New Roman CYR" w:hAnsi="Times New Roman CYR" w:cs="Times New Roman CYR"/>
          <w:kern w:val="0"/>
        </w:rPr>
        <w:t>ноземн</w:t>
      </w:r>
      <w:r w:rsidR="000A114A">
        <w:rPr>
          <w:rFonts w:ascii="Times New Roman CYR" w:hAnsi="Times New Roman CYR" w:cs="Times New Roman CYR"/>
          <w:kern w:val="0"/>
        </w:rPr>
        <w:t>і</w:t>
      </w:r>
      <w:r>
        <w:rPr>
          <w:rFonts w:ascii="Times New Roman CYR" w:hAnsi="Times New Roman CYR" w:cs="Times New Roman CYR"/>
          <w:kern w:val="0"/>
        </w:rPr>
        <w:t xml:space="preserve"> держави зони ризику не розкривається. В структур</w:t>
      </w:r>
      <w:r w:rsidR="000A114A">
        <w:rPr>
          <w:rFonts w:ascii="Times New Roman CYR" w:hAnsi="Times New Roman CYR" w:cs="Times New Roman CYR"/>
          <w:kern w:val="0"/>
        </w:rPr>
        <w:t>і</w:t>
      </w:r>
      <w:r>
        <w:rPr>
          <w:rFonts w:ascii="Times New Roman CYR" w:hAnsi="Times New Roman CYR" w:cs="Times New Roman CYR"/>
          <w:kern w:val="0"/>
        </w:rPr>
        <w:t xml:space="preserve"> власност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юридичн</w:t>
      </w:r>
      <w:r w:rsidR="000A114A">
        <w:rPr>
          <w:rFonts w:ascii="Times New Roman CYR" w:hAnsi="Times New Roman CYR" w:cs="Times New Roman CYR"/>
          <w:kern w:val="0"/>
        </w:rPr>
        <w:t>і</w:t>
      </w:r>
      <w:r>
        <w:rPr>
          <w:rFonts w:ascii="Times New Roman CYR" w:hAnsi="Times New Roman CYR" w:cs="Times New Roman CYR"/>
          <w:kern w:val="0"/>
        </w:rPr>
        <w:t xml:space="preserve"> особи, м</w:t>
      </w:r>
      <w:r w:rsidR="000A114A">
        <w:rPr>
          <w:rFonts w:ascii="Times New Roman CYR" w:hAnsi="Times New Roman CYR" w:cs="Times New Roman CYR"/>
          <w:kern w:val="0"/>
        </w:rPr>
        <w:t>і</w:t>
      </w:r>
      <w:r>
        <w:rPr>
          <w:rFonts w:ascii="Times New Roman CYR" w:hAnsi="Times New Roman CYR" w:cs="Times New Roman CYR"/>
          <w:kern w:val="0"/>
        </w:rPr>
        <w:t>сцем реєстрац</w:t>
      </w:r>
      <w:r w:rsidR="000A114A">
        <w:rPr>
          <w:rFonts w:ascii="Times New Roman CYR" w:hAnsi="Times New Roman CYR" w:cs="Times New Roman CYR"/>
          <w:kern w:val="0"/>
        </w:rPr>
        <w:t>і</w:t>
      </w:r>
      <w:r>
        <w:rPr>
          <w:rFonts w:ascii="Times New Roman CYR" w:hAnsi="Times New Roman CYR" w:cs="Times New Roman CYR"/>
          <w:kern w:val="0"/>
        </w:rPr>
        <w:t xml:space="preserve">ї яких є </w:t>
      </w:r>
      <w:r w:rsidR="000A114A">
        <w:rPr>
          <w:rFonts w:ascii="Times New Roman CYR" w:hAnsi="Times New Roman CYR" w:cs="Times New Roman CYR"/>
          <w:kern w:val="0"/>
        </w:rPr>
        <w:t>і</w:t>
      </w:r>
      <w:r>
        <w:rPr>
          <w:rFonts w:ascii="Times New Roman CYR" w:hAnsi="Times New Roman CYR" w:cs="Times New Roman CYR"/>
          <w:kern w:val="0"/>
        </w:rPr>
        <w:t>ноземн</w:t>
      </w:r>
      <w:r w:rsidR="000A114A">
        <w:rPr>
          <w:rFonts w:ascii="Times New Roman CYR" w:hAnsi="Times New Roman CYR" w:cs="Times New Roman CYR"/>
          <w:kern w:val="0"/>
        </w:rPr>
        <w:t>і</w:t>
      </w:r>
      <w:r>
        <w:rPr>
          <w:rFonts w:ascii="Times New Roman CYR" w:hAnsi="Times New Roman CYR" w:cs="Times New Roman CYR"/>
          <w:kern w:val="0"/>
        </w:rPr>
        <w:t xml:space="preserve"> держави зони ризику.</w:t>
      </w:r>
    </w:p>
    <w:p w14:paraId="0143DF82" w14:textId="41964AB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1.3.4. Перел</w:t>
      </w:r>
      <w:r w:rsidR="000A114A">
        <w:rPr>
          <w:rFonts w:ascii="Times New Roman CYR" w:hAnsi="Times New Roman CYR" w:cs="Times New Roman CYR"/>
          <w:kern w:val="0"/>
        </w:rPr>
        <w:t>і</w:t>
      </w:r>
      <w:r>
        <w:rPr>
          <w:rFonts w:ascii="Times New Roman CYR" w:hAnsi="Times New Roman CYR" w:cs="Times New Roman CYR"/>
          <w:kern w:val="0"/>
        </w:rPr>
        <w:t>к засновник</w:t>
      </w:r>
      <w:r w:rsidR="000A114A">
        <w:rPr>
          <w:rFonts w:ascii="Times New Roman CYR" w:hAnsi="Times New Roman CYR" w:cs="Times New Roman CYR"/>
          <w:kern w:val="0"/>
        </w:rPr>
        <w:t>і</w:t>
      </w:r>
      <w:r>
        <w:rPr>
          <w:rFonts w:ascii="Times New Roman CYR" w:hAnsi="Times New Roman CYR" w:cs="Times New Roman CYR"/>
          <w:kern w:val="0"/>
        </w:rPr>
        <w:t>в,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учасник</w:t>
      </w:r>
      <w:r w:rsidR="000A114A">
        <w:rPr>
          <w:rFonts w:ascii="Times New Roman CYR" w:hAnsi="Times New Roman CYR" w:cs="Times New Roman CYR"/>
          <w:kern w:val="0"/>
        </w:rPr>
        <w:t>і</w:t>
      </w:r>
      <w:r>
        <w:rPr>
          <w:rFonts w:ascii="Times New Roman CYR" w:hAnsi="Times New Roman CYR" w:cs="Times New Roman CYR"/>
          <w:kern w:val="0"/>
        </w:rPr>
        <w:t>в, що в</w:t>
      </w:r>
      <w:r w:rsidR="000A114A">
        <w:rPr>
          <w:rFonts w:ascii="Times New Roman CYR" w:hAnsi="Times New Roman CYR" w:cs="Times New Roman CYR"/>
          <w:kern w:val="0"/>
        </w:rPr>
        <w:t>і</w:t>
      </w:r>
      <w:r>
        <w:rPr>
          <w:rFonts w:ascii="Times New Roman CYR" w:hAnsi="Times New Roman CYR" w:cs="Times New Roman CYR"/>
          <w:kern w:val="0"/>
        </w:rPr>
        <w:t xml:space="preserve">дносяться до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щодо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в структур</w:t>
      </w:r>
      <w:r w:rsidR="000A114A">
        <w:rPr>
          <w:rFonts w:ascii="Times New Roman CYR" w:hAnsi="Times New Roman CYR" w:cs="Times New Roman CYR"/>
          <w:kern w:val="0"/>
        </w:rPr>
        <w:t>і</w:t>
      </w:r>
      <w:r>
        <w:rPr>
          <w:rFonts w:ascii="Times New Roman CYR" w:hAnsi="Times New Roman CYR" w:cs="Times New Roman CYR"/>
          <w:kern w:val="0"/>
        </w:rPr>
        <w:t xml:space="preserve"> власност</w:t>
      </w:r>
      <w:r w:rsidR="000A114A">
        <w:rPr>
          <w:rFonts w:ascii="Times New Roman CYR" w:hAnsi="Times New Roman CYR" w:cs="Times New Roman CYR"/>
          <w:kern w:val="0"/>
        </w:rPr>
        <w:t>і</w:t>
      </w:r>
      <w:r>
        <w:rPr>
          <w:rFonts w:ascii="Times New Roman CYR" w:hAnsi="Times New Roman CYR" w:cs="Times New Roman CYR"/>
          <w:kern w:val="0"/>
        </w:rPr>
        <w:t xml:space="preserve"> ем</w:t>
      </w:r>
      <w:r w:rsidR="000A114A">
        <w:rPr>
          <w:rFonts w:ascii="Times New Roman CYR" w:hAnsi="Times New Roman CYR" w:cs="Times New Roman CYR"/>
          <w:kern w:val="0"/>
        </w:rPr>
        <w:t>і</w:t>
      </w:r>
      <w:r>
        <w:rPr>
          <w:rFonts w:ascii="Times New Roman CYR" w:hAnsi="Times New Roman CYR" w:cs="Times New Roman CYR"/>
          <w:kern w:val="0"/>
        </w:rPr>
        <w:t>тента юридичних ос</w:t>
      </w:r>
      <w:r w:rsidR="000A114A">
        <w:rPr>
          <w:rFonts w:ascii="Times New Roman CYR" w:hAnsi="Times New Roman CYR" w:cs="Times New Roman CYR"/>
          <w:kern w:val="0"/>
        </w:rPr>
        <w:t>і</w:t>
      </w:r>
      <w:r>
        <w:rPr>
          <w:rFonts w:ascii="Times New Roman CYR" w:hAnsi="Times New Roman CYR" w:cs="Times New Roman CYR"/>
          <w:kern w:val="0"/>
        </w:rPr>
        <w:t>б, м</w:t>
      </w:r>
      <w:r w:rsidR="000A114A">
        <w:rPr>
          <w:rFonts w:ascii="Times New Roman CYR" w:hAnsi="Times New Roman CYR" w:cs="Times New Roman CYR"/>
          <w:kern w:val="0"/>
        </w:rPr>
        <w:t>і</w:t>
      </w:r>
      <w:r>
        <w:rPr>
          <w:rFonts w:ascii="Times New Roman CYR" w:hAnsi="Times New Roman CYR" w:cs="Times New Roman CYR"/>
          <w:kern w:val="0"/>
        </w:rPr>
        <w:t>сцем реєстрац</w:t>
      </w:r>
      <w:r w:rsidR="000A114A">
        <w:rPr>
          <w:rFonts w:ascii="Times New Roman CYR" w:hAnsi="Times New Roman CYR" w:cs="Times New Roman CYR"/>
          <w:kern w:val="0"/>
        </w:rPr>
        <w:t>і</w:t>
      </w:r>
      <w:r>
        <w:rPr>
          <w:rFonts w:ascii="Times New Roman CYR" w:hAnsi="Times New Roman CYR" w:cs="Times New Roman CYR"/>
          <w:kern w:val="0"/>
        </w:rPr>
        <w:t xml:space="preserve">ї яких є </w:t>
      </w:r>
      <w:r w:rsidR="000A114A">
        <w:rPr>
          <w:rFonts w:ascii="Times New Roman CYR" w:hAnsi="Times New Roman CYR" w:cs="Times New Roman CYR"/>
          <w:kern w:val="0"/>
        </w:rPr>
        <w:t>і</w:t>
      </w:r>
      <w:r>
        <w:rPr>
          <w:rFonts w:ascii="Times New Roman CYR" w:hAnsi="Times New Roman CYR" w:cs="Times New Roman CYR"/>
          <w:kern w:val="0"/>
        </w:rPr>
        <w:t>ноземн</w:t>
      </w:r>
      <w:r w:rsidR="000A114A">
        <w:rPr>
          <w:rFonts w:ascii="Times New Roman CYR" w:hAnsi="Times New Roman CYR" w:cs="Times New Roman CYR"/>
          <w:kern w:val="0"/>
        </w:rPr>
        <w:t>і</w:t>
      </w:r>
      <w:r>
        <w:rPr>
          <w:rFonts w:ascii="Times New Roman CYR" w:hAnsi="Times New Roman CYR" w:cs="Times New Roman CYR"/>
          <w:kern w:val="0"/>
        </w:rPr>
        <w:t xml:space="preserve"> держави зони ризику не розкривається. У Товариства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засновники м</w:t>
      </w:r>
      <w:r w:rsidR="000A114A">
        <w:rPr>
          <w:rFonts w:ascii="Times New Roman CYR" w:hAnsi="Times New Roman CYR" w:cs="Times New Roman CYR"/>
          <w:kern w:val="0"/>
        </w:rPr>
        <w:t>і</w:t>
      </w:r>
      <w:r>
        <w:rPr>
          <w:rFonts w:ascii="Times New Roman CYR" w:hAnsi="Times New Roman CYR" w:cs="Times New Roman CYR"/>
          <w:kern w:val="0"/>
        </w:rPr>
        <w:t>сцем реєстрац</w:t>
      </w:r>
      <w:r w:rsidR="000A114A">
        <w:rPr>
          <w:rFonts w:ascii="Times New Roman CYR" w:hAnsi="Times New Roman CYR" w:cs="Times New Roman CYR"/>
          <w:kern w:val="0"/>
        </w:rPr>
        <w:t>і</w:t>
      </w:r>
      <w:r>
        <w:rPr>
          <w:rFonts w:ascii="Times New Roman CYR" w:hAnsi="Times New Roman CYR" w:cs="Times New Roman CYR"/>
          <w:kern w:val="0"/>
        </w:rPr>
        <w:t xml:space="preserve">ї яких є </w:t>
      </w:r>
      <w:r w:rsidR="000A114A">
        <w:rPr>
          <w:rFonts w:ascii="Times New Roman CYR" w:hAnsi="Times New Roman CYR" w:cs="Times New Roman CYR"/>
          <w:kern w:val="0"/>
        </w:rPr>
        <w:t>і</w:t>
      </w:r>
      <w:r>
        <w:rPr>
          <w:rFonts w:ascii="Times New Roman CYR" w:hAnsi="Times New Roman CYR" w:cs="Times New Roman CYR"/>
          <w:kern w:val="0"/>
        </w:rPr>
        <w:t>ноземн</w:t>
      </w:r>
      <w:r w:rsidR="000A114A">
        <w:rPr>
          <w:rFonts w:ascii="Times New Roman CYR" w:hAnsi="Times New Roman CYR" w:cs="Times New Roman CYR"/>
          <w:kern w:val="0"/>
        </w:rPr>
        <w:t>і</w:t>
      </w:r>
      <w:r>
        <w:rPr>
          <w:rFonts w:ascii="Times New Roman CYR" w:hAnsi="Times New Roman CYR" w:cs="Times New Roman CYR"/>
          <w:kern w:val="0"/>
        </w:rPr>
        <w:t xml:space="preserve"> держави зони ризику.</w:t>
      </w:r>
    </w:p>
    <w:p w14:paraId="23E21D79" w14:textId="3ADD6FC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1.3.5.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в органах управл</w:t>
      </w:r>
      <w:r w:rsidR="000A114A">
        <w:rPr>
          <w:rFonts w:ascii="Times New Roman CYR" w:hAnsi="Times New Roman CYR" w:cs="Times New Roman CYR"/>
          <w:kern w:val="0"/>
        </w:rPr>
        <w:t>і</w:t>
      </w:r>
      <w:r>
        <w:rPr>
          <w:rFonts w:ascii="Times New Roman CYR" w:hAnsi="Times New Roman CYR" w:cs="Times New Roman CYR"/>
          <w:kern w:val="0"/>
        </w:rPr>
        <w:t>ння ем</w:t>
      </w:r>
      <w:r w:rsidR="000A114A">
        <w:rPr>
          <w:rFonts w:ascii="Times New Roman CYR" w:hAnsi="Times New Roman CYR" w:cs="Times New Roman CYR"/>
          <w:kern w:val="0"/>
        </w:rPr>
        <w:t>і</w:t>
      </w:r>
      <w:r>
        <w:rPr>
          <w:rFonts w:ascii="Times New Roman CYR" w:hAnsi="Times New Roman CYR" w:cs="Times New Roman CYR"/>
          <w:kern w:val="0"/>
        </w:rPr>
        <w:t>тента ф</w:t>
      </w:r>
      <w:r w:rsidR="000A114A">
        <w:rPr>
          <w:rFonts w:ascii="Times New Roman CYR" w:hAnsi="Times New Roman CYR" w:cs="Times New Roman CYR"/>
          <w:kern w:val="0"/>
        </w:rPr>
        <w:t>і</w:t>
      </w:r>
      <w:r>
        <w:rPr>
          <w:rFonts w:ascii="Times New Roman CYR" w:hAnsi="Times New Roman CYR" w:cs="Times New Roman CYR"/>
          <w:kern w:val="0"/>
        </w:rPr>
        <w:t>зичних ос</w:t>
      </w:r>
      <w:r w:rsidR="000A114A">
        <w:rPr>
          <w:rFonts w:ascii="Times New Roman CYR" w:hAnsi="Times New Roman CYR" w:cs="Times New Roman CYR"/>
          <w:kern w:val="0"/>
        </w:rPr>
        <w:t>і</w:t>
      </w:r>
      <w:r>
        <w:rPr>
          <w:rFonts w:ascii="Times New Roman CYR" w:hAnsi="Times New Roman CYR" w:cs="Times New Roman CYR"/>
          <w:kern w:val="0"/>
        </w:rPr>
        <w:t>б, як</w:t>
      </w:r>
      <w:r w:rsidR="000A114A">
        <w:rPr>
          <w:rFonts w:ascii="Times New Roman CYR" w:hAnsi="Times New Roman CYR" w:cs="Times New Roman CYR"/>
          <w:kern w:val="0"/>
        </w:rPr>
        <w:t>і</w:t>
      </w:r>
      <w:r>
        <w:rPr>
          <w:rFonts w:ascii="Times New Roman CYR" w:hAnsi="Times New Roman CYR" w:cs="Times New Roman CYR"/>
          <w:kern w:val="0"/>
        </w:rPr>
        <w:t xml:space="preserve"> мають громадянство </w:t>
      </w:r>
      <w:r w:rsidR="000A114A">
        <w:rPr>
          <w:rFonts w:ascii="Times New Roman CYR" w:hAnsi="Times New Roman CYR" w:cs="Times New Roman CYR"/>
          <w:kern w:val="0"/>
        </w:rPr>
        <w:t>і</w:t>
      </w:r>
      <w:r>
        <w:rPr>
          <w:rFonts w:ascii="Times New Roman CYR" w:hAnsi="Times New Roman CYR" w:cs="Times New Roman CYR"/>
          <w:kern w:val="0"/>
        </w:rPr>
        <w:t>ноземної держави зони ризику не розкривається. В органах управл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Товариства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ф</w:t>
      </w:r>
      <w:r w:rsidR="000A114A">
        <w:rPr>
          <w:rFonts w:ascii="Times New Roman CYR" w:hAnsi="Times New Roman CYR" w:cs="Times New Roman CYR"/>
          <w:kern w:val="0"/>
        </w:rPr>
        <w:t>і</w:t>
      </w:r>
      <w:r>
        <w:rPr>
          <w:rFonts w:ascii="Times New Roman CYR" w:hAnsi="Times New Roman CYR" w:cs="Times New Roman CYR"/>
          <w:kern w:val="0"/>
        </w:rPr>
        <w:t>зичн</w:t>
      </w:r>
      <w:r w:rsidR="000A114A">
        <w:rPr>
          <w:rFonts w:ascii="Times New Roman CYR" w:hAnsi="Times New Roman CYR" w:cs="Times New Roman CYR"/>
          <w:kern w:val="0"/>
        </w:rPr>
        <w:t>і</w:t>
      </w:r>
      <w:r>
        <w:rPr>
          <w:rFonts w:ascii="Times New Roman CYR" w:hAnsi="Times New Roman CYR" w:cs="Times New Roman CYR"/>
          <w:kern w:val="0"/>
        </w:rPr>
        <w:t xml:space="preserve"> особи, як</w:t>
      </w:r>
      <w:r w:rsidR="000A114A">
        <w:rPr>
          <w:rFonts w:ascii="Times New Roman CYR" w:hAnsi="Times New Roman CYR" w:cs="Times New Roman CYR"/>
          <w:kern w:val="0"/>
        </w:rPr>
        <w:t>і</w:t>
      </w:r>
      <w:r>
        <w:rPr>
          <w:rFonts w:ascii="Times New Roman CYR" w:hAnsi="Times New Roman CYR" w:cs="Times New Roman CYR"/>
          <w:kern w:val="0"/>
        </w:rPr>
        <w:t xml:space="preserve"> мають громадянство </w:t>
      </w:r>
      <w:r w:rsidR="000A114A">
        <w:rPr>
          <w:rFonts w:ascii="Times New Roman CYR" w:hAnsi="Times New Roman CYR" w:cs="Times New Roman CYR"/>
          <w:kern w:val="0"/>
        </w:rPr>
        <w:t>і</w:t>
      </w:r>
      <w:r>
        <w:rPr>
          <w:rFonts w:ascii="Times New Roman CYR" w:hAnsi="Times New Roman CYR" w:cs="Times New Roman CYR"/>
          <w:kern w:val="0"/>
        </w:rPr>
        <w:t>ноземної держави зони ризику.</w:t>
      </w:r>
    </w:p>
    <w:p w14:paraId="34917AFC" w14:textId="47D3ECA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1.3.6.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у ем</w:t>
      </w:r>
      <w:r w:rsidR="000A114A">
        <w:rPr>
          <w:rFonts w:ascii="Times New Roman CYR" w:hAnsi="Times New Roman CYR" w:cs="Times New Roman CYR"/>
          <w:kern w:val="0"/>
        </w:rPr>
        <w:t>і</w:t>
      </w:r>
      <w:r>
        <w:rPr>
          <w:rFonts w:ascii="Times New Roman CYR" w:hAnsi="Times New Roman CYR" w:cs="Times New Roman CYR"/>
          <w:kern w:val="0"/>
        </w:rPr>
        <w:t>тента д</w:t>
      </w:r>
      <w:r w:rsidR="000A114A">
        <w:rPr>
          <w:rFonts w:ascii="Times New Roman CYR" w:hAnsi="Times New Roman CYR" w:cs="Times New Roman CYR"/>
          <w:kern w:val="0"/>
        </w:rPr>
        <w:t>і</w:t>
      </w:r>
      <w:r>
        <w:rPr>
          <w:rFonts w:ascii="Times New Roman CYR" w:hAnsi="Times New Roman CYR" w:cs="Times New Roman CYR"/>
          <w:kern w:val="0"/>
        </w:rPr>
        <w:t>лових в</w:t>
      </w:r>
      <w:r w:rsidR="000A114A">
        <w:rPr>
          <w:rFonts w:ascii="Times New Roman CYR" w:hAnsi="Times New Roman CYR" w:cs="Times New Roman CYR"/>
          <w:kern w:val="0"/>
        </w:rPr>
        <w:t>і</w:t>
      </w:r>
      <w:r>
        <w:rPr>
          <w:rFonts w:ascii="Times New Roman CYR" w:hAnsi="Times New Roman CYR" w:cs="Times New Roman CYR"/>
          <w:kern w:val="0"/>
        </w:rPr>
        <w:t>дносин з кл</w:t>
      </w:r>
      <w:r w:rsidR="000A114A">
        <w:rPr>
          <w:rFonts w:ascii="Times New Roman CYR" w:hAnsi="Times New Roman CYR" w:cs="Times New Roman CYR"/>
          <w:kern w:val="0"/>
        </w:rPr>
        <w:t>і</w:t>
      </w:r>
      <w:r>
        <w:rPr>
          <w:rFonts w:ascii="Times New Roman CYR" w:hAnsi="Times New Roman CYR" w:cs="Times New Roman CYR"/>
          <w:kern w:val="0"/>
        </w:rPr>
        <w:t>єнтами/контрагентами держави зони ризику або кл</w:t>
      </w:r>
      <w:r w:rsidR="000A114A">
        <w:rPr>
          <w:rFonts w:ascii="Times New Roman CYR" w:hAnsi="Times New Roman CYR" w:cs="Times New Roman CYR"/>
          <w:kern w:val="0"/>
        </w:rPr>
        <w:t>і</w:t>
      </w:r>
      <w:r>
        <w:rPr>
          <w:rFonts w:ascii="Times New Roman CYR" w:hAnsi="Times New Roman CYR" w:cs="Times New Roman CYR"/>
          <w:kern w:val="0"/>
        </w:rPr>
        <w:t>єнтами/контрагентами, як</w:t>
      </w:r>
      <w:r w:rsidR="000A114A">
        <w:rPr>
          <w:rFonts w:ascii="Times New Roman CYR" w:hAnsi="Times New Roman CYR" w:cs="Times New Roman CYR"/>
          <w:kern w:val="0"/>
        </w:rPr>
        <w:t>і</w:t>
      </w:r>
      <w:r>
        <w:rPr>
          <w:rFonts w:ascii="Times New Roman CYR" w:hAnsi="Times New Roman CYR" w:cs="Times New Roman CYR"/>
          <w:kern w:val="0"/>
        </w:rPr>
        <w:t xml:space="preserve"> контролюються державою зони ризику для кл</w:t>
      </w:r>
      <w:r w:rsidR="000A114A">
        <w:rPr>
          <w:rFonts w:ascii="Times New Roman CYR" w:hAnsi="Times New Roman CYR" w:cs="Times New Roman CYR"/>
          <w:kern w:val="0"/>
        </w:rPr>
        <w:t>і</w:t>
      </w:r>
      <w:r>
        <w:rPr>
          <w:rFonts w:ascii="Times New Roman CYR" w:hAnsi="Times New Roman CYR" w:cs="Times New Roman CYR"/>
          <w:kern w:val="0"/>
        </w:rPr>
        <w:t>єнт</w:t>
      </w:r>
      <w:r w:rsidR="000A114A">
        <w:rPr>
          <w:rFonts w:ascii="Times New Roman CYR" w:hAnsi="Times New Roman CYR" w:cs="Times New Roman CYR"/>
          <w:kern w:val="0"/>
        </w:rPr>
        <w:t>і</w:t>
      </w:r>
      <w:r>
        <w:rPr>
          <w:rFonts w:ascii="Times New Roman CYR" w:hAnsi="Times New Roman CYR" w:cs="Times New Roman CYR"/>
          <w:kern w:val="0"/>
        </w:rPr>
        <w:t>в/контрагент</w:t>
      </w:r>
      <w:r w:rsidR="000A114A">
        <w:rPr>
          <w:rFonts w:ascii="Times New Roman CYR" w:hAnsi="Times New Roman CYR" w:cs="Times New Roman CYR"/>
          <w:kern w:val="0"/>
        </w:rPr>
        <w:t>і</w:t>
      </w:r>
      <w:r>
        <w:rPr>
          <w:rFonts w:ascii="Times New Roman CYR" w:hAnsi="Times New Roman CYR" w:cs="Times New Roman CYR"/>
          <w:kern w:val="0"/>
        </w:rPr>
        <w:t>в - юридичних ос</w:t>
      </w:r>
      <w:r w:rsidR="000A114A">
        <w:rPr>
          <w:rFonts w:ascii="Times New Roman CYR" w:hAnsi="Times New Roman CYR" w:cs="Times New Roman CYR"/>
          <w:kern w:val="0"/>
        </w:rPr>
        <w:t>і</w:t>
      </w:r>
      <w:r>
        <w:rPr>
          <w:rFonts w:ascii="Times New Roman CYR" w:hAnsi="Times New Roman CYR" w:cs="Times New Roman CYR"/>
          <w:kern w:val="0"/>
        </w:rPr>
        <w:t>б не розкривається. У Товариства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д</w:t>
      </w:r>
      <w:r w:rsidR="000A114A">
        <w:rPr>
          <w:rFonts w:ascii="Times New Roman CYR" w:hAnsi="Times New Roman CYR" w:cs="Times New Roman CYR"/>
          <w:kern w:val="0"/>
        </w:rPr>
        <w:t>і</w:t>
      </w:r>
      <w:r>
        <w:rPr>
          <w:rFonts w:ascii="Times New Roman CYR" w:hAnsi="Times New Roman CYR" w:cs="Times New Roman CYR"/>
          <w:kern w:val="0"/>
        </w:rPr>
        <w:t>лов</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дносини з кл</w:t>
      </w:r>
      <w:r w:rsidR="000A114A">
        <w:rPr>
          <w:rFonts w:ascii="Times New Roman CYR" w:hAnsi="Times New Roman CYR" w:cs="Times New Roman CYR"/>
          <w:kern w:val="0"/>
        </w:rPr>
        <w:t>і</w:t>
      </w:r>
      <w:r>
        <w:rPr>
          <w:rFonts w:ascii="Times New Roman CYR" w:hAnsi="Times New Roman CYR" w:cs="Times New Roman CYR"/>
          <w:kern w:val="0"/>
        </w:rPr>
        <w:t>єнтами/контрагентами держави зони ризику або кл</w:t>
      </w:r>
      <w:r w:rsidR="000A114A">
        <w:rPr>
          <w:rFonts w:ascii="Times New Roman CYR" w:hAnsi="Times New Roman CYR" w:cs="Times New Roman CYR"/>
          <w:kern w:val="0"/>
        </w:rPr>
        <w:t>і</w:t>
      </w:r>
      <w:r>
        <w:rPr>
          <w:rFonts w:ascii="Times New Roman CYR" w:hAnsi="Times New Roman CYR" w:cs="Times New Roman CYR"/>
          <w:kern w:val="0"/>
        </w:rPr>
        <w:t>єнтами/контрагентами, як</w:t>
      </w:r>
      <w:r w:rsidR="000A114A">
        <w:rPr>
          <w:rFonts w:ascii="Times New Roman CYR" w:hAnsi="Times New Roman CYR" w:cs="Times New Roman CYR"/>
          <w:kern w:val="0"/>
        </w:rPr>
        <w:t>і</w:t>
      </w:r>
      <w:r>
        <w:rPr>
          <w:rFonts w:ascii="Times New Roman CYR" w:hAnsi="Times New Roman CYR" w:cs="Times New Roman CYR"/>
          <w:kern w:val="0"/>
        </w:rPr>
        <w:t xml:space="preserve"> контролюються державою зони ризику для кл</w:t>
      </w:r>
      <w:r w:rsidR="000A114A">
        <w:rPr>
          <w:rFonts w:ascii="Times New Roman CYR" w:hAnsi="Times New Roman CYR" w:cs="Times New Roman CYR"/>
          <w:kern w:val="0"/>
        </w:rPr>
        <w:t>і</w:t>
      </w:r>
      <w:r>
        <w:rPr>
          <w:rFonts w:ascii="Times New Roman CYR" w:hAnsi="Times New Roman CYR" w:cs="Times New Roman CYR"/>
          <w:kern w:val="0"/>
        </w:rPr>
        <w:t>єнт</w:t>
      </w:r>
      <w:r w:rsidR="000A114A">
        <w:rPr>
          <w:rFonts w:ascii="Times New Roman CYR" w:hAnsi="Times New Roman CYR" w:cs="Times New Roman CYR"/>
          <w:kern w:val="0"/>
        </w:rPr>
        <w:t>і</w:t>
      </w:r>
      <w:r>
        <w:rPr>
          <w:rFonts w:ascii="Times New Roman CYR" w:hAnsi="Times New Roman CYR" w:cs="Times New Roman CYR"/>
          <w:kern w:val="0"/>
        </w:rPr>
        <w:t>в/контрагент</w:t>
      </w:r>
      <w:r w:rsidR="000A114A">
        <w:rPr>
          <w:rFonts w:ascii="Times New Roman CYR" w:hAnsi="Times New Roman CYR" w:cs="Times New Roman CYR"/>
          <w:kern w:val="0"/>
        </w:rPr>
        <w:t>і</w:t>
      </w:r>
      <w:r>
        <w:rPr>
          <w:rFonts w:ascii="Times New Roman CYR" w:hAnsi="Times New Roman CYR" w:cs="Times New Roman CYR"/>
          <w:kern w:val="0"/>
        </w:rPr>
        <w:t>в - юридичних ос</w:t>
      </w:r>
      <w:r w:rsidR="000A114A">
        <w:rPr>
          <w:rFonts w:ascii="Times New Roman CYR" w:hAnsi="Times New Roman CYR" w:cs="Times New Roman CYR"/>
          <w:kern w:val="0"/>
        </w:rPr>
        <w:t>і</w:t>
      </w:r>
      <w:r>
        <w:rPr>
          <w:rFonts w:ascii="Times New Roman CYR" w:hAnsi="Times New Roman CYR" w:cs="Times New Roman CYR"/>
          <w:kern w:val="0"/>
        </w:rPr>
        <w:t>б.</w:t>
      </w:r>
    </w:p>
    <w:p w14:paraId="4C27D439" w14:textId="4CFF079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1.3.7.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наявн</w:t>
      </w:r>
      <w:r w:rsidR="000A114A">
        <w:rPr>
          <w:rFonts w:ascii="Times New Roman CYR" w:hAnsi="Times New Roman CYR" w:cs="Times New Roman CYR"/>
          <w:kern w:val="0"/>
        </w:rPr>
        <w:t>і</w:t>
      </w:r>
      <w:r>
        <w:rPr>
          <w:rFonts w:ascii="Times New Roman CYR" w:hAnsi="Times New Roman CYR" w:cs="Times New Roman CYR"/>
          <w:kern w:val="0"/>
        </w:rPr>
        <w:t>сть у ем</w:t>
      </w:r>
      <w:r w:rsidR="000A114A">
        <w:rPr>
          <w:rFonts w:ascii="Times New Roman CYR" w:hAnsi="Times New Roman CYR" w:cs="Times New Roman CYR"/>
          <w:kern w:val="0"/>
        </w:rPr>
        <w:t>і</w:t>
      </w:r>
      <w:r>
        <w:rPr>
          <w:rFonts w:ascii="Times New Roman CYR" w:hAnsi="Times New Roman CYR" w:cs="Times New Roman CYR"/>
          <w:kern w:val="0"/>
        </w:rPr>
        <w:t>тента д</w:t>
      </w:r>
      <w:r w:rsidR="000A114A">
        <w:rPr>
          <w:rFonts w:ascii="Times New Roman CYR" w:hAnsi="Times New Roman CYR" w:cs="Times New Roman CYR"/>
          <w:kern w:val="0"/>
        </w:rPr>
        <w:t>і</w:t>
      </w:r>
      <w:r>
        <w:rPr>
          <w:rFonts w:ascii="Times New Roman CYR" w:hAnsi="Times New Roman CYR" w:cs="Times New Roman CYR"/>
          <w:kern w:val="0"/>
        </w:rPr>
        <w:t>лових в</w:t>
      </w:r>
      <w:r w:rsidR="000A114A">
        <w:rPr>
          <w:rFonts w:ascii="Times New Roman CYR" w:hAnsi="Times New Roman CYR" w:cs="Times New Roman CYR"/>
          <w:kern w:val="0"/>
        </w:rPr>
        <w:t>і</w:t>
      </w:r>
      <w:r>
        <w:rPr>
          <w:rFonts w:ascii="Times New Roman CYR" w:hAnsi="Times New Roman CYR" w:cs="Times New Roman CYR"/>
          <w:kern w:val="0"/>
        </w:rPr>
        <w:t>дносин з кл</w:t>
      </w:r>
      <w:r w:rsidR="000A114A">
        <w:rPr>
          <w:rFonts w:ascii="Times New Roman CYR" w:hAnsi="Times New Roman CYR" w:cs="Times New Roman CYR"/>
          <w:kern w:val="0"/>
        </w:rPr>
        <w:t>і</w:t>
      </w:r>
      <w:r>
        <w:rPr>
          <w:rFonts w:ascii="Times New Roman CYR" w:hAnsi="Times New Roman CYR" w:cs="Times New Roman CYR"/>
          <w:kern w:val="0"/>
        </w:rPr>
        <w:t>єнтами/контрагентами держави зони ризику або кл</w:t>
      </w:r>
      <w:r w:rsidR="000A114A">
        <w:rPr>
          <w:rFonts w:ascii="Times New Roman CYR" w:hAnsi="Times New Roman CYR" w:cs="Times New Roman CYR"/>
          <w:kern w:val="0"/>
        </w:rPr>
        <w:t>і</w:t>
      </w:r>
      <w:r>
        <w:rPr>
          <w:rFonts w:ascii="Times New Roman CYR" w:hAnsi="Times New Roman CYR" w:cs="Times New Roman CYR"/>
          <w:kern w:val="0"/>
        </w:rPr>
        <w:t>єнтами/контрагентами, як</w:t>
      </w:r>
      <w:r w:rsidR="000A114A">
        <w:rPr>
          <w:rFonts w:ascii="Times New Roman CYR" w:hAnsi="Times New Roman CYR" w:cs="Times New Roman CYR"/>
          <w:kern w:val="0"/>
        </w:rPr>
        <w:t>і</w:t>
      </w:r>
      <w:r>
        <w:rPr>
          <w:rFonts w:ascii="Times New Roman CYR" w:hAnsi="Times New Roman CYR" w:cs="Times New Roman CYR"/>
          <w:kern w:val="0"/>
        </w:rPr>
        <w:t xml:space="preserve"> контролюються державою зони ризику для кл</w:t>
      </w:r>
      <w:r w:rsidR="000A114A">
        <w:rPr>
          <w:rFonts w:ascii="Times New Roman CYR" w:hAnsi="Times New Roman CYR" w:cs="Times New Roman CYR"/>
          <w:kern w:val="0"/>
        </w:rPr>
        <w:t>і</w:t>
      </w:r>
      <w:r>
        <w:rPr>
          <w:rFonts w:ascii="Times New Roman CYR" w:hAnsi="Times New Roman CYR" w:cs="Times New Roman CYR"/>
          <w:kern w:val="0"/>
        </w:rPr>
        <w:t>єнт</w:t>
      </w:r>
      <w:r w:rsidR="000A114A">
        <w:rPr>
          <w:rFonts w:ascii="Times New Roman CYR" w:hAnsi="Times New Roman CYR" w:cs="Times New Roman CYR"/>
          <w:kern w:val="0"/>
        </w:rPr>
        <w:t>і</w:t>
      </w:r>
      <w:r>
        <w:rPr>
          <w:rFonts w:ascii="Times New Roman CYR" w:hAnsi="Times New Roman CYR" w:cs="Times New Roman CYR"/>
          <w:kern w:val="0"/>
        </w:rPr>
        <w:t>в/контрагент</w:t>
      </w:r>
      <w:r w:rsidR="000A114A">
        <w:rPr>
          <w:rFonts w:ascii="Times New Roman CYR" w:hAnsi="Times New Roman CYR" w:cs="Times New Roman CYR"/>
          <w:kern w:val="0"/>
        </w:rPr>
        <w:t>і</w:t>
      </w:r>
      <w:r>
        <w:rPr>
          <w:rFonts w:ascii="Times New Roman CYR" w:hAnsi="Times New Roman CYR" w:cs="Times New Roman CYR"/>
          <w:kern w:val="0"/>
        </w:rPr>
        <w:t>в - ф</w:t>
      </w:r>
      <w:r w:rsidR="000A114A">
        <w:rPr>
          <w:rFonts w:ascii="Times New Roman CYR" w:hAnsi="Times New Roman CYR" w:cs="Times New Roman CYR"/>
          <w:kern w:val="0"/>
        </w:rPr>
        <w:t>і</w:t>
      </w:r>
      <w:r>
        <w:rPr>
          <w:rFonts w:ascii="Times New Roman CYR" w:hAnsi="Times New Roman CYR" w:cs="Times New Roman CYR"/>
          <w:kern w:val="0"/>
        </w:rPr>
        <w:t>зичних ос</w:t>
      </w:r>
      <w:r w:rsidR="000A114A">
        <w:rPr>
          <w:rFonts w:ascii="Times New Roman CYR" w:hAnsi="Times New Roman CYR" w:cs="Times New Roman CYR"/>
          <w:kern w:val="0"/>
        </w:rPr>
        <w:t>і</w:t>
      </w:r>
      <w:r>
        <w:rPr>
          <w:rFonts w:ascii="Times New Roman CYR" w:hAnsi="Times New Roman CYR" w:cs="Times New Roman CYR"/>
          <w:kern w:val="0"/>
        </w:rPr>
        <w:t>б не розкривається. У Товариства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д</w:t>
      </w:r>
      <w:r w:rsidR="000A114A">
        <w:rPr>
          <w:rFonts w:ascii="Times New Roman CYR" w:hAnsi="Times New Roman CYR" w:cs="Times New Roman CYR"/>
          <w:kern w:val="0"/>
        </w:rPr>
        <w:t>і</w:t>
      </w:r>
      <w:r>
        <w:rPr>
          <w:rFonts w:ascii="Times New Roman CYR" w:hAnsi="Times New Roman CYR" w:cs="Times New Roman CYR"/>
          <w:kern w:val="0"/>
        </w:rPr>
        <w:t>лов</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дносини з кл</w:t>
      </w:r>
      <w:r w:rsidR="000A114A">
        <w:rPr>
          <w:rFonts w:ascii="Times New Roman CYR" w:hAnsi="Times New Roman CYR" w:cs="Times New Roman CYR"/>
          <w:kern w:val="0"/>
        </w:rPr>
        <w:t>і</w:t>
      </w:r>
      <w:r>
        <w:rPr>
          <w:rFonts w:ascii="Times New Roman CYR" w:hAnsi="Times New Roman CYR" w:cs="Times New Roman CYR"/>
          <w:kern w:val="0"/>
        </w:rPr>
        <w:t>єнтами/контрагентами держави зони ризику або кл</w:t>
      </w:r>
      <w:r w:rsidR="000A114A">
        <w:rPr>
          <w:rFonts w:ascii="Times New Roman CYR" w:hAnsi="Times New Roman CYR" w:cs="Times New Roman CYR"/>
          <w:kern w:val="0"/>
        </w:rPr>
        <w:t>і</w:t>
      </w:r>
      <w:r>
        <w:rPr>
          <w:rFonts w:ascii="Times New Roman CYR" w:hAnsi="Times New Roman CYR" w:cs="Times New Roman CYR"/>
          <w:kern w:val="0"/>
        </w:rPr>
        <w:t>єнтами/контрагентами, як</w:t>
      </w:r>
      <w:r w:rsidR="000A114A">
        <w:rPr>
          <w:rFonts w:ascii="Times New Roman CYR" w:hAnsi="Times New Roman CYR" w:cs="Times New Roman CYR"/>
          <w:kern w:val="0"/>
        </w:rPr>
        <w:t>і</w:t>
      </w:r>
      <w:r>
        <w:rPr>
          <w:rFonts w:ascii="Times New Roman CYR" w:hAnsi="Times New Roman CYR" w:cs="Times New Roman CYR"/>
          <w:kern w:val="0"/>
        </w:rPr>
        <w:t xml:space="preserve"> контролюються державою зони ризику для кл</w:t>
      </w:r>
      <w:r w:rsidR="000A114A">
        <w:rPr>
          <w:rFonts w:ascii="Times New Roman CYR" w:hAnsi="Times New Roman CYR" w:cs="Times New Roman CYR"/>
          <w:kern w:val="0"/>
        </w:rPr>
        <w:t>і</w:t>
      </w:r>
      <w:r>
        <w:rPr>
          <w:rFonts w:ascii="Times New Roman CYR" w:hAnsi="Times New Roman CYR" w:cs="Times New Roman CYR"/>
          <w:kern w:val="0"/>
        </w:rPr>
        <w:t>єнт</w:t>
      </w:r>
      <w:r w:rsidR="000A114A">
        <w:rPr>
          <w:rFonts w:ascii="Times New Roman CYR" w:hAnsi="Times New Roman CYR" w:cs="Times New Roman CYR"/>
          <w:kern w:val="0"/>
        </w:rPr>
        <w:t>і</w:t>
      </w:r>
      <w:r>
        <w:rPr>
          <w:rFonts w:ascii="Times New Roman CYR" w:hAnsi="Times New Roman CYR" w:cs="Times New Roman CYR"/>
          <w:kern w:val="0"/>
        </w:rPr>
        <w:t>в/контрагент</w:t>
      </w:r>
      <w:r w:rsidR="000A114A">
        <w:rPr>
          <w:rFonts w:ascii="Times New Roman CYR" w:hAnsi="Times New Roman CYR" w:cs="Times New Roman CYR"/>
          <w:kern w:val="0"/>
        </w:rPr>
        <w:t>і</w:t>
      </w:r>
      <w:r>
        <w:rPr>
          <w:rFonts w:ascii="Times New Roman CYR" w:hAnsi="Times New Roman CYR" w:cs="Times New Roman CYR"/>
          <w:kern w:val="0"/>
        </w:rPr>
        <w:t>в - ф</w:t>
      </w:r>
      <w:r w:rsidR="000A114A">
        <w:rPr>
          <w:rFonts w:ascii="Times New Roman CYR" w:hAnsi="Times New Roman CYR" w:cs="Times New Roman CYR"/>
          <w:kern w:val="0"/>
        </w:rPr>
        <w:t>і</w:t>
      </w:r>
      <w:r>
        <w:rPr>
          <w:rFonts w:ascii="Times New Roman CYR" w:hAnsi="Times New Roman CYR" w:cs="Times New Roman CYR"/>
          <w:kern w:val="0"/>
        </w:rPr>
        <w:t>зичних ос</w:t>
      </w:r>
      <w:r w:rsidR="000A114A">
        <w:rPr>
          <w:rFonts w:ascii="Times New Roman CYR" w:hAnsi="Times New Roman CYR" w:cs="Times New Roman CYR"/>
          <w:kern w:val="0"/>
        </w:rPr>
        <w:t>і</w:t>
      </w:r>
      <w:r>
        <w:rPr>
          <w:rFonts w:ascii="Times New Roman CYR" w:hAnsi="Times New Roman CYR" w:cs="Times New Roman CYR"/>
          <w:kern w:val="0"/>
        </w:rPr>
        <w:t>б.</w:t>
      </w:r>
    </w:p>
    <w:p w14:paraId="2F057985" w14:textId="626C66A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1.3.8.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розташування доч</w:t>
      </w:r>
      <w:r w:rsidR="000A114A">
        <w:rPr>
          <w:rFonts w:ascii="Times New Roman CYR" w:hAnsi="Times New Roman CYR" w:cs="Times New Roman CYR"/>
          <w:kern w:val="0"/>
        </w:rPr>
        <w:t>і</w:t>
      </w:r>
      <w:r>
        <w:rPr>
          <w:rFonts w:ascii="Times New Roman CYR" w:hAnsi="Times New Roman CYR" w:cs="Times New Roman CYR"/>
          <w:kern w:val="0"/>
        </w:rPr>
        <w:t>рн</w:t>
      </w:r>
      <w:r w:rsidR="000A114A">
        <w:rPr>
          <w:rFonts w:ascii="Times New Roman CYR" w:hAnsi="Times New Roman CYR" w:cs="Times New Roman CYR"/>
          <w:kern w:val="0"/>
        </w:rPr>
        <w:t>і</w:t>
      </w:r>
      <w:r>
        <w:rPr>
          <w:rFonts w:ascii="Times New Roman CYR" w:hAnsi="Times New Roman CYR" w:cs="Times New Roman CYR"/>
          <w:kern w:val="0"/>
        </w:rPr>
        <w:t>х компан</w:t>
      </w:r>
      <w:r w:rsidR="000A114A">
        <w:rPr>
          <w:rFonts w:ascii="Times New Roman CYR" w:hAnsi="Times New Roman CYR" w:cs="Times New Roman CYR"/>
          <w:kern w:val="0"/>
        </w:rPr>
        <w:t>і</w:t>
      </w:r>
      <w:r>
        <w:rPr>
          <w:rFonts w:ascii="Times New Roman CYR" w:hAnsi="Times New Roman CYR" w:cs="Times New Roman CYR"/>
          <w:kern w:val="0"/>
        </w:rPr>
        <w:t>й / п</w:t>
      </w:r>
      <w:r w:rsidR="000A114A">
        <w:rPr>
          <w:rFonts w:ascii="Times New Roman CYR" w:hAnsi="Times New Roman CYR" w:cs="Times New Roman CYR"/>
          <w:kern w:val="0"/>
        </w:rPr>
        <w:t>і</w:t>
      </w:r>
      <w:r>
        <w:rPr>
          <w:rFonts w:ascii="Times New Roman CYR" w:hAnsi="Times New Roman CYR" w:cs="Times New Roman CYR"/>
          <w:kern w:val="0"/>
        </w:rPr>
        <w:t>дприємств, ф</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 xml:space="preserve">й, представництв та/або </w:t>
      </w:r>
      <w:r w:rsidR="000A114A">
        <w:rPr>
          <w:rFonts w:ascii="Times New Roman CYR" w:hAnsi="Times New Roman CYR" w:cs="Times New Roman CYR"/>
          <w:kern w:val="0"/>
        </w:rPr>
        <w:t>і</w:t>
      </w:r>
      <w:r>
        <w:rPr>
          <w:rFonts w:ascii="Times New Roman CYR" w:hAnsi="Times New Roman CYR" w:cs="Times New Roman CYR"/>
          <w:kern w:val="0"/>
        </w:rPr>
        <w:t>нших в</w:t>
      </w:r>
      <w:r w:rsidR="000A114A">
        <w:rPr>
          <w:rFonts w:ascii="Times New Roman CYR" w:hAnsi="Times New Roman CYR" w:cs="Times New Roman CYR"/>
          <w:kern w:val="0"/>
        </w:rPr>
        <w:t>і</w:t>
      </w:r>
      <w:r>
        <w:rPr>
          <w:rFonts w:ascii="Times New Roman CYR" w:hAnsi="Times New Roman CYR" w:cs="Times New Roman CYR"/>
          <w:kern w:val="0"/>
        </w:rPr>
        <w:t>докремлених структурних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в ем</w:t>
      </w:r>
      <w:r w:rsidR="000A114A">
        <w:rPr>
          <w:rFonts w:ascii="Times New Roman CYR" w:hAnsi="Times New Roman CYR" w:cs="Times New Roman CYR"/>
          <w:kern w:val="0"/>
        </w:rPr>
        <w:t>і</w:t>
      </w:r>
      <w:r>
        <w:rPr>
          <w:rFonts w:ascii="Times New Roman CYR" w:hAnsi="Times New Roman CYR" w:cs="Times New Roman CYR"/>
          <w:kern w:val="0"/>
        </w:rPr>
        <w:t>тента на територ</w:t>
      </w:r>
      <w:r w:rsidR="000A114A">
        <w:rPr>
          <w:rFonts w:ascii="Times New Roman CYR" w:hAnsi="Times New Roman CYR" w:cs="Times New Roman CYR"/>
          <w:kern w:val="0"/>
        </w:rPr>
        <w:t>і</w:t>
      </w:r>
      <w:r>
        <w:rPr>
          <w:rFonts w:ascii="Times New Roman CYR" w:hAnsi="Times New Roman CYR" w:cs="Times New Roman CYR"/>
          <w:kern w:val="0"/>
        </w:rPr>
        <w:t>ї держави зони ризику не розкривається. У Товариства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доч</w:t>
      </w:r>
      <w:r w:rsidR="000A114A">
        <w:rPr>
          <w:rFonts w:ascii="Times New Roman CYR" w:hAnsi="Times New Roman CYR" w:cs="Times New Roman CYR"/>
          <w:kern w:val="0"/>
        </w:rPr>
        <w:t>і</w:t>
      </w:r>
      <w:r>
        <w:rPr>
          <w:rFonts w:ascii="Times New Roman CYR" w:hAnsi="Times New Roman CYR" w:cs="Times New Roman CYR"/>
          <w:kern w:val="0"/>
        </w:rPr>
        <w:t>рн</w:t>
      </w:r>
      <w:r w:rsidR="000A114A">
        <w:rPr>
          <w:rFonts w:ascii="Times New Roman CYR" w:hAnsi="Times New Roman CYR" w:cs="Times New Roman CYR"/>
          <w:kern w:val="0"/>
        </w:rPr>
        <w:t>і</w:t>
      </w:r>
      <w:r>
        <w:rPr>
          <w:rFonts w:ascii="Times New Roman CYR" w:hAnsi="Times New Roman CYR" w:cs="Times New Roman CYR"/>
          <w:kern w:val="0"/>
        </w:rPr>
        <w:t xml:space="preserve"> компан</w:t>
      </w:r>
      <w:r w:rsidR="000A114A">
        <w:rPr>
          <w:rFonts w:ascii="Times New Roman CYR" w:hAnsi="Times New Roman CYR" w:cs="Times New Roman CYR"/>
          <w:kern w:val="0"/>
        </w:rPr>
        <w:t>і</w:t>
      </w:r>
      <w:r>
        <w:rPr>
          <w:rFonts w:ascii="Times New Roman CYR" w:hAnsi="Times New Roman CYR" w:cs="Times New Roman CYR"/>
          <w:kern w:val="0"/>
        </w:rPr>
        <w:t>ї / п</w:t>
      </w:r>
      <w:r w:rsidR="000A114A">
        <w:rPr>
          <w:rFonts w:ascii="Times New Roman CYR" w:hAnsi="Times New Roman CYR" w:cs="Times New Roman CYR"/>
          <w:kern w:val="0"/>
        </w:rPr>
        <w:t>і</w:t>
      </w:r>
      <w:r>
        <w:rPr>
          <w:rFonts w:ascii="Times New Roman CYR" w:hAnsi="Times New Roman CYR" w:cs="Times New Roman CYR"/>
          <w:kern w:val="0"/>
        </w:rPr>
        <w:t>дприємства, ф</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 xml:space="preserve">ї, представництва та/або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докремлен</w:t>
      </w:r>
      <w:r w:rsidR="000A114A">
        <w:rPr>
          <w:rFonts w:ascii="Times New Roman CYR" w:hAnsi="Times New Roman CYR" w:cs="Times New Roman CYR"/>
          <w:kern w:val="0"/>
        </w:rPr>
        <w:t>і</w:t>
      </w:r>
      <w:r>
        <w:rPr>
          <w:rFonts w:ascii="Times New Roman CYR" w:hAnsi="Times New Roman CYR" w:cs="Times New Roman CYR"/>
          <w:kern w:val="0"/>
        </w:rPr>
        <w:t xml:space="preserve"> структурн</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ли, як</w:t>
      </w:r>
      <w:r w:rsidR="000A114A">
        <w:rPr>
          <w:rFonts w:ascii="Times New Roman CYR" w:hAnsi="Times New Roman CYR" w:cs="Times New Roman CYR"/>
          <w:kern w:val="0"/>
        </w:rPr>
        <w:t>і</w:t>
      </w:r>
      <w:r>
        <w:rPr>
          <w:rFonts w:ascii="Times New Roman CYR" w:hAnsi="Times New Roman CYR" w:cs="Times New Roman CYR"/>
          <w:kern w:val="0"/>
        </w:rPr>
        <w:t xml:space="preserve"> розташован</w:t>
      </w:r>
      <w:r w:rsidR="000A114A">
        <w:rPr>
          <w:rFonts w:ascii="Times New Roman CYR" w:hAnsi="Times New Roman CYR" w:cs="Times New Roman CYR"/>
          <w:kern w:val="0"/>
        </w:rPr>
        <w:t>і</w:t>
      </w:r>
      <w:r>
        <w:rPr>
          <w:rFonts w:ascii="Times New Roman CYR" w:hAnsi="Times New Roman CYR" w:cs="Times New Roman CYR"/>
          <w:kern w:val="0"/>
        </w:rPr>
        <w:t xml:space="preserve"> на територ</w:t>
      </w:r>
      <w:r w:rsidR="000A114A">
        <w:rPr>
          <w:rFonts w:ascii="Times New Roman CYR" w:hAnsi="Times New Roman CYR" w:cs="Times New Roman CYR"/>
          <w:kern w:val="0"/>
        </w:rPr>
        <w:t>і</w:t>
      </w:r>
      <w:r>
        <w:rPr>
          <w:rFonts w:ascii="Times New Roman CYR" w:hAnsi="Times New Roman CYR" w:cs="Times New Roman CYR"/>
          <w:kern w:val="0"/>
        </w:rPr>
        <w:t>ї держави зони ризику.</w:t>
      </w:r>
    </w:p>
    <w:p w14:paraId="0013A735" w14:textId="569FB5A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1.3.9.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юридичних ос</w:t>
      </w:r>
      <w:r w:rsidR="000A114A">
        <w:rPr>
          <w:rFonts w:ascii="Times New Roman CYR" w:hAnsi="Times New Roman CYR" w:cs="Times New Roman CYR"/>
          <w:kern w:val="0"/>
        </w:rPr>
        <w:t>і</w:t>
      </w:r>
      <w:r>
        <w:rPr>
          <w:rFonts w:ascii="Times New Roman CYR" w:hAnsi="Times New Roman CYR" w:cs="Times New Roman CYR"/>
          <w:kern w:val="0"/>
        </w:rPr>
        <w:t>б засновником, учасником, акц</w:t>
      </w:r>
      <w:r w:rsidR="000A114A">
        <w:rPr>
          <w:rFonts w:ascii="Times New Roman CYR" w:hAnsi="Times New Roman CYR" w:cs="Times New Roman CYR"/>
          <w:kern w:val="0"/>
        </w:rPr>
        <w:t>і</w:t>
      </w:r>
      <w:r>
        <w:rPr>
          <w:rFonts w:ascii="Times New Roman CYR" w:hAnsi="Times New Roman CYR" w:cs="Times New Roman CYR"/>
          <w:kern w:val="0"/>
        </w:rPr>
        <w:t>онером яких є ем</w:t>
      </w:r>
      <w:r w:rsidR="000A114A">
        <w:rPr>
          <w:rFonts w:ascii="Times New Roman CYR" w:hAnsi="Times New Roman CYR" w:cs="Times New Roman CYR"/>
          <w:kern w:val="0"/>
        </w:rPr>
        <w:t>і</w:t>
      </w:r>
      <w:r>
        <w:rPr>
          <w:rFonts w:ascii="Times New Roman CYR" w:hAnsi="Times New Roman CYR" w:cs="Times New Roman CYR"/>
          <w:kern w:val="0"/>
        </w:rPr>
        <w:t>тент разом з особами, визначеними п</w:t>
      </w:r>
      <w:r w:rsidR="000A114A">
        <w:rPr>
          <w:rFonts w:ascii="Times New Roman CYR" w:hAnsi="Times New Roman CYR" w:cs="Times New Roman CYR"/>
          <w:kern w:val="0"/>
        </w:rPr>
        <w:t>і</w:t>
      </w:r>
      <w:r>
        <w:rPr>
          <w:rFonts w:ascii="Times New Roman CYR" w:hAnsi="Times New Roman CYR" w:cs="Times New Roman CYR"/>
          <w:kern w:val="0"/>
        </w:rPr>
        <w:t>дпунктами 1-3 пункту 47 Положення 608 не розкривається. Товариство, разом з особами визначеними п</w:t>
      </w:r>
      <w:r w:rsidR="000A114A">
        <w:rPr>
          <w:rFonts w:ascii="Times New Roman CYR" w:hAnsi="Times New Roman CYR" w:cs="Times New Roman CYR"/>
          <w:kern w:val="0"/>
        </w:rPr>
        <w:t>і</w:t>
      </w:r>
      <w:r>
        <w:rPr>
          <w:rFonts w:ascii="Times New Roman CYR" w:hAnsi="Times New Roman CYR" w:cs="Times New Roman CYR"/>
          <w:kern w:val="0"/>
        </w:rPr>
        <w:t>дпунктами 1-3 пункту 47 Положення 608, не є засновником, учасником, акц</w:t>
      </w:r>
      <w:r w:rsidR="000A114A">
        <w:rPr>
          <w:rFonts w:ascii="Times New Roman CYR" w:hAnsi="Times New Roman CYR" w:cs="Times New Roman CYR"/>
          <w:kern w:val="0"/>
        </w:rPr>
        <w:t>і</w:t>
      </w:r>
      <w:r>
        <w:rPr>
          <w:rFonts w:ascii="Times New Roman CYR" w:hAnsi="Times New Roman CYR" w:cs="Times New Roman CYR"/>
          <w:kern w:val="0"/>
        </w:rPr>
        <w:t>онером юридичних ос</w:t>
      </w:r>
      <w:r w:rsidR="000A114A">
        <w:rPr>
          <w:rFonts w:ascii="Times New Roman CYR" w:hAnsi="Times New Roman CYR" w:cs="Times New Roman CYR"/>
          <w:kern w:val="0"/>
        </w:rPr>
        <w:t>і</w:t>
      </w:r>
      <w:r>
        <w:rPr>
          <w:rFonts w:ascii="Times New Roman CYR" w:hAnsi="Times New Roman CYR" w:cs="Times New Roman CYR"/>
          <w:kern w:val="0"/>
        </w:rPr>
        <w:t>б.</w:t>
      </w:r>
    </w:p>
    <w:p w14:paraId="0D023F19" w14:textId="710375F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1.3.10. Перел</w:t>
      </w:r>
      <w:r w:rsidR="000A114A">
        <w:rPr>
          <w:rFonts w:ascii="Times New Roman CYR" w:hAnsi="Times New Roman CYR" w:cs="Times New Roman CYR"/>
          <w:kern w:val="0"/>
        </w:rPr>
        <w:t>і</w:t>
      </w:r>
      <w:r>
        <w:rPr>
          <w:rFonts w:ascii="Times New Roman CYR" w:hAnsi="Times New Roman CYR" w:cs="Times New Roman CYR"/>
          <w:kern w:val="0"/>
        </w:rPr>
        <w:t>к засновник</w:t>
      </w:r>
      <w:r w:rsidR="000A114A">
        <w:rPr>
          <w:rFonts w:ascii="Times New Roman CYR" w:hAnsi="Times New Roman CYR" w:cs="Times New Roman CYR"/>
          <w:kern w:val="0"/>
        </w:rPr>
        <w:t>і</w:t>
      </w:r>
      <w:r>
        <w:rPr>
          <w:rFonts w:ascii="Times New Roman CYR" w:hAnsi="Times New Roman CYR" w:cs="Times New Roman CYR"/>
          <w:kern w:val="0"/>
        </w:rPr>
        <w:t>в,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учасник</w:t>
      </w:r>
      <w:r w:rsidR="000A114A">
        <w:rPr>
          <w:rFonts w:ascii="Times New Roman CYR" w:hAnsi="Times New Roman CYR" w:cs="Times New Roman CYR"/>
          <w:kern w:val="0"/>
        </w:rPr>
        <w:t>і</w:t>
      </w:r>
      <w:r>
        <w:rPr>
          <w:rFonts w:ascii="Times New Roman CYR" w:hAnsi="Times New Roman CYR" w:cs="Times New Roman CYR"/>
          <w:kern w:val="0"/>
        </w:rPr>
        <w:t>в, що в</w:t>
      </w:r>
      <w:r w:rsidR="000A114A">
        <w:rPr>
          <w:rFonts w:ascii="Times New Roman CYR" w:hAnsi="Times New Roman CYR" w:cs="Times New Roman CYR"/>
          <w:kern w:val="0"/>
        </w:rPr>
        <w:t>і</w:t>
      </w:r>
      <w:r>
        <w:rPr>
          <w:rFonts w:ascii="Times New Roman CYR" w:hAnsi="Times New Roman CYR" w:cs="Times New Roman CYR"/>
          <w:kern w:val="0"/>
        </w:rPr>
        <w:t xml:space="preserve">дноситься до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щодо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юридичних ос</w:t>
      </w:r>
      <w:r w:rsidR="000A114A">
        <w:rPr>
          <w:rFonts w:ascii="Times New Roman CYR" w:hAnsi="Times New Roman CYR" w:cs="Times New Roman CYR"/>
          <w:kern w:val="0"/>
        </w:rPr>
        <w:t>і</w:t>
      </w:r>
      <w:r>
        <w:rPr>
          <w:rFonts w:ascii="Times New Roman CYR" w:hAnsi="Times New Roman CYR" w:cs="Times New Roman CYR"/>
          <w:kern w:val="0"/>
        </w:rPr>
        <w:t>б, засновником, учасником, акц</w:t>
      </w:r>
      <w:r w:rsidR="000A114A">
        <w:rPr>
          <w:rFonts w:ascii="Times New Roman CYR" w:hAnsi="Times New Roman CYR" w:cs="Times New Roman CYR"/>
          <w:kern w:val="0"/>
        </w:rPr>
        <w:t>і</w:t>
      </w:r>
      <w:r>
        <w:rPr>
          <w:rFonts w:ascii="Times New Roman CYR" w:hAnsi="Times New Roman CYR" w:cs="Times New Roman CYR"/>
          <w:kern w:val="0"/>
        </w:rPr>
        <w:t>онером яких є ем</w:t>
      </w:r>
      <w:r w:rsidR="000A114A">
        <w:rPr>
          <w:rFonts w:ascii="Times New Roman CYR" w:hAnsi="Times New Roman CYR" w:cs="Times New Roman CYR"/>
          <w:kern w:val="0"/>
        </w:rPr>
        <w:t>і</w:t>
      </w:r>
      <w:r>
        <w:rPr>
          <w:rFonts w:ascii="Times New Roman CYR" w:hAnsi="Times New Roman CYR" w:cs="Times New Roman CYR"/>
          <w:kern w:val="0"/>
        </w:rPr>
        <w:t xml:space="preserve">тент разом </w:t>
      </w:r>
      <w:r w:rsidR="000A114A">
        <w:rPr>
          <w:rFonts w:ascii="Times New Roman CYR" w:hAnsi="Times New Roman CYR" w:cs="Times New Roman CYR"/>
          <w:kern w:val="0"/>
        </w:rPr>
        <w:t>і</w:t>
      </w:r>
      <w:r>
        <w:rPr>
          <w:rFonts w:ascii="Times New Roman CYR" w:hAnsi="Times New Roman CYR" w:cs="Times New Roman CYR"/>
          <w:kern w:val="0"/>
        </w:rPr>
        <w:t xml:space="preserve">з особами визначеними в п.п.1-3 пункту 47 Положення №608 не розкривається. Товариство, разом </w:t>
      </w:r>
      <w:r w:rsidR="000A114A">
        <w:rPr>
          <w:rFonts w:ascii="Times New Roman CYR" w:hAnsi="Times New Roman CYR" w:cs="Times New Roman CYR"/>
          <w:kern w:val="0"/>
        </w:rPr>
        <w:t>і</w:t>
      </w:r>
      <w:r>
        <w:rPr>
          <w:rFonts w:ascii="Times New Roman CYR" w:hAnsi="Times New Roman CYR" w:cs="Times New Roman CYR"/>
          <w:kern w:val="0"/>
        </w:rPr>
        <w:t>з особами визначеними в п.п.1-3 пункту 47 Положення 608, не є засновником, учасником, акц</w:t>
      </w:r>
      <w:r w:rsidR="000A114A">
        <w:rPr>
          <w:rFonts w:ascii="Times New Roman CYR" w:hAnsi="Times New Roman CYR" w:cs="Times New Roman CYR"/>
          <w:kern w:val="0"/>
        </w:rPr>
        <w:t>і</w:t>
      </w:r>
      <w:r>
        <w:rPr>
          <w:rFonts w:ascii="Times New Roman CYR" w:hAnsi="Times New Roman CYR" w:cs="Times New Roman CYR"/>
          <w:kern w:val="0"/>
        </w:rPr>
        <w:t>онером юридичних ос</w:t>
      </w:r>
      <w:r w:rsidR="000A114A">
        <w:rPr>
          <w:rFonts w:ascii="Times New Roman CYR" w:hAnsi="Times New Roman CYR" w:cs="Times New Roman CYR"/>
          <w:kern w:val="0"/>
        </w:rPr>
        <w:t>і</w:t>
      </w:r>
      <w:r>
        <w:rPr>
          <w:rFonts w:ascii="Times New Roman CYR" w:hAnsi="Times New Roman CYR" w:cs="Times New Roman CYR"/>
          <w:kern w:val="0"/>
        </w:rPr>
        <w:t>б, м</w:t>
      </w:r>
      <w:r w:rsidR="000A114A">
        <w:rPr>
          <w:rFonts w:ascii="Times New Roman CYR" w:hAnsi="Times New Roman CYR" w:cs="Times New Roman CYR"/>
          <w:kern w:val="0"/>
        </w:rPr>
        <w:t>і</w:t>
      </w:r>
      <w:r>
        <w:rPr>
          <w:rFonts w:ascii="Times New Roman CYR" w:hAnsi="Times New Roman CYR" w:cs="Times New Roman CYR"/>
          <w:kern w:val="0"/>
        </w:rPr>
        <w:t>сцем реєстрац</w:t>
      </w:r>
      <w:r w:rsidR="000A114A">
        <w:rPr>
          <w:rFonts w:ascii="Times New Roman CYR" w:hAnsi="Times New Roman CYR" w:cs="Times New Roman CYR"/>
          <w:kern w:val="0"/>
        </w:rPr>
        <w:t>і</w:t>
      </w:r>
      <w:r>
        <w:rPr>
          <w:rFonts w:ascii="Times New Roman CYR" w:hAnsi="Times New Roman CYR" w:cs="Times New Roman CYR"/>
          <w:kern w:val="0"/>
        </w:rPr>
        <w:t xml:space="preserve">ї яких є </w:t>
      </w:r>
      <w:r w:rsidR="000A114A">
        <w:rPr>
          <w:rFonts w:ascii="Times New Roman CYR" w:hAnsi="Times New Roman CYR" w:cs="Times New Roman CYR"/>
          <w:kern w:val="0"/>
        </w:rPr>
        <w:t>і</w:t>
      </w:r>
      <w:r>
        <w:rPr>
          <w:rFonts w:ascii="Times New Roman CYR" w:hAnsi="Times New Roman CYR" w:cs="Times New Roman CYR"/>
          <w:kern w:val="0"/>
        </w:rPr>
        <w:t>ноземн</w:t>
      </w:r>
      <w:r w:rsidR="000A114A">
        <w:rPr>
          <w:rFonts w:ascii="Times New Roman CYR" w:hAnsi="Times New Roman CYR" w:cs="Times New Roman CYR"/>
          <w:kern w:val="0"/>
        </w:rPr>
        <w:t>і</w:t>
      </w:r>
      <w:r>
        <w:rPr>
          <w:rFonts w:ascii="Times New Roman CYR" w:hAnsi="Times New Roman CYR" w:cs="Times New Roman CYR"/>
          <w:kern w:val="0"/>
        </w:rPr>
        <w:t xml:space="preserve"> держави зони ризику.</w:t>
      </w:r>
    </w:p>
    <w:p w14:paraId="2A3B6752" w14:textId="41F6430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1.3.11.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у ем</w:t>
      </w:r>
      <w:r w:rsidR="000A114A">
        <w:rPr>
          <w:rFonts w:ascii="Times New Roman CYR" w:hAnsi="Times New Roman CYR" w:cs="Times New Roman CYR"/>
          <w:kern w:val="0"/>
        </w:rPr>
        <w:t>і</w:t>
      </w:r>
      <w:r>
        <w:rPr>
          <w:rFonts w:ascii="Times New Roman CYR" w:hAnsi="Times New Roman CYR" w:cs="Times New Roman CYR"/>
          <w:kern w:val="0"/>
        </w:rPr>
        <w:t>тента корпоративних прав в юридичн</w:t>
      </w:r>
      <w:r w:rsidR="000A114A">
        <w:rPr>
          <w:rFonts w:ascii="Times New Roman CYR" w:hAnsi="Times New Roman CYR" w:cs="Times New Roman CYR"/>
          <w:kern w:val="0"/>
        </w:rPr>
        <w:t>і</w:t>
      </w:r>
      <w:r>
        <w:rPr>
          <w:rFonts w:ascii="Times New Roman CYR" w:hAnsi="Times New Roman CYR" w:cs="Times New Roman CYR"/>
          <w:kern w:val="0"/>
        </w:rPr>
        <w:t>й особ</w:t>
      </w:r>
      <w:r w:rsidR="000A114A">
        <w:rPr>
          <w:rFonts w:ascii="Times New Roman CYR" w:hAnsi="Times New Roman CYR" w:cs="Times New Roman CYR"/>
          <w:kern w:val="0"/>
        </w:rPr>
        <w:t>і</w:t>
      </w:r>
      <w:r>
        <w:rPr>
          <w:rFonts w:ascii="Times New Roman CYR" w:hAnsi="Times New Roman CYR" w:cs="Times New Roman CYR"/>
          <w:kern w:val="0"/>
        </w:rPr>
        <w:t>, зареєстрован</w:t>
      </w:r>
      <w:r w:rsidR="000A114A">
        <w:rPr>
          <w:rFonts w:ascii="Times New Roman CYR" w:hAnsi="Times New Roman CYR" w:cs="Times New Roman CYR"/>
          <w:kern w:val="0"/>
        </w:rPr>
        <w:t>і</w:t>
      </w:r>
      <w:r>
        <w:rPr>
          <w:rFonts w:ascii="Times New Roman CYR" w:hAnsi="Times New Roman CYR" w:cs="Times New Roman CYR"/>
          <w:kern w:val="0"/>
        </w:rPr>
        <w:t xml:space="preserve">й в </w:t>
      </w:r>
      <w:r w:rsidR="000A114A">
        <w:rPr>
          <w:rFonts w:ascii="Times New Roman CYR" w:hAnsi="Times New Roman CYR" w:cs="Times New Roman CYR"/>
          <w:kern w:val="0"/>
        </w:rPr>
        <w:t>і</w:t>
      </w:r>
      <w:r>
        <w:rPr>
          <w:rFonts w:ascii="Times New Roman CYR" w:hAnsi="Times New Roman CYR" w:cs="Times New Roman CYR"/>
          <w:kern w:val="0"/>
        </w:rPr>
        <w:t>ноземн</w:t>
      </w:r>
      <w:r w:rsidR="000A114A">
        <w:rPr>
          <w:rFonts w:ascii="Times New Roman CYR" w:hAnsi="Times New Roman CYR" w:cs="Times New Roman CYR"/>
          <w:kern w:val="0"/>
        </w:rPr>
        <w:t>і</w:t>
      </w:r>
      <w:r>
        <w:rPr>
          <w:rFonts w:ascii="Times New Roman CYR" w:hAnsi="Times New Roman CYR" w:cs="Times New Roman CYR"/>
          <w:kern w:val="0"/>
        </w:rPr>
        <w:t>й держав</w:t>
      </w:r>
      <w:r w:rsidR="000A114A">
        <w:rPr>
          <w:rFonts w:ascii="Times New Roman CYR" w:hAnsi="Times New Roman CYR" w:cs="Times New Roman CYR"/>
          <w:kern w:val="0"/>
        </w:rPr>
        <w:t>і</w:t>
      </w:r>
      <w:r>
        <w:rPr>
          <w:rFonts w:ascii="Times New Roman CYR" w:hAnsi="Times New Roman CYR" w:cs="Times New Roman CYR"/>
          <w:kern w:val="0"/>
        </w:rPr>
        <w:t xml:space="preserve"> зони ризику не розкривається. У Товариства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вкладення у корпоративн</w:t>
      </w:r>
      <w:r w:rsidR="000A114A">
        <w:rPr>
          <w:rFonts w:ascii="Times New Roman CYR" w:hAnsi="Times New Roman CYR" w:cs="Times New Roman CYR"/>
          <w:kern w:val="0"/>
        </w:rPr>
        <w:t>і</w:t>
      </w:r>
      <w:r>
        <w:rPr>
          <w:rFonts w:ascii="Times New Roman CYR" w:hAnsi="Times New Roman CYR" w:cs="Times New Roman CYR"/>
          <w:kern w:val="0"/>
        </w:rPr>
        <w:t xml:space="preserve"> права в юридичних особах, зареєстрованих в </w:t>
      </w:r>
      <w:r w:rsidR="000A114A">
        <w:rPr>
          <w:rFonts w:ascii="Times New Roman CYR" w:hAnsi="Times New Roman CYR" w:cs="Times New Roman CYR"/>
          <w:kern w:val="0"/>
        </w:rPr>
        <w:t>і</w:t>
      </w:r>
      <w:r>
        <w:rPr>
          <w:rFonts w:ascii="Times New Roman CYR" w:hAnsi="Times New Roman CYR" w:cs="Times New Roman CYR"/>
          <w:kern w:val="0"/>
        </w:rPr>
        <w:t>ноземн</w:t>
      </w:r>
      <w:r w:rsidR="000A114A">
        <w:rPr>
          <w:rFonts w:ascii="Times New Roman CYR" w:hAnsi="Times New Roman CYR" w:cs="Times New Roman CYR"/>
          <w:kern w:val="0"/>
        </w:rPr>
        <w:t>і</w:t>
      </w:r>
      <w:r>
        <w:rPr>
          <w:rFonts w:ascii="Times New Roman CYR" w:hAnsi="Times New Roman CYR" w:cs="Times New Roman CYR"/>
          <w:kern w:val="0"/>
        </w:rPr>
        <w:t>й держав</w:t>
      </w:r>
      <w:r w:rsidR="000A114A">
        <w:rPr>
          <w:rFonts w:ascii="Times New Roman CYR" w:hAnsi="Times New Roman CYR" w:cs="Times New Roman CYR"/>
          <w:kern w:val="0"/>
        </w:rPr>
        <w:t>і</w:t>
      </w:r>
      <w:r>
        <w:rPr>
          <w:rFonts w:ascii="Times New Roman CYR" w:hAnsi="Times New Roman CYR" w:cs="Times New Roman CYR"/>
          <w:kern w:val="0"/>
        </w:rPr>
        <w:t xml:space="preserve"> зони ризику.</w:t>
      </w:r>
    </w:p>
    <w:p w14:paraId="43F76FA0" w14:textId="61C8776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1.3.12.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у ем</w:t>
      </w:r>
      <w:r w:rsidR="000A114A">
        <w:rPr>
          <w:rFonts w:ascii="Times New Roman CYR" w:hAnsi="Times New Roman CYR" w:cs="Times New Roman CYR"/>
          <w:kern w:val="0"/>
        </w:rPr>
        <w:t>і</w:t>
      </w:r>
      <w:r>
        <w:rPr>
          <w:rFonts w:ascii="Times New Roman CYR" w:hAnsi="Times New Roman CYR" w:cs="Times New Roman CYR"/>
          <w:kern w:val="0"/>
        </w:rPr>
        <w:t>тента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(кр</w:t>
      </w:r>
      <w:r w:rsidR="000A114A">
        <w:rPr>
          <w:rFonts w:ascii="Times New Roman CYR" w:hAnsi="Times New Roman CYR" w:cs="Times New Roman CYR"/>
          <w:kern w:val="0"/>
        </w:rPr>
        <w:t>і</w:t>
      </w:r>
      <w:r>
        <w:rPr>
          <w:rFonts w:ascii="Times New Roman CYR" w:hAnsi="Times New Roman CYR" w:cs="Times New Roman CYR"/>
          <w:kern w:val="0"/>
        </w:rPr>
        <w:t>м акц</w:t>
      </w:r>
      <w:r w:rsidR="000A114A">
        <w:rPr>
          <w:rFonts w:ascii="Times New Roman CYR" w:hAnsi="Times New Roman CYR" w:cs="Times New Roman CYR"/>
          <w:kern w:val="0"/>
        </w:rPr>
        <w:t>і</w:t>
      </w:r>
      <w:r>
        <w:rPr>
          <w:rFonts w:ascii="Times New Roman CYR" w:hAnsi="Times New Roman CYR" w:cs="Times New Roman CYR"/>
          <w:kern w:val="0"/>
        </w:rPr>
        <w:t xml:space="preserve">й) юридичної особи, яка зареєстрована в </w:t>
      </w:r>
      <w:r w:rsidR="000A114A">
        <w:rPr>
          <w:rFonts w:ascii="Times New Roman CYR" w:hAnsi="Times New Roman CYR" w:cs="Times New Roman CYR"/>
          <w:kern w:val="0"/>
        </w:rPr>
        <w:t>і</w:t>
      </w:r>
      <w:r>
        <w:rPr>
          <w:rFonts w:ascii="Times New Roman CYR" w:hAnsi="Times New Roman CYR" w:cs="Times New Roman CYR"/>
          <w:kern w:val="0"/>
        </w:rPr>
        <w:t>ноземн</w:t>
      </w:r>
      <w:r w:rsidR="000A114A">
        <w:rPr>
          <w:rFonts w:ascii="Times New Roman CYR" w:hAnsi="Times New Roman CYR" w:cs="Times New Roman CYR"/>
          <w:kern w:val="0"/>
        </w:rPr>
        <w:t>і</w:t>
      </w:r>
      <w:r>
        <w:rPr>
          <w:rFonts w:ascii="Times New Roman CYR" w:hAnsi="Times New Roman CYR" w:cs="Times New Roman CYR"/>
          <w:kern w:val="0"/>
        </w:rPr>
        <w:t>й держав</w:t>
      </w:r>
      <w:r w:rsidR="000A114A">
        <w:rPr>
          <w:rFonts w:ascii="Times New Roman CYR" w:hAnsi="Times New Roman CYR" w:cs="Times New Roman CYR"/>
          <w:kern w:val="0"/>
        </w:rPr>
        <w:t>і</w:t>
      </w:r>
      <w:r>
        <w:rPr>
          <w:rFonts w:ascii="Times New Roman CYR" w:hAnsi="Times New Roman CYR" w:cs="Times New Roman CYR"/>
          <w:kern w:val="0"/>
        </w:rPr>
        <w:t xml:space="preserve"> зони ризику не розкривається. Товариство не має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(кр</w:t>
      </w:r>
      <w:r w:rsidR="000A114A">
        <w:rPr>
          <w:rFonts w:ascii="Times New Roman CYR" w:hAnsi="Times New Roman CYR" w:cs="Times New Roman CYR"/>
          <w:kern w:val="0"/>
        </w:rPr>
        <w:t>і</w:t>
      </w:r>
      <w:r>
        <w:rPr>
          <w:rFonts w:ascii="Times New Roman CYR" w:hAnsi="Times New Roman CYR" w:cs="Times New Roman CYR"/>
          <w:kern w:val="0"/>
        </w:rPr>
        <w:t>м акц</w:t>
      </w:r>
      <w:r w:rsidR="000A114A">
        <w:rPr>
          <w:rFonts w:ascii="Times New Roman CYR" w:hAnsi="Times New Roman CYR" w:cs="Times New Roman CYR"/>
          <w:kern w:val="0"/>
        </w:rPr>
        <w:t>і</w:t>
      </w:r>
      <w:r>
        <w:rPr>
          <w:rFonts w:ascii="Times New Roman CYR" w:hAnsi="Times New Roman CYR" w:cs="Times New Roman CYR"/>
          <w:kern w:val="0"/>
        </w:rPr>
        <w:t xml:space="preserve">й) юридичної особи, яка зареєстрована в </w:t>
      </w:r>
      <w:r w:rsidR="000A114A">
        <w:rPr>
          <w:rFonts w:ascii="Times New Roman CYR" w:hAnsi="Times New Roman CYR" w:cs="Times New Roman CYR"/>
          <w:kern w:val="0"/>
        </w:rPr>
        <w:t>і</w:t>
      </w:r>
      <w:r>
        <w:rPr>
          <w:rFonts w:ascii="Times New Roman CYR" w:hAnsi="Times New Roman CYR" w:cs="Times New Roman CYR"/>
          <w:kern w:val="0"/>
        </w:rPr>
        <w:t>ноземн</w:t>
      </w:r>
      <w:r w:rsidR="000A114A">
        <w:rPr>
          <w:rFonts w:ascii="Times New Roman CYR" w:hAnsi="Times New Roman CYR" w:cs="Times New Roman CYR"/>
          <w:kern w:val="0"/>
        </w:rPr>
        <w:t>і</w:t>
      </w:r>
      <w:r>
        <w:rPr>
          <w:rFonts w:ascii="Times New Roman CYR" w:hAnsi="Times New Roman CYR" w:cs="Times New Roman CYR"/>
          <w:kern w:val="0"/>
        </w:rPr>
        <w:t>й держав</w:t>
      </w:r>
      <w:r w:rsidR="000A114A">
        <w:rPr>
          <w:rFonts w:ascii="Times New Roman CYR" w:hAnsi="Times New Roman CYR" w:cs="Times New Roman CYR"/>
          <w:kern w:val="0"/>
        </w:rPr>
        <w:t>і</w:t>
      </w:r>
      <w:r>
        <w:rPr>
          <w:rFonts w:ascii="Times New Roman CYR" w:hAnsi="Times New Roman CYR" w:cs="Times New Roman CYR"/>
          <w:kern w:val="0"/>
        </w:rPr>
        <w:t xml:space="preserve"> зони ризику.</w:t>
      </w:r>
    </w:p>
    <w:p w14:paraId="068235A7" w14:textId="5876697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2.1.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корпоративн</w:t>
      </w:r>
      <w:r w:rsidR="000A114A">
        <w:rPr>
          <w:rFonts w:ascii="Times New Roman CYR" w:hAnsi="Times New Roman CYR" w:cs="Times New Roman CYR"/>
          <w:kern w:val="0"/>
        </w:rPr>
        <w:t>і</w:t>
      </w: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договори, укладен</w:t>
      </w:r>
      <w:r w:rsidR="000A114A">
        <w:rPr>
          <w:rFonts w:ascii="Times New Roman CYR" w:hAnsi="Times New Roman CYR" w:cs="Times New Roman CYR"/>
          <w:kern w:val="0"/>
        </w:rPr>
        <w:t>і</w:t>
      </w:r>
      <w:r>
        <w:rPr>
          <w:rFonts w:ascii="Times New Roman CYR" w:hAnsi="Times New Roman CYR" w:cs="Times New Roman CYR"/>
          <w:kern w:val="0"/>
        </w:rPr>
        <w:t xml:space="preserve"> акц</w:t>
      </w:r>
      <w:r w:rsidR="000A114A">
        <w:rPr>
          <w:rFonts w:ascii="Times New Roman CYR" w:hAnsi="Times New Roman CYR" w:cs="Times New Roman CYR"/>
          <w:kern w:val="0"/>
        </w:rPr>
        <w:t>і</w:t>
      </w:r>
      <w:r>
        <w:rPr>
          <w:rFonts w:ascii="Times New Roman CYR" w:hAnsi="Times New Roman CYR" w:cs="Times New Roman CYR"/>
          <w:kern w:val="0"/>
        </w:rPr>
        <w:t>онерами (учасниками) ем</w:t>
      </w:r>
      <w:r w:rsidR="000A114A">
        <w:rPr>
          <w:rFonts w:ascii="Times New Roman CYR" w:hAnsi="Times New Roman CYR" w:cs="Times New Roman CYR"/>
          <w:kern w:val="0"/>
        </w:rPr>
        <w:t>і</w:t>
      </w:r>
      <w:r>
        <w:rPr>
          <w:rFonts w:ascii="Times New Roman CYR" w:hAnsi="Times New Roman CYR" w:cs="Times New Roman CYR"/>
          <w:kern w:val="0"/>
        </w:rPr>
        <w:t>тента, яка наявна в ем</w:t>
      </w:r>
      <w:r w:rsidR="000A114A">
        <w:rPr>
          <w:rFonts w:ascii="Times New Roman CYR" w:hAnsi="Times New Roman CYR" w:cs="Times New Roman CYR"/>
          <w:kern w:val="0"/>
        </w:rPr>
        <w:t>і</w:t>
      </w:r>
      <w:r>
        <w:rPr>
          <w:rFonts w:ascii="Times New Roman CYR" w:hAnsi="Times New Roman CYR" w:cs="Times New Roman CYR"/>
          <w:kern w:val="0"/>
        </w:rPr>
        <w:t>тента не розкривається. У Товариства в</w:t>
      </w:r>
      <w:r w:rsidR="000A114A">
        <w:rPr>
          <w:rFonts w:ascii="Times New Roman CYR" w:hAnsi="Times New Roman CYR" w:cs="Times New Roman CYR"/>
          <w:kern w:val="0"/>
        </w:rPr>
        <w:t>і</w:t>
      </w:r>
      <w:r>
        <w:rPr>
          <w:rFonts w:ascii="Times New Roman CYR" w:hAnsi="Times New Roman CYR" w:cs="Times New Roman CYR"/>
          <w:kern w:val="0"/>
        </w:rPr>
        <w:t xml:space="preserve">дсутня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або корпоративн</w:t>
      </w:r>
      <w:r w:rsidR="000A114A">
        <w:rPr>
          <w:rFonts w:ascii="Times New Roman CYR" w:hAnsi="Times New Roman CYR" w:cs="Times New Roman CYR"/>
          <w:kern w:val="0"/>
        </w:rPr>
        <w:t>і</w:t>
      </w:r>
      <w:r>
        <w:rPr>
          <w:rFonts w:ascii="Times New Roman CYR" w:hAnsi="Times New Roman CYR" w:cs="Times New Roman CYR"/>
          <w:kern w:val="0"/>
        </w:rPr>
        <w:t xml:space="preserve"> договори, укладен</w:t>
      </w:r>
      <w:r w:rsidR="000A114A">
        <w:rPr>
          <w:rFonts w:ascii="Times New Roman CYR" w:hAnsi="Times New Roman CYR" w:cs="Times New Roman CYR"/>
          <w:kern w:val="0"/>
        </w:rPr>
        <w:t>і</w:t>
      </w:r>
      <w:r>
        <w:rPr>
          <w:rFonts w:ascii="Times New Roman CYR" w:hAnsi="Times New Roman CYR" w:cs="Times New Roman CYR"/>
          <w:kern w:val="0"/>
        </w:rPr>
        <w:t xml:space="preserve"> акц</w:t>
      </w:r>
      <w:r w:rsidR="000A114A">
        <w:rPr>
          <w:rFonts w:ascii="Times New Roman CYR" w:hAnsi="Times New Roman CYR" w:cs="Times New Roman CYR"/>
          <w:kern w:val="0"/>
        </w:rPr>
        <w:t>і</w:t>
      </w:r>
      <w:r>
        <w:rPr>
          <w:rFonts w:ascii="Times New Roman CYR" w:hAnsi="Times New Roman CYR" w:cs="Times New Roman CYR"/>
          <w:kern w:val="0"/>
        </w:rPr>
        <w:t>онерами Товариства.</w:t>
      </w:r>
    </w:p>
    <w:p w14:paraId="4C510A0E" w14:textId="24F074A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2.2.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будь-як</w:t>
      </w:r>
      <w:r w:rsidR="000A114A">
        <w:rPr>
          <w:rFonts w:ascii="Times New Roman CYR" w:hAnsi="Times New Roman CYR" w:cs="Times New Roman CYR"/>
          <w:kern w:val="0"/>
        </w:rPr>
        <w:t>і</w:t>
      </w:r>
      <w:r>
        <w:rPr>
          <w:rFonts w:ascii="Times New Roman CYR" w:hAnsi="Times New Roman CYR" w:cs="Times New Roman CYR"/>
          <w:kern w:val="0"/>
        </w:rPr>
        <w:t xml:space="preserve"> договори та/або правочини, умовою чинност</w:t>
      </w:r>
      <w:r w:rsidR="000A114A">
        <w:rPr>
          <w:rFonts w:ascii="Times New Roman CYR" w:hAnsi="Times New Roman CYR" w:cs="Times New Roman CYR"/>
          <w:kern w:val="0"/>
        </w:rPr>
        <w:t>і</w:t>
      </w:r>
      <w:r>
        <w:rPr>
          <w:rFonts w:ascii="Times New Roman CYR" w:hAnsi="Times New Roman CYR" w:cs="Times New Roman CYR"/>
          <w:kern w:val="0"/>
        </w:rPr>
        <w:t xml:space="preserve"> яких є незм</w:t>
      </w:r>
      <w:r w:rsidR="000A114A">
        <w:rPr>
          <w:rFonts w:ascii="Times New Roman CYR" w:hAnsi="Times New Roman CYR" w:cs="Times New Roman CYR"/>
          <w:kern w:val="0"/>
        </w:rPr>
        <w:t>і</w:t>
      </w:r>
      <w:r>
        <w:rPr>
          <w:rFonts w:ascii="Times New Roman CYR" w:hAnsi="Times New Roman CYR" w:cs="Times New Roman CYR"/>
          <w:kern w:val="0"/>
        </w:rPr>
        <w:t>нн</w:t>
      </w:r>
      <w:r w:rsidR="000A114A">
        <w:rPr>
          <w:rFonts w:ascii="Times New Roman CYR" w:hAnsi="Times New Roman CYR" w:cs="Times New Roman CYR"/>
          <w:kern w:val="0"/>
        </w:rPr>
        <w:t>і</w:t>
      </w:r>
      <w:r>
        <w:rPr>
          <w:rFonts w:ascii="Times New Roman CYR" w:hAnsi="Times New Roman CYR" w:cs="Times New Roman CYR"/>
          <w:kern w:val="0"/>
        </w:rPr>
        <w:t>сть ос</w:t>
      </w:r>
      <w:r w:rsidR="000A114A">
        <w:rPr>
          <w:rFonts w:ascii="Times New Roman CYR" w:hAnsi="Times New Roman CYR" w:cs="Times New Roman CYR"/>
          <w:kern w:val="0"/>
        </w:rPr>
        <w:t>і</w:t>
      </w:r>
      <w:r>
        <w:rPr>
          <w:rFonts w:ascii="Times New Roman CYR" w:hAnsi="Times New Roman CYR" w:cs="Times New Roman CYR"/>
          <w:kern w:val="0"/>
        </w:rPr>
        <w:t>б, як</w:t>
      </w:r>
      <w:r w:rsidR="000A114A">
        <w:rPr>
          <w:rFonts w:ascii="Times New Roman CYR" w:hAnsi="Times New Roman CYR" w:cs="Times New Roman CYR"/>
          <w:kern w:val="0"/>
        </w:rPr>
        <w:t>і</w:t>
      </w:r>
      <w:r>
        <w:rPr>
          <w:rFonts w:ascii="Times New Roman CYR" w:hAnsi="Times New Roman CYR" w:cs="Times New Roman CYR"/>
          <w:kern w:val="0"/>
        </w:rPr>
        <w:t xml:space="preserve"> зд</w:t>
      </w:r>
      <w:r w:rsidR="000A114A">
        <w:rPr>
          <w:rFonts w:ascii="Times New Roman CYR" w:hAnsi="Times New Roman CYR" w:cs="Times New Roman CYR"/>
          <w:kern w:val="0"/>
        </w:rPr>
        <w:t>і</w:t>
      </w:r>
      <w:r>
        <w:rPr>
          <w:rFonts w:ascii="Times New Roman CYR" w:hAnsi="Times New Roman CYR" w:cs="Times New Roman CYR"/>
          <w:kern w:val="0"/>
        </w:rPr>
        <w:t>йснюють контроль над ем</w:t>
      </w:r>
      <w:r w:rsidR="000A114A">
        <w:rPr>
          <w:rFonts w:ascii="Times New Roman CYR" w:hAnsi="Times New Roman CYR" w:cs="Times New Roman CYR"/>
          <w:kern w:val="0"/>
        </w:rPr>
        <w:t>і</w:t>
      </w:r>
      <w:r>
        <w:rPr>
          <w:rFonts w:ascii="Times New Roman CYR" w:hAnsi="Times New Roman CYR" w:cs="Times New Roman CYR"/>
          <w:kern w:val="0"/>
        </w:rPr>
        <w:t>тентом - в</w:t>
      </w:r>
      <w:r w:rsidR="000A114A">
        <w:rPr>
          <w:rFonts w:ascii="Times New Roman CYR" w:hAnsi="Times New Roman CYR" w:cs="Times New Roman CYR"/>
          <w:kern w:val="0"/>
        </w:rPr>
        <w:t>і</w:t>
      </w:r>
      <w:r>
        <w:rPr>
          <w:rFonts w:ascii="Times New Roman CYR" w:hAnsi="Times New Roman CYR" w:cs="Times New Roman CYR"/>
          <w:kern w:val="0"/>
        </w:rPr>
        <w:t>дсутня. Особи, як</w:t>
      </w:r>
      <w:r w:rsidR="000A114A">
        <w:rPr>
          <w:rFonts w:ascii="Times New Roman CYR" w:hAnsi="Times New Roman CYR" w:cs="Times New Roman CYR"/>
          <w:kern w:val="0"/>
        </w:rPr>
        <w:t>і</w:t>
      </w:r>
      <w:r>
        <w:rPr>
          <w:rFonts w:ascii="Times New Roman CYR" w:hAnsi="Times New Roman CYR" w:cs="Times New Roman CYR"/>
          <w:kern w:val="0"/>
        </w:rPr>
        <w:t xml:space="preserve"> зд</w:t>
      </w:r>
      <w:r w:rsidR="000A114A">
        <w:rPr>
          <w:rFonts w:ascii="Times New Roman CYR" w:hAnsi="Times New Roman CYR" w:cs="Times New Roman CYR"/>
          <w:kern w:val="0"/>
        </w:rPr>
        <w:t>і</w:t>
      </w:r>
      <w:r>
        <w:rPr>
          <w:rFonts w:ascii="Times New Roman CYR" w:hAnsi="Times New Roman CYR" w:cs="Times New Roman CYR"/>
          <w:kern w:val="0"/>
        </w:rPr>
        <w:t>йснюють контроль над Товариством, не пов</w:t>
      </w:r>
      <w:r w:rsidR="000A114A">
        <w:rPr>
          <w:rFonts w:ascii="Times New Roman CYR" w:hAnsi="Times New Roman CYR" w:cs="Times New Roman CYR"/>
          <w:kern w:val="0"/>
        </w:rPr>
        <w:t>і</w:t>
      </w:r>
      <w:r>
        <w:rPr>
          <w:rFonts w:ascii="Times New Roman CYR" w:hAnsi="Times New Roman CYR" w:cs="Times New Roman CYR"/>
          <w:kern w:val="0"/>
        </w:rPr>
        <w:t>домляли про укладання ними таких договор</w:t>
      </w:r>
      <w:r w:rsidR="000A114A">
        <w:rPr>
          <w:rFonts w:ascii="Times New Roman CYR" w:hAnsi="Times New Roman CYR" w:cs="Times New Roman CYR"/>
          <w:kern w:val="0"/>
        </w:rPr>
        <w:t>і</w:t>
      </w:r>
      <w:r>
        <w:rPr>
          <w:rFonts w:ascii="Times New Roman CYR" w:hAnsi="Times New Roman CYR" w:cs="Times New Roman CYR"/>
          <w:kern w:val="0"/>
        </w:rPr>
        <w:t>в.</w:t>
      </w:r>
    </w:p>
    <w:p w14:paraId="5BFB9260" w14:textId="66ECF22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Див</w:t>
      </w:r>
      <w:r w:rsidR="000A114A">
        <w:rPr>
          <w:rFonts w:ascii="Times New Roman CYR" w:hAnsi="Times New Roman CYR" w:cs="Times New Roman CYR"/>
          <w:kern w:val="0"/>
        </w:rPr>
        <w:t>і</w:t>
      </w:r>
      <w:r>
        <w:rPr>
          <w:rFonts w:ascii="Times New Roman CYR" w:hAnsi="Times New Roman CYR" w:cs="Times New Roman CYR"/>
          <w:kern w:val="0"/>
        </w:rPr>
        <w:t>дендна пол</w:t>
      </w:r>
      <w:r w:rsidR="000A114A">
        <w:rPr>
          <w:rFonts w:ascii="Times New Roman CYR" w:hAnsi="Times New Roman CYR" w:cs="Times New Roman CYR"/>
          <w:kern w:val="0"/>
        </w:rPr>
        <w:t>і</w:t>
      </w:r>
      <w:r>
        <w:rPr>
          <w:rFonts w:ascii="Times New Roman CYR" w:hAnsi="Times New Roman CYR" w:cs="Times New Roman CYR"/>
          <w:kern w:val="0"/>
        </w:rPr>
        <w:t>тика не розкривається. В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й затверджений внутр</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й документ, який визначає див</w:t>
      </w:r>
      <w:r w:rsidR="000A114A">
        <w:rPr>
          <w:rFonts w:ascii="Times New Roman CYR" w:hAnsi="Times New Roman CYR" w:cs="Times New Roman CYR"/>
          <w:kern w:val="0"/>
        </w:rPr>
        <w:t>і</w:t>
      </w:r>
      <w:r>
        <w:rPr>
          <w:rFonts w:ascii="Times New Roman CYR" w:hAnsi="Times New Roman CYR" w:cs="Times New Roman CYR"/>
          <w:kern w:val="0"/>
        </w:rPr>
        <w:t>дендну пол</w:t>
      </w:r>
      <w:r w:rsidR="000A114A">
        <w:rPr>
          <w:rFonts w:ascii="Times New Roman CYR" w:hAnsi="Times New Roman CYR" w:cs="Times New Roman CYR"/>
          <w:kern w:val="0"/>
        </w:rPr>
        <w:t>і</w:t>
      </w:r>
      <w:r>
        <w:rPr>
          <w:rFonts w:ascii="Times New Roman CYR" w:hAnsi="Times New Roman CYR" w:cs="Times New Roman CYR"/>
          <w:kern w:val="0"/>
        </w:rPr>
        <w:t>тику.</w:t>
      </w:r>
    </w:p>
    <w:p w14:paraId="5D2B5E2A" w14:textId="32C6DC7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виплату див</w:t>
      </w:r>
      <w:r w:rsidR="000A114A">
        <w:rPr>
          <w:rFonts w:ascii="Times New Roman CYR" w:hAnsi="Times New Roman CYR" w:cs="Times New Roman CYR"/>
          <w:kern w:val="0"/>
        </w:rPr>
        <w:t>і</w:t>
      </w:r>
      <w:r>
        <w:rPr>
          <w:rFonts w:ascii="Times New Roman CYR" w:hAnsi="Times New Roman CYR" w:cs="Times New Roman CYR"/>
          <w:kern w:val="0"/>
        </w:rPr>
        <w:t>денд</w:t>
      </w:r>
      <w:r w:rsidR="000A114A">
        <w:rPr>
          <w:rFonts w:ascii="Times New Roman CYR" w:hAnsi="Times New Roman CYR" w:cs="Times New Roman CYR"/>
          <w:kern w:val="0"/>
        </w:rPr>
        <w:t>і</w:t>
      </w:r>
      <w:r>
        <w:rPr>
          <w:rFonts w:ascii="Times New Roman CYR" w:hAnsi="Times New Roman CYR" w:cs="Times New Roman CYR"/>
          <w:kern w:val="0"/>
        </w:rPr>
        <w:t xml:space="preserve">в та </w:t>
      </w:r>
      <w:r w:rsidR="000A114A">
        <w:rPr>
          <w:rFonts w:ascii="Times New Roman CYR" w:hAnsi="Times New Roman CYR" w:cs="Times New Roman CYR"/>
          <w:kern w:val="0"/>
        </w:rPr>
        <w:t>і</w:t>
      </w:r>
      <w:r>
        <w:rPr>
          <w:rFonts w:ascii="Times New Roman CYR" w:hAnsi="Times New Roman CYR" w:cs="Times New Roman CYR"/>
          <w:kern w:val="0"/>
        </w:rPr>
        <w:t>нших доход</w:t>
      </w:r>
      <w:r w:rsidR="000A114A">
        <w:rPr>
          <w:rFonts w:ascii="Times New Roman CYR" w:hAnsi="Times New Roman CYR" w:cs="Times New Roman CYR"/>
          <w:kern w:val="0"/>
        </w:rPr>
        <w:t>і</w:t>
      </w:r>
      <w:r>
        <w:rPr>
          <w:rFonts w:ascii="Times New Roman CYR" w:hAnsi="Times New Roman CYR" w:cs="Times New Roman CYR"/>
          <w:kern w:val="0"/>
        </w:rPr>
        <w:t>в за ц</w:t>
      </w:r>
      <w:r w:rsidR="000A114A">
        <w:rPr>
          <w:rFonts w:ascii="Times New Roman CYR" w:hAnsi="Times New Roman CYR" w:cs="Times New Roman CYR"/>
          <w:kern w:val="0"/>
        </w:rPr>
        <w:t>і</w:t>
      </w:r>
      <w:r>
        <w:rPr>
          <w:rFonts w:ascii="Times New Roman CYR" w:hAnsi="Times New Roman CYR" w:cs="Times New Roman CYR"/>
          <w:kern w:val="0"/>
        </w:rPr>
        <w:t>нними паперами у зв</w:t>
      </w:r>
      <w:r w:rsidR="000A114A">
        <w:rPr>
          <w:rFonts w:ascii="Times New Roman CYR" w:hAnsi="Times New Roman CYR" w:cs="Times New Roman CYR"/>
          <w:kern w:val="0"/>
        </w:rPr>
        <w:t>і</w:t>
      </w:r>
      <w:r>
        <w:rPr>
          <w:rFonts w:ascii="Times New Roman CYR" w:hAnsi="Times New Roman CYR" w:cs="Times New Roman CYR"/>
          <w:kern w:val="0"/>
        </w:rPr>
        <w:t>тному роц</w:t>
      </w:r>
      <w:r w:rsidR="000A114A">
        <w:rPr>
          <w:rFonts w:ascii="Times New Roman CYR" w:hAnsi="Times New Roman CYR" w:cs="Times New Roman CYR"/>
          <w:kern w:val="0"/>
        </w:rPr>
        <w:t>і</w:t>
      </w:r>
      <w:r>
        <w:rPr>
          <w:rFonts w:ascii="Times New Roman CYR" w:hAnsi="Times New Roman CYR" w:cs="Times New Roman CYR"/>
          <w:kern w:val="0"/>
        </w:rPr>
        <w:t xml:space="preserve"> не розкривається. За результатами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зв</w:t>
      </w:r>
      <w:r w:rsidR="000A114A">
        <w:rPr>
          <w:rFonts w:ascii="Times New Roman CYR" w:hAnsi="Times New Roman CYR" w:cs="Times New Roman CYR"/>
          <w:kern w:val="0"/>
        </w:rPr>
        <w:t>і</w:t>
      </w:r>
      <w:r>
        <w:rPr>
          <w:rFonts w:ascii="Times New Roman CYR" w:hAnsi="Times New Roman CYR" w:cs="Times New Roman CYR"/>
          <w:kern w:val="0"/>
        </w:rPr>
        <w:t>тному роц</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шення про виплату див</w:t>
      </w:r>
      <w:r w:rsidR="000A114A">
        <w:rPr>
          <w:rFonts w:ascii="Times New Roman CYR" w:hAnsi="Times New Roman CYR" w:cs="Times New Roman CYR"/>
          <w:kern w:val="0"/>
        </w:rPr>
        <w:t>і</w:t>
      </w:r>
      <w:r>
        <w:rPr>
          <w:rFonts w:ascii="Times New Roman CYR" w:hAnsi="Times New Roman CYR" w:cs="Times New Roman CYR"/>
          <w:kern w:val="0"/>
        </w:rPr>
        <w:t>денд</w:t>
      </w:r>
      <w:r w:rsidR="000A114A">
        <w:rPr>
          <w:rFonts w:ascii="Times New Roman CYR" w:hAnsi="Times New Roman CYR" w:cs="Times New Roman CYR"/>
          <w:kern w:val="0"/>
        </w:rPr>
        <w:t>і</w:t>
      </w:r>
      <w:r>
        <w:rPr>
          <w:rFonts w:ascii="Times New Roman CYR" w:hAnsi="Times New Roman CYR" w:cs="Times New Roman CYR"/>
          <w:kern w:val="0"/>
        </w:rPr>
        <w:t>в загальними зборами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Товариства не приймалось.</w:t>
      </w:r>
    </w:p>
    <w:p w14:paraId="63C863AC" w14:textId="415522C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V. Розд</w:t>
      </w:r>
      <w:r w:rsidR="000A114A">
        <w:rPr>
          <w:rFonts w:ascii="Times New Roman CYR" w:hAnsi="Times New Roman CYR" w:cs="Times New Roman CYR"/>
          <w:kern w:val="0"/>
        </w:rPr>
        <w:t>і</w:t>
      </w:r>
      <w:r>
        <w:rPr>
          <w:rFonts w:ascii="Times New Roman CYR" w:hAnsi="Times New Roman CYR" w:cs="Times New Roman CYR"/>
          <w:kern w:val="0"/>
        </w:rPr>
        <w:t xml:space="preserve">л -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пов'язана з ем</w:t>
      </w:r>
      <w:r w:rsidR="000A114A">
        <w:rPr>
          <w:rFonts w:ascii="Times New Roman CYR" w:hAnsi="Times New Roman CYR" w:cs="Times New Roman CYR"/>
          <w:kern w:val="0"/>
        </w:rPr>
        <w:t>і</w:t>
      </w:r>
      <w:r>
        <w:rPr>
          <w:rFonts w:ascii="Times New Roman CYR" w:hAnsi="Times New Roman CYR" w:cs="Times New Roman CYR"/>
          <w:kern w:val="0"/>
        </w:rPr>
        <w:t>с</w:t>
      </w:r>
      <w:r w:rsidR="000A114A">
        <w:rPr>
          <w:rFonts w:ascii="Times New Roman CYR" w:hAnsi="Times New Roman CYR" w:cs="Times New Roman CYR"/>
          <w:kern w:val="0"/>
        </w:rPr>
        <w:t>і</w:t>
      </w:r>
      <w:r>
        <w:rPr>
          <w:rFonts w:ascii="Times New Roman CYR" w:hAnsi="Times New Roman CYR" w:cs="Times New Roman CYR"/>
          <w:kern w:val="0"/>
        </w:rPr>
        <w:t>єю окремих вид</w:t>
      </w:r>
      <w:r w:rsidR="000A114A">
        <w:rPr>
          <w:rFonts w:ascii="Times New Roman CYR" w:hAnsi="Times New Roman CYR" w:cs="Times New Roman CYR"/>
          <w:kern w:val="0"/>
        </w:rPr>
        <w:t>і</w:t>
      </w:r>
      <w:r>
        <w:rPr>
          <w:rFonts w:ascii="Times New Roman CYR" w:hAnsi="Times New Roman CYR" w:cs="Times New Roman CYR"/>
          <w:kern w:val="0"/>
        </w:rPr>
        <w:t>в папер</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 xml:space="preserve">я щодо </w:t>
      </w:r>
      <w:r w:rsidR="000A114A">
        <w:rPr>
          <w:rFonts w:ascii="Times New Roman CYR" w:hAnsi="Times New Roman CYR" w:cs="Times New Roman CYR"/>
          <w:kern w:val="0"/>
        </w:rPr>
        <w:t>і</w:t>
      </w:r>
      <w:r>
        <w:rPr>
          <w:rFonts w:ascii="Times New Roman CYR" w:hAnsi="Times New Roman CYR" w:cs="Times New Roman CYR"/>
          <w:kern w:val="0"/>
        </w:rPr>
        <w:t>потечних обл</w:t>
      </w:r>
      <w:r w:rsidR="000A114A">
        <w:rPr>
          <w:rFonts w:ascii="Times New Roman CYR" w:hAnsi="Times New Roman CYR" w:cs="Times New Roman CYR"/>
          <w:kern w:val="0"/>
        </w:rPr>
        <w:t>і</w:t>
      </w:r>
      <w:r>
        <w:rPr>
          <w:rFonts w:ascii="Times New Roman CYR" w:hAnsi="Times New Roman CYR" w:cs="Times New Roman CYR"/>
          <w:kern w:val="0"/>
        </w:rPr>
        <w:t>гац</w:t>
      </w:r>
      <w:r w:rsidR="000A114A">
        <w:rPr>
          <w:rFonts w:ascii="Times New Roman CYR" w:hAnsi="Times New Roman CYR" w:cs="Times New Roman CYR"/>
          <w:kern w:val="0"/>
        </w:rPr>
        <w:t>і</w:t>
      </w:r>
      <w:r>
        <w:rPr>
          <w:rFonts w:ascii="Times New Roman CYR" w:hAnsi="Times New Roman CYR" w:cs="Times New Roman CYR"/>
          <w:kern w:val="0"/>
        </w:rPr>
        <w:t>й та сертиф</w:t>
      </w:r>
      <w:r w:rsidR="000A114A">
        <w:rPr>
          <w:rFonts w:ascii="Times New Roman CYR" w:hAnsi="Times New Roman CYR" w:cs="Times New Roman CYR"/>
          <w:kern w:val="0"/>
        </w:rPr>
        <w:t>і</w:t>
      </w:r>
      <w:r>
        <w:rPr>
          <w:rFonts w:ascii="Times New Roman CYR" w:hAnsi="Times New Roman CYR" w:cs="Times New Roman CYR"/>
          <w:kern w:val="0"/>
        </w:rPr>
        <w:t>кат</w:t>
      </w:r>
      <w:r w:rsidR="000A114A">
        <w:rPr>
          <w:rFonts w:ascii="Times New Roman CYR" w:hAnsi="Times New Roman CYR" w:cs="Times New Roman CYR"/>
          <w:kern w:val="0"/>
        </w:rPr>
        <w:t>і</w:t>
      </w:r>
      <w:r>
        <w:rPr>
          <w:rFonts w:ascii="Times New Roman CYR" w:hAnsi="Times New Roman CYR" w:cs="Times New Roman CYR"/>
          <w:kern w:val="0"/>
        </w:rPr>
        <w:t>в ФОН не розкривається. Товариство не зд</w:t>
      </w:r>
      <w:r w:rsidR="000A114A">
        <w:rPr>
          <w:rFonts w:ascii="Times New Roman CYR" w:hAnsi="Times New Roman CYR" w:cs="Times New Roman CYR"/>
          <w:kern w:val="0"/>
        </w:rPr>
        <w:t>і</w:t>
      </w:r>
      <w:r>
        <w:rPr>
          <w:rFonts w:ascii="Times New Roman CYR" w:hAnsi="Times New Roman CYR" w:cs="Times New Roman CYR"/>
          <w:kern w:val="0"/>
        </w:rPr>
        <w:t>йснювало ем</w:t>
      </w:r>
      <w:r w:rsidR="000A114A">
        <w:rPr>
          <w:rFonts w:ascii="Times New Roman CYR" w:hAnsi="Times New Roman CYR" w:cs="Times New Roman CYR"/>
          <w:kern w:val="0"/>
        </w:rPr>
        <w:t>і</w:t>
      </w:r>
      <w:r>
        <w:rPr>
          <w:rFonts w:ascii="Times New Roman CYR" w:hAnsi="Times New Roman CYR" w:cs="Times New Roman CYR"/>
          <w:kern w:val="0"/>
        </w:rPr>
        <w:t>с</w:t>
      </w:r>
      <w:r w:rsidR="000A114A">
        <w:rPr>
          <w:rFonts w:ascii="Times New Roman CYR" w:hAnsi="Times New Roman CYR" w:cs="Times New Roman CYR"/>
          <w:kern w:val="0"/>
        </w:rPr>
        <w:t>і</w:t>
      </w:r>
      <w:r>
        <w:rPr>
          <w:rFonts w:ascii="Times New Roman CYR" w:hAnsi="Times New Roman CYR" w:cs="Times New Roman CYR"/>
          <w:kern w:val="0"/>
        </w:rPr>
        <w:t xml:space="preserve">ю </w:t>
      </w:r>
      <w:r w:rsidR="000A114A">
        <w:rPr>
          <w:rFonts w:ascii="Times New Roman CYR" w:hAnsi="Times New Roman CYR" w:cs="Times New Roman CYR"/>
          <w:kern w:val="0"/>
        </w:rPr>
        <w:t>і</w:t>
      </w:r>
      <w:r>
        <w:rPr>
          <w:rFonts w:ascii="Times New Roman CYR" w:hAnsi="Times New Roman CYR" w:cs="Times New Roman CYR"/>
          <w:kern w:val="0"/>
        </w:rPr>
        <w:t>потечних обл</w:t>
      </w:r>
      <w:r w:rsidR="000A114A">
        <w:rPr>
          <w:rFonts w:ascii="Times New Roman CYR" w:hAnsi="Times New Roman CYR" w:cs="Times New Roman CYR"/>
          <w:kern w:val="0"/>
        </w:rPr>
        <w:t>і</w:t>
      </w:r>
      <w:r>
        <w:rPr>
          <w:rFonts w:ascii="Times New Roman CYR" w:hAnsi="Times New Roman CYR" w:cs="Times New Roman CYR"/>
          <w:kern w:val="0"/>
        </w:rPr>
        <w:t>гац</w:t>
      </w:r>
      <w:r w:rsidR="000A114A">
        <w:rPr>
          <w:rFonts w:ascii="Times New Roman CYR" w:hAnsi="Times New Roman CYR" w:cs="Times New Roman CYR"/>
          <w:kern w:val="0"/>
        </w:rPr>
        <w:t>і</w:t>
      </w:r>
      <w:r>
        <w:rPr>
          <w:rFonts w:ascii="Times New Roman CYR" w:hAnsi="Times New Roman CYR" w:cs="Times New Roman CYR"/>
          <w:kern w:val="0"/>
        </w:rPr>
        <w:t>й та сертиф</w:t>
      </w:r>
      <w:r w:rsidR="000A114A">
        <w:rPr>
          <w:rFonts w:ascii="Times New Roman CYR" w:hAnsi="Times New Roman CYR" w:cs="Times New Roman CYR"/>
          <w:kern w:val="0"/>
        </w:rPr>
        <w:t>і</w:t>
      </w:r>
      <w:r>
        <w:rPr>
          <w:rFonts w:ascii="Times New Roman CYR" w:hAnsi="Times New Roman CYR" w:cs="Times New Roman CYR"/>
          <w:kern w:val="0"/>
        </w:rPr>
        <w:t>кат</w:t>
      </w:r>
      <w:r w:rsidR="000A114A">
        <w:rPr>
          <w:rFonts w:ascii="Times New Roman CYR" w:hAnsi="Times New Roman CYR" w:cs="Times New Roman CYR"/>
          <w:kern w:val="0"/>
        </w:rPr>
        <w:t>і</w:t>
      </w:r>
      <w:r>
        <w:rPr>
          <w:rFonts w:ascii="Times New Roman CYR" w:hAnsi="Times New Roman CYR" w:cs="Times New Roman CYR"/>
          <w:kern w:val="0"/>
        </w:rPr>
        <w:t>в ФОН.</w:t>
      </w:r>
    </w:p>
    <w:p w14:paraId="19A4A556" w14:textId="287C80B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V</w:t>
      </w:r>
      <w:r w:rsidR="000A114A">
        <w:rPr>
          <w:rFonts w:ascii="Times New Roman CYR" w:hAnsi="Times New Roman CYR" w:cs="Times New Roman CYR"/>
          <w:kern w:val="0"/>
        </w:rPr>
        <w:t>ІІ</w:t>
      </w:r>
      <w:r>
        <w:rPr>
          <w:rFonts w:ascii="Times New Roman CYR" w:hAnsi="Times New Roman CYR" w:cs="Times New Roman CYR"/>
          <w:kern w:val="0"/>
        </w:rPr>
        <w:t>. Розд</w:t>
      </w:r>
      <w:r w:rsidR="000A114A">
        <w:rPr>
          <w:rFonts w:ascii="Times New Roman CYR" w:hAnsi="Times New Roman CYR" w:cs="Times New Roman CYR"/>
          <w:kern w:val="0"/>
        </w:rPr>
        <w:t>і</w:t>
      </w:r>
      <w:r>
        <w:rPr>
          <w:rFonts w:ascii="Times New Roman CYR" w:hAnsi="Times New Roman CYR" w:cs="Times New Roman CYR"/>
          <w:kern w:val="0"/>
        </w:rPr>
        <w:t>л - Р</w:t>
      </w:r>
      <w:r w:rsidR="000A114A">
        <w:rPr>
          <w:rFonts w:ascii="Times New Roman CYR" w:hAnsi="Times New Roman CYR" w:cs="Times New Roman CYR"/>
          <w:kern w:val="0"/>
        </w:rPr>
        <w:t>і</w:t>
      </w:r>
      <w:r>
        <w:rPr>
          <w:rFonts w:ascii="Times New Roman CYR" w:hAnsi="Times New Roman CYR" w:cs="Times New Roman CYR"/>
          <w:kern w:val="0"/>
        </w:rPr>
        <w:t>чна 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поручителя (страховика/гаранта), що зд</w:t>
      </w:r>
      <w:r w:rsidR="000A114A">
        <w:rPr>
          <w:rFonts w:ascii="Times New Roman CYR" w:hAnsi="Times New Roman CYR" w:cs="Times New Roman CYR"/>
          <w:kern w:val="0"/>
        </w:rPr>
        <w:t>і</w:t>
      </w:r>
      <w:r>
        <w:rPr>
          <w:rFonts w:ascii="Times New Roman CYR" w:hAnsi="Times New Roman CYR" w:cs="Times New Roman CYR"/>
          <w:kern w:val="0"/>
        </w:rPr>
        <w:t>йснює забезпечення випуску боргових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не розкривається. Товариством не зд</w:t>
      </w:r>
      <w:r w:rsidR="000A114A">
        <w:rPr>
          <w:rFonts w:ascii="Times New Roman CYR" w:hAnsi="Times New Roman CYR" w:cs="Times New Roman CYR"/>
          <w:kern w:val="0"/>
        </w:rPr>
        <w:t>і</w:t>
      </w:r>
      <w:r>
        <w:rPr>
          <w:rFonts w:ascii="Times New Roman CYR" w:hAnsi="Times New Roman CYR" w:cs="Times New Roman CYR"/>
          <w:kern w:val="0"/>
        </w:rPr>
        <w:t>йснювалися випуски боргових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виконання зобов'язань за якими забезпечене поручителем (страховиком/гарантом).</w:t>
      </w:r>
    </w:p>
    <w:p w14:paraId="5C67A4A4" w14:textId="27BFF71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V</w:t>
      </w:r>
      <w:r w:rsidR="000A114A">
        <w:rPr>
          <w:rFonts w:ascii="Times New Roman CYR" w:hAnsi="Times New Roman CYR" w:cs="Times New Roman CYR"/>
          <w:kern w:val="0"/>
        </w:rPr>
        <w:t>ІІІ</w:t>
      </w:r>
      <w:r>
        <w:rPr>
          <w:rFonts w:ascii="Times New Roman CYR" w:hAnsi="Times New Roman CYR" w:cs="Times New Roman CYR"/>
          <w:kern w:val="0"/>
        </w:rPr>
        <w:t>. Розд</w:t>
      </w:r>
      <w:r w:rsidR="000A114A">
        <w:rPr>
          <w:rFonts w:ascii="Times New Roman CYR" w:hAnsi="Times New Roman CYR" w:cs="Times New Roman CYR"/>
          <w:kern w:val="0"/>
        </w:rPr>
        <w:t>і</w:t>
      </w:r>
      <w:r>
        <w:rPr>
          <w:rFonts w:ascii="Times New Roman CYR" w:hAnsi="Times New Roman CYR" w:cs="Times New Roman CYR"/>
          <w:kern w:val="0"/>
        </w:rPr>
        <w:t>л - Р</w:t>
      </w:r>
      <w:r w:rsidR="000A114A">
        <w:rPr>
          <w:rFonts w:ascii="Times New Roman CYR" w:hAnsi="Times New Roman CYR" w:cs="Times New Roman CYR"/>
          <w:kern w:val="0"/>
        </w:rPr>
        <w:t>і</w:t>
      </w:r>
      <w:r>
        <w:rPr>
          <w:rFonts w:ascii="Times New Roman CYR" w:hAnsi="Times New Roman CYR" w:cs="Times New Roman CYR"/>
          <w:kern w:val="0"/>
        </w:rPr>
        <w:t>чна 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Вказаний розд</w:t>
      </w:r>
      <w:r w:rsidR="000A114A">
        <w:rPr>
          <w:rFonts w:ascii="Times New Roman CYR" w:hAnsi="Times New Roman CYR" w:cs="Times New Roman CYR"/>
          <w:kern w:val="0"/>
        </w:rPr>
        <w:t>і</w:t>
      </w:r>
      <w:r>
        <w:rPr>
          <w:rFonts w:ascii="Times New Roman CYR" w:hAnsi="Times New Roman CYR" w:cs="Times New Roman CYR"/>
          <w:kern w:val="0"/>
        </w:rPr>
        <w:t>л не заповнюється. Р</w:t>
      </w:r>
      <w:r w:rsidR="000A114A">
        <w:rPr>
          <w:rFonts w:ascii="Times New Roman CYR" w:hAnsi="Times New Roman CYR" w:cs="Times New Roman CYR"/>
          <w:kern w:val="0"/>
        </w:rPr>
        <w:t>і</w:t>
      </w:r>
      <w:r>
        <w:rPr>
          <w:rFonts w:ascii="Times New Roman CYR" w:hAnsi="Times New Roman CYR" w:cs="Times New Roman CYR"/>
          <w:kern w:val="0"/>
        </w:rPr>
        <w:t>чна 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Товариства, складена за м</w:t>
      </w:r>
      <w:r w:rsidR="000A114A">
        <w:rPr>
          <w:rFonts w:ascii="Times New Roman CYR" w:hAnsi="Times New Roman CYR" w:cs="Times New Roman CYR"/>
          <w:kern w:val="0"/>
        </w:rPr>
        <w:t>і</w:t>
      </w:r>
      <w:r>
        <w:rPr>
          <w:rFonts w:ascii="Times New Roman CYR" w:hAnsi="Times New Roman CYR" w:cs="Times New Roman CYR"/>
          <w:kern w:val="0"/>
        </w:rPr>
        <w:t>жнародними стандартами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у зв'язку з чим, в пункт</w:t>
      </w:r>
      <w:r w:rsidR="000A114A">
        <w:rPr>
          <w:rFonts w:ascii="Times New Roman CYR" w:hAnsi="Times New Roman CYR" w:cs="Times New Roman CYR"/>
          <w:kern w:val="0"/>
        </w:rPr>
        <w:t>і</w:t>
      </w:r>
      <w:r>
        <w:rPr>
          <w:rFonts w:ascii="Times New Roman CYR" w:hAnsi="Times New Roman CYR" w:cs="Times New Roman CYR"/>
          <w:kern w:val="0"/>
        </w:rPr>
        <w:t xml:space="preserve"> 2 Розд</w:t>
      </w:r>
      <w:r w:rsidR="000A114A">
        <w:rPr>
          <w:rFonts w:ascii="Times New Roman CYR" w:hAnsi="Times New Roman CYR" w:cs="Times New Roman CYR"/>
          <w:kern w:val="0"/>
        </w:rPr>
        <w:t>і</w:t>
      </w:r>
      <w:r>
        <w:rPr>
          <w:rFonts w:ascii="Times New Roman CYR" w:hAnsi="Times New Roman CYR" w:cs="Times New Roman CYR"/>
          <w:kern w:val="0"/>
        </w:rPr>
        <w:t xml:space="preserve">лу </w:t>
      </w:r>
      <w:r w:rsidR="000A114A">
        <w:rPr>
          <w:rFonts w:ascii="Times New Roman CYR" w:hAnsi="Times New Roman CYR" w:cs="Times New Roman CYR"/>
          <w:kern w:val="0"/>
        </w:rPr>
        <w:t>ІІІ</w:t>
      </w:r>
      <w:r>
        <w:rPr>
          <w:rFonts w:ascii="Times New Roman CYR" w:hAnsi="Times New Roman CYR" w:cs="Times New Roman CYR"/>
          <w:kern w:val="0"/>
        </w:rPr>
        <w:t xml:space="preserve"> "Ф</w:t>
      </w:r>
      <w:r w:rsidR="000A114A">
        <w:rPr>
          <w:rFonts w:ascii="Times New Roman CYR" w:hAnsi="Times New Roman CYR" w:cs="Times New Roman CYR"/>
          <w:kern w:val="0"/>
        </w:rPr>
        <w:t>І</w:t>
      </w:r>
      <w:r>
        <w:rPr>
          <w:rFonts w:ascii="Times New Roman CYR" w:hAnsi="Times New Roman CYR" w:cs="Times New Roman CYR"/>
          <w:kern w:val="0"/>
        </w:rPr>
        <w:t xml:space="preserve">НАНСОВА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даного зв</w:t>
      </w:r>
      <w:r w:rsidR="000A114A">
        <w:rPr>
          <w:rFonts w:ascii="Times New Roman CYR" w:hAnsi="Times New Roman CYR" w:cs="Times New Roman CYR"/>
          <w:kern w:val="0"/>
        </w:rPr>
        <w:t>і</w:t>
      </w:r>
      <w:r>
        <w:rPr>
          <w:rFonts w:ascii="Times New Roman CYR" w:hAnsi="Times New Roman CYR" w:cs="Times New Roman CYR"/>
          <w:kern w:val="0"/>
        </w:rPr>
        <w:t>ту, зазначено посилання на URL-адресу вебсайту ем</w:t>
      </w:r>
      <w:r w:rsidR="000A114A">
        <w:rPr>
          <w:rFonts w:ascii="Times New Roman CYR" w:hAnsi="Times New Roman CYR" w:cs="Times New Roman CYR"/>
          <w:kern w:val="0"/>
        </w:rPr>
        <w:t>і</w:t>
      </w:r>
      <w:r>
        <w:rPr>
          <w:rFonts w:ascii="Times New Roman CYR" w:hAnsi="Times New Roman CYR" w:cs="Times New Roman CYR"/>
          <w:kern w:val="0"/>
        </w:rPr>
        <w:t>тента, за якою розм</w:t>
      </w:r>
      <w:r w:rsidR="000A114A">
        <w:rPr>
          <w:rFonts w:ascii="Times New Roman CYR" w:hAnsi="Times New Roman CYR" w:cs="Times New Roman CYR"/>
          <w:kern w:val="0"/>
        </w:rPr>
        <w:t>і</w:t>
      </w:r>
      <w:r>
        <w:rPr>
          <w:rFonts w:ascii="Times New Roman CYR" w:hAnsi="Times New Roman CYR" w:cs="Times New Roman CYR"/>
          <w:kern w:val="0"/>
        </w:rPr>
        <w:t>щено р</w:t>
      </w:r>
      <w:r w:rsidR="000A114A">
        <w:rPr>
          <w:rFonts w:ascii="Times New Roman CYR" w:hAnsi="Times New Roman CYR" w:cs="Times New Roman CYR"/>
          <w:kern w:val="0"/>
        </w:rPr>
        <w:t>і</w:t>
      </w:r>
      <w:r>
        <w:rPr>
          <w:rFonts w:ascii="Times New Roman CYR" w:hAnsi="Times New Roman CYR" w:cs="Times New Roman CYR"/>
          <w:kern w:val="0"/>
        </w:rPr>
        <w:t>чну ф</w:t>
      </w:r>
      <w:r w:rsidR="000A114A">
        <w:rPr>
          <w:rFonts w:ascii="Times New Roman CYR" w:hAnsi="Times New Roman CYR" w:cs="Times New Roman CYR"/>
          <w:kern w:val="0"/>
        </w:rPr>
        <w:t>і</w:t>
      </w:r>
      <w:r>
        <w:rPr>
          <w:rFonts w:ascii="Times New Roman CYR" w:hAnsi="Times New Roman CYR" w:cs="Times New Roman CYR"/>
          <w:kern w:val="0"/>
        </w:rPr>
        <w:t>нансову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Товариства за 2025 р</w:t>
      </w:r>
      <w:r w:rsidR="000A114A">
        <w:rPr>
          <w:rFonts w:ascii="Times New Roman CYR" w:hAnsi="Times New Roman CYR" w:cs="Times New Roman CYR"/>
          <w:kern w:val="0"/>
        </w:rPr>
        <w:t>і</w:t>
      </w:r>
      <w:r>
        <w:rPr>
          <w:rFonts w:ascii="Times New Roman CYR" w:hAnsi="Times New Roman CYR" w:cs="Times New Roman CYR"/>
          <w:kern w:val="0"/>
        </w:rPr>
        <w:t xml:space="preserve">к, з урахуванням вимог </w:t>
      </w:r>
      <w:r>
        <w:rPr>
          <w:rFonts w:ascii="Times New Roman CYR" w:hAnsi="Times New Roman CYR" w:cs="Times New Roman CYR"/>
          <w:kern w:val="0"/>
        </w:rPr>
        <w:lastRenderedPageBreak/>
        <w:t>пункт</w:t>
      </w:r>
      <w:r w:rsidR="000A114A">
        <w:rPr>
          <w:rFonts w:ascii="Times New Roman CYR" w:hAnsi="Times New Roman CYR" w:cs="Times New Roman CYR"/>
          <w:kern w:val="0"/>
        </w:rPr>
        <w:t>і</w:t>
      </w:r>
      <w:r>
        <w:rPr>
          <w:rFonts w:ascii="Times New Roman CYR" w:hAnsi="Times New Roman CYR" w:cs="Times New Roman CYR"/>
          <w:kern w:val="0"/>
        </w:rPr>
        <w:t>в 21, 25 Положення №608</w:t>
      </w:r>
    </w:p>
    <w:p w14:paraId="0F23FD9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2C49E2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Зміст</w:t>
      </w:r>
    </w:p>
    <w:p w14:paraId="7BF3907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до річного звіту</w:t>
      </w:r>
    </w:p>
    <w:p w14:paraId="49F9E080" w14:textId="327BF459"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 Загальна інформація</w:t>
      </w:r>
    </w:p>
    <w:p w14:paraId="12265C0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Ідентифікаційні дані та загальна інформація</w:t>
      </w:r>
    </w:p>
    <w:p w14:paraId="64A6387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Органи управління та посадові особи. Організаційна структура</w:t>
      </w:r>
    </w:p>
    <w:p w14:paraId="57D1DE1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Структура власності</w:t>
      </w:r>
    </w:p>
    <w:p w14:paraId="2942DC0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Опис господарської та фінансової діяльності</w:t>
      </w:r>
    </w:p>
    <w:p w14:paraId="05008637" w14:textId="001ECEF4"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ІІ</w:t>
      </w:r>
      <w:r w:rsidR="00000000">
        <w:rPr>
          <w:rFonts w:ascii="Times New Roman CYR" w:hAnsi="Times New Roman CYR" w:cs="Times New Roman CYR"/>
          <w:kern w:val="0"/>
        </w:rPr>
        <w:t>. Інформація щодо капіталу та цінних паперів</w:t>
      </w:r>
    </w:p>
    <w:p w14:paraId="002994E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Структура капіталу</w:t>
      </w:r>
    </w:p>
    <w:p w14:paraId="5641CF6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Цінні папери</w:t>
      </w:r>
    </w:p>
    <w:p w14:paraId="35BECE28" w14:textId="5CEE1DFA"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ІІІ</w:t>
      </w:r>
      <w:r w:rsidR="00000000">
        <w:rPr>
          <w:rFonts w:ascii="Times New Roman CYR" w:hAnsi="Times New Roman CYR" w:cs="Times New Roman CYR"/>
          <w:kern w:val="0"/>
        </w:rPr>
        <w:t>. Фінансова інформація</w:t>
      </w:r>
    </w:p>
    <w:p w14:paraId="73F7A2A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Інформація про розмір доходу за видами діяльності особи</w:t>
      </w:r>
    </w:p>
    <w:p w14:paraId="7E28D85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Річна фінансова звітність</w:t>
      </w:r>
    </w:p>
    <w:p w14:paraId="000111A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Аудиторський звіт до річної фінансової звітності</w:t>
      </w:r>
    </w:p>
    <w:p w14:paraId="440FBBA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Твердження щодо річної інформації</w:t>
      </w:r>
    </w:p>
    <w:p w14:paraId="2A9E5959" w14:textId="594EFE34"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V. Нефінансова інформація</w:t>
      </w:r>
    </w:p>
    <w:p w14:paraId="17D679B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Звіт керівництва (звіт про управління)</w:t>
      </w:r>
    </w:p>
    <w:p w14:paraId="1A07EE7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звіт про корпоративне управління</w:t>
      </w:r>
    </w:p>
    <w:p w14:paraId="3D534F2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звіт про сталий розвиток</w:t>
      </w:r>
    </w:p>
    <w:p w14:paraId="4010467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Корпоративні та інші договори</w:t>
      </w:r>
    </w:p>
    <w:p w14:paraId="4B6B042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 Перелік посилань на внутрішні документи особи, що розміщені на вебсайті особи</w:t>
      </w:r>
    </w:p>
    <w:p w14:paraId="638B920D" w14:textId="76FE7D6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sidR="000A114A">
        <w:rPr>
          <w:rFonts w:ascii="Times New Roman CYR" w:hAnsi="Times New Roman CYR" w:cs="Times New Roman CYR"/>
          <w:kern w:val="0"/>
        </w:rPr>
        <w:t>І</w:t>
      </w:r>
      <w:r>
        <w:rPr>
          <w:rFonts w:ascii="Times New Roman CYR" w:hAnsi="Times New Roman CYR" w:cs="Times New Roman CYR"/>
          <w:kern w:val="0"/>
        </w:rPr>
        <w:t>. Список посилань на регульовану інформацію, яка була розкрита протягом звітного року</w:t>
      </w:r>
    </w:p>
    <w:p w14:paraId="7C6EF1E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74354C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7D184E1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sectPr w:rsidR="00000000">
          <w:pgSz w:w="12240" w:h="15840"/>
          <w:pgMar w:top="570" w:right="720" w:bottom="570" w:left="720" w:header="708" w:footer="708" w:gutter="0"/>
          <w:cols w:space="720"/>
          <w:noEndnote/>
        </w:sectPr>
      </w:pPr>
    </w:p>
    <w:p w14:paraId="2879264B" w14:textId="49133588" w:rsidR="00000000" w:rsidRDefault="000A114A">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І</w:t>
      </w:r>
      <w:r w:rsidR="00000000">
        <w:rPr>
          <w:rFonts w:ascii="Times New Roman CYR" w:hAnsi="Times New Roman CYR" w:cs="Times New Roman CYR"/>
          <w:b/>
          <w:bCs/>
          <w:kern w:val="0"/>
        </w:rPr>
        <w:t>. Загальна інформація</w:t>
      </w:r>
    </w:p>
    <w:p w14:paraId="4ABEE5F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14:paraId="01A3481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889CD1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3500" w:type="dxa"/>
            <w:tcBorders>
              <w:top w:val="single" w:sz="6" w:space="0" w:color="auto"/>
              <w:left w:val="single" w:sz="6" w:space="0" w:color="auto"/>
              <w:bottom w:val="single" w:sz="6" w:space="0" w:color="auto"/>
              <w:right w:val="single" w:sz="6" w:space="0" w:color="auto"/>
            </w:tcBorders>
            <w:vAlign w:val="center"/>
          </w:tcPr>
          <w:p w14:paraId="798E9FD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w:t>
            </w:r>
          </w:p>
        </w:tc>
        <w:tc>
          <w:tcPr>
            <w:tcW w:w="6465" w:type="dxa"/>
            <w:tcBorders>
              <w:top w:val="single" w:sz="6" w:space="0" w:color="auto"/>
              <w:left w:val="single" w:sz="6" w:space="0" w:color="auto"/>
              <w:bottom w:val="single" w:sz="6" w:space="0" w:color="auto"/>
            </w:tcBorders>
            <w:vAlign w:val="center"/>
          </w:tcPr>
          <w:p w14:paraId="6F96A776" w14:textId="33678CF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ПУБЛ</w:t>
            </w:r>
            <w:r w:rsidR="000A114A">
              <w:rPr>
                <w:rFonts w:ascii="Times New Roman CYR" w:hAnsi="Times New Roman CYR" w:cs="Times New Roman CYR"/>
                <w:kern w:val="0"/>
              </w:rPr>
              <w:t>І</w:t>
            </w:r>
            <w:r>
              <w:rPr>
                <w:rFonts w:ascii="Times New Roman CYR" w:hAnsi="Times New Roman CYR" w:cs="Times New Roman CYR"/>
                <w:kern w:val="0"/>
              </w:rPr>
              <w:t>ЧНЕ 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"ПРОМИСЛОВО-ВИРОБНИЧЕ П</w:t>
            </w:r>
            <w:r w:rsidR="000A114A">
              <w:rPr>
                <w:rFonts w:ascii="Times New Roman CYR" w:hAnsi="Times New Roman CYR" w:cs="Times New Roman CYR"/>
                <w:kern w:val="0"/>
              </w:rPr>
              <w:t>І</w:t>
            </w:r>
            <w:r>
              <w:rPr>
                <w:rFonts w:ascii="Times New Roman CYR" w:hAnsi="Times New Roman CYR" w:cs="Times New Roman CYR"/>
                <w:kern w:val="0"/>
              </w:rPr>
              <w:t>ДПРИЄМСТВО "КРИВБАСВИБУХПРОМ"</w:t>
            </w:r>
          </w:p>
        </w:tc>
      </w:tr>
      <w:tr w:rsidR="00000000" w14:paraId="796B291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011555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3500" w:type="dxa"/>
            <w:tcBorders>
              <w:top w:val="single" w:sz="6" w:space="0" w:color="auto"/>
              <w:left w:val="single" w:sz="6" w:space="0" w:color="auto"/>
              <w:bottom w:val="single" w:sz="6" w:space="0" w:color="auto"/>
              <w:right w:val="single" w:sz="6" w:space="0" w:color="auto"/>
            </w:tcBorders>
            <w:vAlign w:val="center"/>
          </w:tcPr>
          <w:p w14:paraId="6403291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Скорочене найменування</w:t>
            </w:r>
          </w:p>
        </w:tc>
        <w:tc>
          <w:tcPr>
            <w:tcW w:w="6465" w:type="dxa"/>
            <w:tcBorders>
              <w:top w:val="single" w:sz="6" w:space="0" w:color="auto"/>
              <w:left w:val="single" w:sz="6" w:space="0" w:color="auto"/>
              <w:bottom w:val="single" w:sz="6" w:space="0" w:color="auto"/>
            </w:tcBorders>
            <w:vAlign w:val="center"/>
          </w:tcPr>
          <w:p w14:paraId="684D52B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ПАТ "ПВП "КРИВБАСВИБУХПРОМ"</w:t>
            </w:r>
          </w:p>
        </w:tc>
      </w:tr>
      <w:tr w:rsidR="00000000" w14:paraId="37CA80AC"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F1560A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3500" w:type="dxa"/>
            <w:tcBorders>
              <w:top w:val="single" w:sz="6" w:space="0" w:color="auto"/>
              <w:left w:val="single" w:sz="6" w:space="0" w:color="auto"/>
              <w:bottom w:val="single" w:sz="6" w:space="0" w:color="auto"/>
              <w:right w:val="single" w:sz="6" w:space="0" w:color="auto"/>
            </w:tcBorders>
            <w:vAlign w:val="center"/>
          </w:tcPr>
          <w:p w14:paraId="1229D12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6949303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00190934</w:t>
            </w:r>
          </w:p>
        </w:tc>
      </w:tr>
      <w:tr w:rsidR="00000000" w14:paraId="35DBF71A"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EB71B2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3500" w:type="dxa"/>
            <w:tcBorders>
              <w:top w:val="single" w:sz="6" w:space="0" w:color="auto"/>
              <w:left w:val="single" w:sz="6" w:space="0" w:color="auto"/>
              <w:bottom w:val="single" w:sz="6" w:space="0" w:color="auto"/>
              <w:right w:val="single" w:sz="6" w:space="0" w:color="auto"/>
            </w:tcBorders>
            <w:vAlign w:val="center"/>
          </w:tcPr>
          <w:p w14:paraId="01998AC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державної реєстрації</w:t>
            </w:r>
          </w:p>
        </w:tc>
        <w:tc>
          <w:tcPr>
            <w:tcW w:w="6465" w:type="dxa"/>
            <w:tcBorders>
              <w:top w:val="single" w:sz="6" w:space="0" w:color="auto"/>
              <w:left w:val="single" w:sz="6" w:space="0" w:color="auto"/>
              <w:bottom w:val="single" w:sz="6" w:space="0" w:color="auto"/>
            </w:tcBorders>
            <w:vAlign w:val="center"/>
          </w:tcPr>
          <w:p w14:paraId="7A6CAAA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30.07.2001</w:t>
            </w:r>
          </w:p>
        </w:tc>
      </w:tr>
      <w:tr w:rsidR="00000000" w14:paraId="6F8457A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2A3806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3500" w:type="dxa"/>
            <w:tcBorders>
              <w:top w:val="single" w:sz="6" w:space="0" w:color="auto"/>
              <w:left w:val="single" w:sz="6" w:space="0" w:color="auto"/>
              <w:bottom w:val="single" w:sz="6" w:space="0" w:color="auto"/>
              <w:right w:val="single" w:sz="6" w:space="0" w:color="auto"/>
            </w:tcBorders>
            <w:vAlign w:val="center"/>
          </w:tcPr>
          <w:p w14:paraId="6582C99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Місцезнаходження</w:t>
            </w:r>
          </w:p>
        </w:tc>
        <w:tc>
          <w:tcPr>
            <w:tcW w:w="6465" w:type="dxa"/>
            <w:tcBorders>
              <w:top w:val="single" w:sz="6" w:space="0" w:color="auto"/>
              <w:left w:val="single" w:sz="6" w:space="0" w:color="auto"/>
              <w:bottom w:val="single" w:sz="6" w:space="0" w:color="auto"/>
            </w:tcBorders>
            <w:vAlign w:val="center"/>
          </w:tcPr>
          <w:p w14:paraId="657C6039" w14:textId="01D1252B"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50005, Україна, Дніпропетровська обл., н/д р-н, м. Кривий Р</w:t>
            </w:r>
            <w:r w:rsidR="000A114A">
              <w:rPr>
                <w:rFonts w:ascii="Times New Roman CYR" w:hAnsi="Times New Roman CYR" w:cs="Times New Roman CYR"/>
                <w:kern w:val="0"/>
              </w:rPr>
              <w:t>і</w:t>
            </w:r>
            <w:r>
              <w:rPr>
                <w:rFonts w:ascii="Times New Roman CYR" w:hAnsi="Times New Roman CYR" w:cs="Times New Roman CYR"/>
                <w:kern w:val="0"/>
              </w:rPr>
              <w:t>г, вул. Каховська, 40</w:t>
            </w:r>
          </w:p>
        </w:tc>
      </w:tr>
      <w:tr w:rsidR="00000000" w14:paraId="62E189FA"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3237F8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3500" w:type="dxa"/>
            <w:tcBorders>
              <w:top w:val="single" w:sz="6" w:space="0" w:color="auto"/>
              <w:left w:val="single" w:sz="6" w:space="0" w:color="auto"/>
              <w:bottom w:val="single" w:sz="6" w:space="0" w:color="auto"/>
              <w:right w:val="single" w:sz="6" w:space="0" w:color="auto"/>
            </w:tcBorders>
            <w:vAlign w:val="center"/>
          </w:tcPr>
          <w:p w14:paraId="43E134F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для листування</w:t>
            </w:r>
          </w:p>
        </w:tc>
        <w:tc>
          <w:tcPr>
            <w:tcW w:w="6465" w:type="dxa"/>
            <w:tcBorders>
              <w:top w:val="single" w:sz="6" w:space="0" w:color="auto"/>
              <w:left w:val="single" w:sz="6" w:space="0" w:color="auto"/>
              <w:bottom w:val="single" w:sz="6" w:space="0" w:color="auto"/>
            </w:tcBorders>
            <w:vAlign w:val="center"/>
          </w:tcPr>
          <w:p w14:paraId="31BAB5E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3623136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1772FF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7</w:t>
            </w:r>
          </w:p>
        </w:tc>
        <w:tc>
          <w:tcPr>
            <w:tcW w:w="3500" w:type="dxa"/>
            <w:tcBorders>
              <w:top w:val="single" w:sz="6" w:space="0" w:color="auto"/>
              <w:left w:val="single" w:sz="6" w:space="0" w:color="auto"/>
              <w:bottom w:val="single" w:sz="6" w:space="0" w:color="auto"/>
              <w:right w:val="single" w:sz="6" w:space="0" w:color="auto"/>
            </w:tcBorders>
            <w:vAlign w:val="center"/>
          </w:tcPr>
          <w:p w14:paraId="5477B8A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14:paraId="0FF4833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Емітент</w:t>
            </w:r>
          </w:p>
          <w:p w14:paraId="3259B28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Особа, яка надає забезпечення</w:t>
            </w:r>
          </w:p>
        </w:tc>
      </w:tr>
      <w:tr w:rsidR="00000000" w14:paraId="102DDC9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AAC23E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8</w:t>
            </w:r>
          </w:p>
        </w:tc>
        <w:tc>
          <w:tcPr>
            <w:tcW w:w="3500" w:type="dxa"/>
            <w:tcBorders>
              <w:top w:val="single" w:sz="6" w:space="0" w:color="auto"/>
              <w:left w:val="single" w:sz="6" w:space="0" w:color="auto"/>
              <w:bottom w:val="single" w:sz="6" w:space="0" w:color="auto"/>
              <w:right w:val="single" w:sz="6" w:space="0" w:color="auto"/>
            </w:tcBorders>
            <w:vAlign w:val="center"/>
          </w:tcPr>
          <w:p w14:paraId="38E9DAF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14:paraId="7E82EAC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Так</w:t>
            </w:r>
          </w:p>
          <w:p w14:paraId="7F76EB4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Ні</w:t>
            </w:r>
          </w:p>
        </w:tc>
      </w:tr>
      <w:tr w:rsidR="00000000" w14:paraId="5CF7561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A744AD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9</w:t>
            </w:r>
          </w:p>
        </w:tc>
        <w:tc>
          <w:tcPr>
            <w:tcW w:w="3500" w:type="dxa"/>
            <w:tcBorders>
              <w:top w:val="single" w:sz="6" w:space="0" w:color="auto"/>
              <w:left w:val="single" w:sz="6" w:space="0" w:color="auto"/>
              <w:bottom w:val="single" w:sz="6" w:space="0" w:color="auto"/>
              <w:right w:val="single" w:sz="6" w:space="0" w:color="auto"/>
            </w:tcBorders>
            <w:vAlign w:val="center"/>
          </w:tcPr>
          <w:p w14:paraId="6A673C7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Категорія підприємства</w:t>
            </w:r>
          </w:p>
        </w:tc>
        <w:tc>
          <w:tcPr>
            <w:tcW w:w="6465" w:type="dxa"/>
            <w:tcBorders>
              <w:top w:val="single" w:sz="6" w:space="0" w:color="auto"/>
              <w:left w:val="single" w:sz="6" w:space="0" w:color="auto"/>
              <w:bottom w:val="single" w:sz="6" w:space="0" w:color="auto"/>
            </w:tcBorders>
            <w:vAlign w:val="center"/>
          </w:tcPr>
          <w:p w14:paraId="1586B94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Велике</w:t>
            </w:r>
          </w:p>
          <w:p w14:paraId="6C7FC1A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Середнє</w:t>
            </w:r>
          </w:p>
          <w:p w14:paraId="7C34CEC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Мале</w:t>
            </w:r>
          </w:p>
          <w:p w14:paraId="10EC86A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Мікро</w:t>
            </w:r>
          </w:p>
        </w:tc>
      </w:tr>
      <w:tr w:rsidR="00000000" w14:paraId="73F623D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7AF8A6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10</w:t>
            </w:r>
          </w:p>
        </w:tc>
        <w:tc>
          <w:tcPr>
            <w:tcW w:w="3500" w:type="dxa"/>
            <w:tcBorders>
              <w:top w:val="single" w:sz="6" w:space="0" w:color="auto"/>
              <w:left w:val="single" w:sz="6" w:space="0" w:color="auto"/>
              <w:bottom w:val="single" w:sz="6" w:space="0" w:color="auto"/>
              <w:right w:val="single" w:sz="6" w:space="0" w:color="auto"/>
            </w:tcBorders>
            <w:vAlign w:val="center"/>
          </w:tcPr>
          <w:p w14:paraId="445C57A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14:paraId="259C305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kvp@kvvp.com.ua</w:t>
            </w:r>
          </w:p>
        </w:tc>
      </w:tr>
      <w:tr w:rsidR="00000000" w14:paraId="19CE3D6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4C99A1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11</w:t>
            </w:r>
          </w:p>
        </w:tc>
        <w:tc>
          <w:tcPr>
            <w:tcW w:w="3500" w:type="dxa"/>
            <w:tcBorders>
              <w:top w:val="single" w:sz="6" w:space="0" w:color="auto"/>
              <w:left w:val="single" w:sz="6" w:space="0" w:color="auto"/>
              <w:bottom w:val="single" w:sz="6" w:space="0" w:color="auto"/>
              <w:right w:val="single" w:sz="6" w:space="0" w:color="auto"/>
            </w:tcBorders>
            <w:vAlign w:val="center"/>
          </w:tcPr>
          <w:p w14:paraId="052A2E9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вебсайту</w:t>
            </w:r>
          </w:p>
        </w:tc>
        <w:tc>
          <w:tcPr>
            <w:tcW w:w="6465" w:type="dxa"/>
            <w:tcBorders>
              <w:top w:val="single" w:sz="6" w:space="0" w:color="auto"/>
              <w:left w:val="single" w:sz="6" w:space="0" w:color="auto"/>
              <w:bottom w:val="single" w:sz="6" w:space="0" w:color="auto"/>
            </w:tcBorders>
            <w:vAlign w:val="center"/>
          </w:tcPr>
          <w:p w14:paraId="3E4936F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https://kvvp.com.ua/</w:t>
            </w:r>
          </w:p>
        </w:tc>
      </w:tr>
      <w:tr w:rsidR="00000000" w14:paraId="3364AAA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8158D0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12</w:t>
            </w:r>
          </w:p>
        </w:tc>
        <w:tc>
          <w:tcPr>
            <w:tcW w:w="3500" w:type="dxa"/>
            <w:tcBorders>
              <w:top w:val="single" w:sz="6" w:space="0" w:color="auto"/>
              <w:left w:val="single" w:sz="6" w:space="0" w:color="auto"/>
              <w:bottom w:val="single" w:sz="6" w:space="0" w:color="auto"/>
              <w:right w:val="single" w:sz="6" w:space="0" w:color="auto"/>
            </w:tcBorders>
            <w:vAlign w:val="center"/>
          </w:tcPr>
          <w:p w14:paraId="0DD10B4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Номер телефону</w:t>
            </w:r>
          </w:p>
        </w:tc>
        <w:tc>
          <w:tcPr>
            <w:tcW w:w="6465" w:type="dxa"/>
            <w:tcBorders>
              <w:top w:val="single" w:sz="6" w:space="0" w:color="auto"/>
              <w:left w:val="single" w:sz="6" w:space="0" w:color="auto"/>
              <w:bottom w:val="single" w:sz="6" w:space="0" w:color="auto"/>
            </w:tcBorders>
            <w:vAlign w:val="center"/>
          </w:tcPr>
          <w:p w14:paraId="27A9AD2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(056) 404 20 02</w:t>
            </w:r>
          </w:p>
        </w:tc>
      </w:tr>
      <w:tr w:rsidR="00000000" w14:paraId="07BA9F33"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7F2A6D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13</w:t>
            </w:r>
          </w:p>
        </w:tc>
        <w:tc>
          <w:tcPr>
            <w:tcW w:w="3500" w:type="dxa"/>
            <w:tcBorders>
              <w:top w:val="single" w:sz="6" w:space="0" w:color="auto"/>
              <w:left w:val="single" w:sz="6" w:space="0" w:color="auto"/>
              <w:bottom w:val="single" w:sz="6" w:space="0" w:color="auto"/>
              <w:right w:val="single" w:sz="6" w:space="0" w:color="auto"/>
            </w:tcBorders>
            <w:vAlign w:val="center"/>
          </w:tcPr>
          <w:p w14:paraId="72F6B94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Статутний капітал, грн</w:t>
            </w:r>
          </w:p>
        </w:tc>
        <w:tc>
          <w:tcPr>
            <w:tcW w:w="6465" w:type="dxa"/>
            <w:tcBorders>
              <w:top w:val="single" w:sz="6" w:space="0" w:color="auto"/>
              <w:left w:val="single" w:sz="6" w:space="0" w:color="auto"/>
              <w:bottom w:val="single" w:sz="6" w:space="0" w:color="auto"/>
            </w:tcBorders>
            <w:vAlign w:val="center"/>
          </w:tcPr>
          <w:p w14:paraId="7E2FB83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97022000</w:t>
            </w:r>
          </w:p>
        </w:tc>
      </w:tr>
      <w:tr w:rsidR="00000000" w14:paraId="60F2AE6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D7A283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14</w:t>
            </w:r>
          </w:p>
        </w:tc>
        <w:tc>
          <w:tcPr>
            <w:tcW w:w="3500" w:type="dxa"/>
            <w:tcBorders>
              <w:top w:val="single" w:sz="6" w:space="0" w:color="auto"/>
              <w:left w:val="single" w:sz="6" w:space="0" w:color="auto"/>
              <w:bottom w:val="single" w:sz="6" w:space="0" w:color="auto"/>
              <w:right w:val="single" w:sz="6" w:space="0" w:color="auto"/>
            </w:tcBorders>
            <w:vAlign w:val="center"/>
          </w:tcPr>
          <w:p w14:paraId="7264B04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14:paraId="1BCB4A6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w:t>
            </w:r>
          </w:p>
        </w:tc>
      </w:tr>
      <w:tr w:rsidR="00000000" w14:paraId="3E316D53"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918B25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15</w:t>
            </w:r>
          </w:p>
        </w:tc>
        <w:tc>
          <w:tcPr>
            <w:tcW w:w="3500" w:type="dxa"/>
            <w:tcBorders>
              <w:top w:val="single" w:sz="6" w:space="0" w:color="auto"/>
              <w:left w:val="single" w:sz="6" w:space="0" w:color="auto"/>
              <w:bottom w:val="single" w:sz="6" w:space="0" w:color="auto"/>
              <w:right w:val="single" w:sz="6" w:space="0" w:color="auto"/>
            </w:tcBorders>
            <w:vAlign w:val="center"/>
          </w:tcPr>
          <w:p w14:paraId="237E1A5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14:paraId="37C5E6B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w:t>
            </w:r>
          </w:p>
        </w:tc>
      </w:tr>
      <w:tr w:rsidR="00000000" w14:paraId="4DD48B2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93BD76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16</w:t>
            </w:r>
          </w:p>
        </w:tc>
        <w:tc>
          <w:tcPr>
            <w:tcW w:w="3500" w:type="dxa"/>
            <w:tcBorders>
              <w:top w:val="single" w:sz="6" w:space="0" w:color="auto"/>
              <w:left w:val="single" w:sz="6" w:space="0" w:color="auto"/>
              <w:bottom w:val="single" w:sz="6" w:space="0" w:color="auto"/>
              <w:right w:val="single" w:sz="6" w:space="0" w:color="auto"/>
            </w:tcBorders>
            <w:vAlign w:val="center"/>
          </w:tcPr>
          <w:p w14:paraId="57C26FF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14:paraId="594F2F4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453</w:t>
            </w:r>
          </w:p>
        </w:tc>
      </w:tr>
      <w:tr w:rsidR="00000000" w14:paraId="516B5B08"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DEA6BD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17</w:t>
            </w:r>
          </w:p>
        </w:tc>
        <w:tc>
          <w:tcPr>
            <w:tcW w:w="3500" w:type="dxa"/>
            <w:tcBorders>
              <w:top w:val="single" w:sz="6" w:space="0" w:color="auto"/>
              <w:left w:val="single" w:sz="6" w:space="0" w:color="auto"/>
              <w:bottom w:val="single" w:sz="6" w:space="0" w:color="auto"/>
              <w:right w:val="single" w:sz="6" w:space="0" w:color="auto"/>
            </w:tcBorders>
            <w:vAlign w:val="center"/>
          </w:tcPr>
          <w:p w14:paraId="55391FA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14:paraId="0B803B3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151079,4</w:t>
            </w:r>
          </w:p>
        </w:tc>
      </w:tr>
      <w:tr w:rsidR="00000000" w14:paraId="10C1A8C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E901D6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18</w:t>
            </w:r>
          </w:p>
        </w:tc>
        <w:tc>
          <w:tcPr>
            <w:tcW w:w="3500" w:type="dxa"/>
            <w:tcBorders>
              <w:top w:val="single" w:sz="6" w:space="0" w:color="auto"/>
              <w:left w:val="single" w:sz="6" w:space="0" w:color="auto"/>
              <w:bottom w:val="single" w:sz="6" w:space="0" w:color="auto"/>
              <w:right w:val="single" w:sz="6" w:space="0" w:color="auto"/>
            </w:tcBorders>
            <w:vAlign w:val="center"/>
          </w:tcPr>
          <w:p w14:paraId="19C47D3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14:paraId="2204726F" w14:textId="56E5F78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09.90 - Надання допом</w:t>
            </w:r>
            <w:r w:rsidR="000A114A">
              <w:rPr>
                <w:rFonts w:ascii="Times New Roman CYR" w:hAnsi="Times New Roman CYR" w:cs="Times New Roman CYR"/>
                <w:kern w:val="0"/>
              </w:rPr>
              <w:t>і</w:t>
            </w:r>
            <w:r>
              <w:rPr>
                <w:rFonts w:ascii="Times New Roman CYR" w:hAnsi="Times New Roman CYR" w:cs="Times New Roman CYR"/>
                <w:kern w:val="0"/>
              </w:rPr>
              <w:t>жних послуг у сфер</w:t>
            </w:r>
            <w:r w:rsidR="000A114A">
              <w:rPr>
                <w:rFonts w:ascii="Times New Roman CYR" w:hAnsi="Times New Roman CYR" w:cs="Times New Roman CYR"/>
                <w:kern w:val="0"/>
              </w:rPr>
              <w:t>і</w:t>
            </w:r>
            <w:r>
              <w:rPr>
                <w:rFonts w:ascii="Times New Roman CYR" w:hAnsi="Times New Roman CYR" w:cs="Times New Roman CYR"/>
                <w:kern w:val="0"/>
              </w:rPr>
              <w:t xml:space="preserve"> добування </w:t>
            </w:r>
            <w:r w:rsidR="000A114A">
              <w:rPr>
                <w:rFonts w:ascii="Times New Roman CYR" w:hAnsi="Times New Roman CYR" w:cs="Times New Roman CYR"/>
                <w:kern w:val="0"/>
              </w:rPr>
              <w:t>і</w:t>
            </w:r>
            <w:r>
              <w:rPr>
                <w:rFonts w:ascii="Times New Roman CYR" w:hAnsi="Times New Roman CYR" w:cs="Times New Roman CYR"/>
                <w:kern w:val="0"/>
              </w:rPr>
              <w:t xml:space="preserve">нших корисних копалин </w:t>
            </w:r>
            <w:r w:rsidR="000A114A">
              <w:rPr>
                <w:rFonts w:ascii="Times New Roman CYR" w:hAnsi="Times New Roman CYR" w:cs="Times New Roman CYR"/>
                <w:kern w:val="0"/>
              </w:rPr>
              <w:t>і</w:t>
            </w:r>
            <w:r>
              <w:rPr>
                <w:rFonts w:ascii="Times New Roman CYR" w:hAnsi="Times New Roman CYR" w:cs="Times New Roman CYR"/>
                <w:kern w:val="0"/>
              </w:rPr>
              <w:t xml:space="preserve"> розроблення кар'єр</w:t>
            </w:r>
            <w:r w:rsidR="000A114A">
              <w:rPr>
                <w:rFonts w:ascii="Times New Roman CYR" w:hAnsi="Times New Roman CYR" w:cs="Times New Roman CYR"/>
                <w:kern w:val="0"/>
              </w:rPr>
              <w:t>і</w:t>
            </w:r>
            <w:r>
              <w:rPr>
                <w:rFonts w:ascii="Times New Roman CYR" w:hAnsi="Times New Roman CYR" w:cs="Times New Roman CYR"/>
                <w:kern w:val="0"/>
              </w:rPr>
              <w:t>в (основний)</w:t>
            </w:r>
          </w:p>
          <w:p w14:paraId="1FA6E2C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20.51 - Виробництво вибухових речовин</w:t>
            </w:r>
          </w:p>
          <w:p w14:paraId="605750BF" w14:textId="28161FC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71.12 -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у сфер</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нжин</w:t>
            </w:r>
            <w:r w:rsidR="000A114A">
              <w:rPr>
                <w:rFonts w:ascii="Times New Roman CYR" w:hAnsi="Times New Roman CYR" w:cs="Times New Roman CYR"/>
                <w:kern w:val="0"/>
              </w:rPr>
              <w:t>і</w:t>
            </w:r>
            <w:r>
              <w:rPr>
                <w:rFonts w:ascii="Times New Roman CYR" w:hAnsi="Times New Roman CYR" w:cs="Times New Roman CYR"/>
                <w:kern w:val="0"/>
              </w:rPr>
              <w:t>рингу, геолог</w:t>
            </w:r>
            <w:r w:rsidR="000A114A">
              <w:rPr>
                <w:rFonts w:ascii="Times New Roman CYR" w:hAnsi="Times New Roman CYR" w:cs="Times New Roman CYR"/>
                <w:kern w:val="0"/>
              </w:rPr>
              <w:t>і</w:t>
            </w:r>
            <w:r>
              <w:rPr>
                <w:rFonts w:ascii="Times New Roman CYR" w:hAnsi="Times New Roman CYR" w:cs="Times New Roman CYR"/>
                <w:kern w:val="0"/>
              </w:rPr>
              <w:t>ї та геодез</w:t>
            </w:r>
            <w:r w:rsidR="000A114A">
              <w:rPr>
                <w:rFonts w:ascii="Times New Roman CYR" w:hAnsi="Times New Roman CYR" w:cs="Times New Roman CYR"/>
                <w:kern w:val="0"/>
              </w:rPr>
              <w:t>і</w:t>
            </w:r>
            <w:r>
              <w:rPr>
                <w:rFonts w:ascii="Times New Roman CYR" w:hAnsi="Times New Roman CYR" w:cs="Times New Roman CYR"/>
                <w:kern w:val="0"/>
              </w:rPr>
              <w:t>ї, надання послуг техн</w:t>
            </w:r>
            <w:r w:rsidR="000A114A">
              <w:rPr>
                <w:rFonts w:ascii="Times New Roman CYR" w:hAnsi="Times New Roman CYR" w:cs="Times New Roman CYR"/>
                <w:kern w:val="0"/>
              </w:rPr>
              <w:t>і</w:t>
            </w:r>
            <w:r>
              <w:rPr>
                <w:rFonts w:ascii="Times New Roman CYR" w:hAnsi="Times New Roman CYR" w:cs="Times New Roman CYR"/>
                <w:kern w:val="0"/>
              </w:rPr>
              <w:t>чного консультування в цих сферах</w:t>
            </w:r>
          </w:p>
        </w:tc>
      </w:tr>
      <w:tr w:rsidR="00000000" w14:paraId="01133059"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074714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19</w:t>
            </w:r>
          </w:p>
        </w:tc>
        <w:tc>
          <w:tcPr>
            <w:tcW w:w="3500" w:type="dxa"/>
            <w:tcBorders>
              <w:top w:val="single" w:sz="6" w:space="0" w:color="auto"/>
              <w:left w:val="single" w:sz="6" w:space="0" w:color="auto"/>
              <w:bottom w:val="single" w:sz="6" w:space="0" w:color="auto"/>
              <w:right w:val="single" w:sz="6" w:space="0" w:color="auto"/>
            </w:tcBorders>
            <w:vAlign w:val="center"/>
          </w:tcPr>
          <w:p w14:paraId="3E2B416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Структура управління особи</w:t>
            </w:r>
          </w:p>
        </w:tc>
        <w:tc>
          <w:tcPr>
            <w:tcW w:w="6465" w:type="dxa"/>
            <w:tcBorders>
              <w:top w:val="single" w:sz="6" w:space="0" w:color="auto"/>
              <w:left w:val="single" w:sz="6" w:space="0" w:color="auto"/>
              <w:bottom w:val="single" w:sz="6" w:space="0" w:color="auto"/>
            </w:tcBorders>
            <w:vAlign w:val="center"/>
          </w:tcPr>
          <w:p w14:paraId="1C781F4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Однорівнева</w:t>
            </w:r>
          </w:p>
          <w:p w14:paraId="47539B2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Дворівнева</w:t>
            </w:r>
          </w:p>
          <w:p w14:paraId="6D73731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Інше</w:t>
            </w:r>
          </w:p>
        </w:tc>
      </w:tr>
    </w:tbl>
    <w:p w14:paraId="5832648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047709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14:paraId="1669532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FB795E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3500" w:type="dxa"/>
            <w:tcBorders>
              <w:top w:val="single" w:sz="6" w:space="0" w:color="auto"/>
              <w:left w:val="single" w:sz="6" w:space="0" w:color="auto"/>
              <w:bottom w:val="single" w:sz="6" w:space="0" w:color="auto"/>
              <w:right w:val="single" w:sz="6" w:space="0" w:color="auto"/>
            </w:tcBorders>
            <w:vAlign w:val="center"/>
          </w:tcPr>
          <w:p w14:paraId="70FF274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07926640" w14:textId="09A158C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"ПЕРШИЙ УКРАЇНСЬКИЙ М</w:t>
            </w:r>
            <w:r w:rsidR="000A114A">
              <w:rPr>
                <w:rFonts w:ascii="Times New Roman CYR" w:hAnsi="Times New Roman CYR" w:cs="Times New Roman CYR"/>
                <w:kern w:val="0"/>
              </w:rPr>
              <w:t>І</w:t>
            </w:r>
            <w:r>
              <w:rPr>
                <w:rFonts w:ascii="Times New Roman CYR" w:hAnsi="Times New Roman CYR" w:cs="Times New Roman CYR"/>
                <w:kern w:val="0"/>
              </w:rPr>
              <w:t>ЖНАРОДНИЙ БАНК"</w:t>
            </w:r>
          </w:p>
        </w:tc>
      </w:tr>
      <w:tr w:rsidR="00000000" w14:paraId="48CA533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1A8F2C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2977ED0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78CC183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14282829</w:t>
            </w:r>
          </w:p>
        </w:tc>
      </w:tr>
      <w:tr w:rsidR="00000000" w14:paraId="4044649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4E85A3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0D926DA" w14:textId="2510FA67"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BAN</w:t>
            </w:r>
          </w:p>
        </w:tc>
        <w:tc>
          <w:tcPr>
            <w:tcW w:w="6465" w:type="dxa"/>
            <w:tcBorders>
              <w:top w:val="single" w:sz="6" w:space="0" w:color="auto"/>
              <w:left w:val="single" w:sz="6" w:space="0" w:color="auto"/>
              <w:bottom w:val="single" w:sz="6" w:space="0" w:color="auto"/>
            </w:tcBorders>
            <w:vAlign w:val="center"/>
          </w:tcPr>
          <w:p w14:paraId="15B4483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UA243348510000026000962489720</w:t>
            </w:r>
          </w:p>
        </w:tc>
      </w:tr>
      <w:tr w:rsidR="00000000" w14:paraId="61DFCDC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AD2D3B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250FC59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691B92E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UAH</w:t>
            </w:r>
          </w:p>
        </w:tc>
      </w:tr>
      <w:tr w:rsidR="00000000" w14:paraId="05F8339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1E75DE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3500" w:type="dxa"/>
            <w:tcBorders>
              <w:top w:val="single" w:sz="6" w:space="0" w:color="auto"/>
              <w:left w:val="single" w:sz="6" w:space="0" w:color="auto"/>
              <w:bottom w:val="single" w:sz="6" w:space="0" w:color="auto"/>
              <w:right w:val="single" w:sz="6" w:space="0" w:color="auto"/>
            </w:tcBorders>
            <w:vAlign w:val="center"/>
          </w:tcPr>
          <w:p w14:paraId="04097F3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7B625232" w14:textId="26D331D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"ПЕРШИЙ УКРАЇНСЬКИЙ М</w:t>
            </w:r>
            <w:r w:rsidR="000A114A">
              <w:rPr>
                <w:rFonts w:ascii="Times New Roman CYR" w:hAnsi="Times New Roman CYR" w:cs="Times New Roman CYR"/>
                <w:kern w:val="0"/>
              </w:rPr>
              <w:t>І</w:t>
            </w:r>
            <w:r>
              <w:rPr>
                <w:rFonts w:ascii="Times New Roman CYR" w:hAnsi="Times New Roman CYR" w:cs="Times New Roman CYR"/>
                <w:kern w:val="0"/>
              </w:rPr>
              <w:t>ЖНАРОДНИЙ БАНК"</w:t>
            </w:r>
          </w:p>
        </w:tc>
      </w:tr>
      <w:tr w:rsidR="00000000" w14:paraId="4A74CCA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DE0D3C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5529F0B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4504210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14282829</w:t>
            </w:r>
          </w:p>
        </w:tc>
      </w:tr>
      <w:tr w:rsidR="00000000" w14:paraId="708E0B2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DDB45A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600D1474" w14:textId="40FE0C0B"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BAN</w:t>
            </w:r>
          </w:p>
        </w:tc>
        <w:tc>
          <w:tcPr>
            <w:tcW w:w="6465" w:type="dxa"/>
            <w:tcBorders>
              <w:top w:val="single" w:sz="6" w:space="0" w:color="auto"/>
              <w:left w:val="single" w:sz="6" w:space="0" w:color="auto"/>
              <w:bottom w:val="single" w:sz="6" w:space="0" w:color="auto"/>
            </w:tcBorders>
            <w:vAlign w:val="center"/>
          </w:tcPr>
          <w:p w14:paraId="70D683E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UA293348510000000026000111045</w:t>
            </w:r>
          </w:p>
        </w:tc>
      </w:tr>
      <w:tr w:rsidR="00000000" w14:paraId="3B2B65C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44DDA6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9C0DDD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470C3A7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UAH</w:t>
            </w:r>
          </w:p>
        </w:tc>
      </w:tr>
      <w:tr w:rsidR="00000000" w14:paraId="5BBA7CF4"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AED7E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3500" w:type="dxa"/>
            <w:tcBorders>
              <w:top w:val="single" w:sz="6" w:space="0" w:color="auto"/>
              <w:left w:val="single" w:sz="6" w:space="0" w:color="auto"/>
              <w:bottom w:val="single" w:sz="6" w:space="0" w:color="auto"/>
              <w:right w:val="single" w:sz="6" w:space="0" w:color="auto"/>
            </w:tcBorders>
            <w:vAlign w:val="center"/>
          </w:tcPr>
          <w:p w14:paraId="54239F2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759E79FB" w14:textId="5A7796E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"ПЕРШИЙ УКРАЇНСЬКИЙ М</w:t>
            </w:r>
            <w:r w:rsidR="000A114A">
              <w:rPr>
                <w:rFonts w:ascii="Times New Roman CYR" w:hAnsi="Times New Roman CYR" w:cs="Times New Roman CYR"/>
                <w:kern w:val="0"/>
              </w:rPr>
              <w:t>І</w:t>
            </w:r>
            <w:r>
              <w:rPr>
                <w:rFonts w:ascii="Times New Roman CYR" w:hAnsi="Times New Roman CYR" w:cs="Times New Roman CYR"/>
                <w:kern w:val="0"/>
              </w:rPr>
              <w:t>ЖНАРОДНИЙ БАНК"</w:t>
            </w:r>
          </w:p>
        </w:tc>
      </w:tr>
      <w:tr w:rsidR="00000000" w14:paraId="76075B3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C5896B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D9A26C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6DCD3F6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14282829</w:t>
            </w:r>
          </w:p>
        </w:tc>
      </w:tr>
      <w:tr w:rsidR="00000000" w14:paraId="737559E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34246F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70A81A75" w14:textId="2FF47D20"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BAN</w:t>
            </w:r>
          </w:p>
        </w:tc>
        <w:tc>
          <w:tcPr>
            <w:tcW w:w="6465" w:type="dxa"/>
            <w:tcBorders>
              <w:top w:val="single" w:sz="6" w:space="0" w:color="auto"/>
              <w:left w:val="single" w:sz="6" w:space="0" w:color="auto"/>
              <w:bottom w:val="single" w:sz="6" w:space="0" w:color="auto"/>
            </w:tcBorders>
            <w:vAlign w:val="center"/>
          </w:tcPr>
          <w:p w14:paraId="7C0C005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UA853348510000026002962483898</w:t>
            </w:r>
          </w:p>
        </w:tc>
      </w:tr>
      <w:tr w:rsidR="00000000" w14:paraId="1162DD4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805CB9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160BC1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471BD26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UAH</w:t>
            </w:r>
          </w:p>
        </w:tc>
      </w:tr>
      <w:tr w:rsidR="00000000" w14:paraId="38039A4A"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8CEF6C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3500" w:type="dxa"/>
            <w:tcBorders>
              <w:top w:val="single" w:sz="6" w:space="0" w:color="auto"/>
              <w:left w:val="single" w:sz="6" w:space="0" w:color="auto"/>
              <w:bottom w:val="single" w:sz="6" w:space="0" w:color="auto"/>
              <w:right w:val="single" w:sz="6" w:space="0" w:color="auto"/>
            </w:tcBorders>
            <w:vAlign w:val="center"/>
          </w:tcPr>
          <w:p w14:paraId="56DE2D4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247BAF5F" w14:textId="2E917BE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"ПЕРШИЙ УКРАЇНСЬКИЙ М</w:t>
            </w:r>
            <w:r w:rsidR="000A114A">
              <w:rPr>
                <w:rFonts w:ascii="Times New Roman CYR" w:hAnsi="Times New Roman CYR" w:cs="Times New Roman CYR"/>
                <w:kern w:val="0"/>
              </w:rPr>
              <w:t>І</w:t>
            </w:r>
            <w:r>
              <w:rPr>
                <w:rFonts w:ascii="Times New Roman CYR" w:hAnsi="Times New Roman CYR" w:cs="Times New Roman CYR"/>
                <w:kern w:val="0"/>
              </w:rPr>
              <w:t>ЖНАРОДНИЙ БАНК"</w:t>
            </w:r>
          </w:p>
        </w:tc>
      </w:tr>
      <w:tr w:rsidR="00000000" w14:paraId="686BAE0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D42ED5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B98D28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00D0E19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14282829</w:t>
            </w:r>
          </w:p>
        </w:tc>
      </w:tr>
      <w:tr w:rsidR="00000000" w14:paraId="4CAB11E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5FF4D2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2E3EDE74" w14:textId="659390A0"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BAN</w:t>
            </w:r>
          </w:p>
        </w:tc>
        <w:tc>
          <w:tcPr>
            <w:tcW w:w="6465" w:type="dxa"/>
            <w:tcBorders>
              <w:top w:val="single" w:sz="6" w:space="0" w:color="auto"/>
              <w:left w:val="single" w:sz="6" w:space="0" w:color="auto"/>
              <w:bottom w:val="single" w:sz="6" w:space="0" w:color="auto"/>
            </w:tcBorders>
            <w:vAlign w:val="center"/>
          </w:tcPr>
          <w:p w14:paraId="3CE8DE7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UA863348510000026004962485849</w:t>
            </w:r>
          </w:p>
        </w:tc>
      </w:tr>
      <w:tr w:rsidR="00000000" w14:paraId="4FBD35C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9DBD9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622403F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1AB93F4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UAH</w:t>
            </w:r>
          </w:p>
        </w:tc>
      </w:tr>
      <w:tr w:rsidR="00000000" w14:paraId="31B029E4"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8C4C28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3500" w:type="dxa"/>
            <w:tcBorders>
              <w:top w:val="single" w:sz="6" w:space="0" w:color="auto"/>
              <w:left w:val="single" w:sz="6" w:space="0" w:color="auto"/>
              <w:bottom w:val="single" w:sz="6" w:space="0" w:color="auto"/>
              <w:right w:val="single" w:sz="6" w:space="0" w:color="auto"/>
            </w:tcBorders>
            <w:vAlign w:val="center"/>
          </w:tcPr>
          <w:p w14:paraId="1F666C9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37617AC8" w14:textId="420A66B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"ПЕРШИЙ УКРАЇНСЬКИЙ М</w:t>
            </w:r>
            <w:r w:rsidR="000A114A">
              <w:rPr>
                <w:rFonts w:ascii="Times New Roman CYR" w:hAnsi="Times New Roman CYR" w:cs="Times New Roman CYR"/>
                <w:kern w:val="0"/>
              </w:rPr>
              <w:t>І</w:t>
            </w:r>
            <w:r>
              <w:rPr>
                <w:rFonts w:ascii="Times New Roman CYR" w:hAnsi="Times New Roman CYR" w:cs="Times New Roman CYR"/>
                <w:kern w:val="0"/>
              </w:rPr>
              <w:t>ЖНАРОДНИЙ БАНК"</w:t>
            </w:r>
          </w:p>
        </w:tc>
      </w:tr>
      <w:tr w:rsidR="00000000" w14:paraId="246DC5F3"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E43E47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DA1BFB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6144B8A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14282829</w:t>
            </w:r>
          </w:p>
        </w:tc>
      </w:tr>
      <w:tr w:rsidR="00000000" w14:paraId="37E481B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24FD3D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6B7ED3C4" w14:textId="0798D518"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BAN</w:t>
            </w:r>
          </w:p>
        </w:tc>
        <w:tc>
          <w:tcPr>
            <w:tcW w:w="6465" w:type="dxa"/>
            <w:tcBorders>
              <w:top w:val="single" w:sz="6" w:space="0" w:color="auto"/>
              <w:left w:val="single" w:sz="6" w:space="0" w:color="auto"/>
              <w:bottom w:val="single" w:sz="6" w:space="0" w:color="auto"/>
            </w:tcBorders>
            <w:vAlign w:val="center"/>
          </w:tcPr>
          <w:p w14:paraId="7B8EFF4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UA683348510000026005962485848</w:t>
            </w:r>
          </w:p>
        </w:tc>
      </w:tr>
      <w:tr w:rsidR="00000000" w14:paraId="3182BF74"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45210F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6B62B83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4542DF7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UAH</w:t>
            </w:r>
          </w:p>
        </w:tc>
      </w:tr>
      <w:tr w:rsidR="00000000" w14:paraId="2E5CB87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FF790F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3500" w:type="dxa"/>
            <w:tcBorders>
              <w:top w:val="single" w:sz="6" w:space="0" w:color="auto"/>
              <w:left w:val="single" w:sz="6" w:space="0" w:color="auto"/>
              <w:bottom w:val="single" w:sz="6" w:space="0" w:color="auto"/>
              <w:right w:val="single" w:sz="6" w:space="0" w:color="auto"/>
            </w:tcBorders>
            <w:vAlign w:val="center"/>
          </w:tcPr>
          <w:p w14:paraId="57814D0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16755579" w14:textId="60BCDA2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"ПЕРШИЙ УКРАЇНСЬКИЙ М</w:t>
            </w:r>
            <w:r w:rsidR="000A114A">
              <w:rPr>
                <w:rFonts w:ascii="Times New Roman CYR" w:hAnsi="Times New Roman CYR" w:cs="Times New Roman CYR"/>
                <w:kern w:val="0"/>
              </w:rPr>
              <w:t>І</w:t>
            </w:r>
            <w:r>
              <w:rPr>
                <w:rFonts w:ascii="Times New Roman CYR" w:hAnsi="Times New Roman CYR" w:cs="Times New Roman CYR"/>
                <w:kern w:val="0"/>
              </w:rPr>
              <w:t>ЖНАРОДНИЙ БАНК"</w:t>
            </w:r>
          </w:p>
        </w:tc>
      </w:tr>
      <w:tr w:rsidR="00000000" w14:paraId="67C29F48"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61D2E8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88DE81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170CF93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14282829</w:t>
            </w:r>
          </w:p>
        </w:tc>
      </w:tr>
      <w:tr w:rsidR="00000000" w14:paraId="3FAA64C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0656C3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DF64D42" w14:textId="53B2DE1A"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BAN</w:t>
            </w:r>
          </w:p>
        </w:tc>
        <w:tc>
          <w:tcPr>
            <w:tcW w:w="6465" w:type="dxa"/>
            <w:tcBorders>
              <w:top w:val="single" w:sz="6" w:space="0" w:color="auto"/>
              <w:left w:val="single" w:sz="6" w:space="0" w:color="auto"/>
              <w:bottom w:val="single" w:sz="6" w:space="0" w:color="auto"/>
            </w:tcBorders>
            <w:vAlign w:val="center"/>
          </w:tcPr>
          <w:p w14:paraId="2CFEA27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UA923348510000000026006116248</w:t>
            </w:r>
          </w:p>
        </w:tc>
      </w:tr>
      <w:tr w:rsidR="00000000" w14:paraId="79D399F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6E8E1B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2F27DE8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2790D1F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UAH</w:t>
            </w:r>
          </w:p>
        </w:tc>
      </w:tr>
      <w:tr w:rsidR="00000000" w14:paraId="3881D94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5C588A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7</w:t>
            </w:r>
          </w:p>
        </w:tc>
        <w:tc>
          <w:tcPr>
            <w:tcW w:w="3500" w:type="dxa"/>
            <w:tcBorders>
              <w:top w:val="single" w:sz="6" w:space="0" w:color="auto"/>
              <w:left w:val="single" w:sz="6" w:space="0" w:color="auto"/>
              <w:bottom w:val="single" w:sz="6" w:space="0" w:color="auto"/>
              <w:right w:val="single" w:sz="6" w:space="0" w:color="auto"/>
            </w:tcBorders>
            <w:vAlign w:val="center"/>
          </w:tcPr>
          <w:p w14:paraId="4617F08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1F73CCBB" w14:textId="07E5352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"ПЕРШИЙ УКРАЇНСЬКИЙ М</w:t>
            </w:r>
            <w:r w:rsidR="000A114A">
              <w:rPr>
                <w:rFonts w:ascii="Times New Roman CYR" w:hAnsi="Times New Roman CYR" w:cs="Times New Roman CYR"/>
                <w:kern w:val="0"/>
              </w:rPr>
              <w:t>І</w:t>
            </w:r>
            <w:r>
              <w:rPr>
                <w:rFonts w:ascii="Times New Roman CYR" w:hAnsi="Times New Roman CYR" w:cs="Times New Roman CYR"/>
                <w:kern w:val="0"/>
              </w:rPr>
              <w:t>ЖНАРОДНИЙ БАНК"</w:t>
            </w:r>
          </w:p>
        </w:tc>
      </w:tr>
      <w:tr w:rsidR="00000000" w14:paraId="117C879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87A681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AF823A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5C7BB93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14282829</w:t>
            </w:r>
          </w:p>
        </w:tc>
      </w:tr>
      <w:tr w:rsidR="00000000" w14:paraId="5F2520D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16B3A5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9AA3788" w14:textId="01C77B51"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BAN</w:t>
            </w:r>
          </w:p>
        </w:tc>
        <w:tc>
          <w:tcPr>
            <w:tcW w:w="6465" w:type="dxa"/>
            <w:tcBorders>
              <w:top w:val="single" w:sz="6" w:space="0" w:color="auto"/>
              <w:left w:val="single" w:sz="6" w:space="0" w:color="auto"/>
              <w:bottom w:val="single" w:sz="6" w:space="0" w:color="auto"/>
            </w:tcBorders>
            <w:vAlign w:val="center"/>
          </w:tcPr>
          <w:p w14:paraId="5221361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UA923348510000000000260426037</w:t>
            </w:r>
          </w:p>
        </w:tc>
      </w:tr>
      <w:tr w:rsidR="00000000" w14:paraId="16F6EB8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E68D38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688E26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4C63426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UAH</w:t>
            </w:r>
          </w:p>
        </w:tc>
      </w:tr>
      <w:tr w:rsidR="00000000" w14:paraId="43C8A09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9B6041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8</w:t>
            </w:r>
          </w:p>
        </w:tc>
        <w:tc>
          <w:tcPr>
            <w:tcW w:w="3500" w:type="dxa"/>
            <w:tcBorders>
              <w:top w:val="single" w:sz="6" w:space="0" w:color="auto"/>
              <w:left w:val="single" w:sz="6" w:space="0" w:color="auto"/>
              <w:bottom w:val="single" w:sz="6" w:space="0" w:color="auto"/>
              <w:right w:val="single" w:sz="6" w:space="0" w:color="auto"/>
            </w:tcBorders>
            <w:vAlign w:val="center"/>
          </w:tcPr>
          <w:p w14:paraId="76C7B7B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66E03E73" w14:textId="21A4DE7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"ПЕРШИЙ УКРАЇНСЬКИЙ М</w:t>
            </w:r>
            <w:r w:rsidR="000A114A">
              <w:rPr>
                <w:rFonts w:ascii="Times New Roman CYR" w:hAnsi="Times New Roman CYR" w:cs="Times New Roman CYR"/>
                <w:kern w:val="0"/>
              </w:rPr>
              <w:t>І</w:t>
            </w:r>
            <w:r>
              <w:rPr>
                <w:rFonts w:ascii="Times New Roman CYR" w:hAnsi="Times New Roman CYR" w:cs="Times New Roman CYR"/>
                <w:kern w:val="0"/>
              </w:rPr>
              <w:t>ЖНАРОДНИЙ БАНК"</w:t>
            </w:r>
          </w:p>
        </w:tc>
      </w:tr>
      <w:tr w:rsidR="00000000" w14:paraId="75EF8A0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2C4858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4843AEB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6792631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14282829</w:t>
            </w:r>
          </w:p>
        </w:tc>
      </w:tr>
      <w:tr w:rsidR="00000000" w14:paraId="378BED1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18FC66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3BB2162" w14:textId="3F8BA129"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BAN</w:t>
            </w:r>
          </w:p>
        </w:tc>
        <w:tc>
          <w:tcPr>
            <w:tcW w:w="6465" w:type="dxa"/>
            <w:tcBorders>
              <w:top w:val="single" w:sz="6" w:space="0" w:color="auto"/>
              <w:left w:val="single" w:sz="6" w:space="0" w:color="auto"/>
              <w:bottom w:val="single" w:sz="6" w:space="0" w:color="auto"/>
            </w:tcBorders>
            <w:vAlign w:val="center"/>
          </w:tcPr>
          <w:p w14:paraId="3CFC566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UA293348510000000026000111045</w:t>
            </w:r>
          </w:p>
        </w:tc>
      </w:tr>
      <w:tr w:rsidR="00000000" w14:paraId="61AECF5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E1472D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41874F6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7EFD97A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USD</w:t>
            </w:r>
          </w:p>
        </w:tc>
      </w:tr>
      <w:tr w:rsidR="00000000" w14:paraId="5D6E4708"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A54D39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9</w:t>
            </w:r>
          </w:p>
        </w:tc>
        <w:tc>
          <w:tcPr>
            <w:tcW w:w="3500" w:type="dxa"/>
            <w:tcBorders>
              <w:top w:val="single" w:sz="6" w:space="0" w:color="auto"/>
              <w:left w:val="single" w:sz="6" w:space="0" w:color="auto"/>
              <w:bottom w:val="single" w:sz="6" w:space="0" w:color="auto"/>
              <w:right w:val="single" w:sz="6" w:space="0" w:color="auto"/>
            </w:tcBorders>
            <w:vAlign w:val="center"/>
          </w:tcPr>
          <w:p w14:paraId="7346D87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7FEA5FE8" w14:textId="11071C3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"ПЕРШИЙ УКРАЇНСЬКИЙ М</w:t>
            </w:r>
            <w:r w:rsidR="000A114A">
              <w:rPr>
                <w:rFonts w:ascii="Times New Roman CYR" w:hAnsi="Times New Roman CYR" w:cs="Times New Roman CYR"/>
                <w:kern w:val="0"/>
              </w:rPr>
              <w:t>І</w:t>
            </w:r>
            <w:r>
              <w:rPr>
                <w:rFonts w:ascii="Times New Roman CYR" w:hAnsi="Times New Roman CYR" w:cs="Times New Roman CYR"/>
                <w:kern w:val="0"/>
              </w:rPr>
              <w:t>ЖНАРОДНИЙ БАНК"</w:t>
            </w:r>
          </w:p>
        </w:tc>
      </w:tr>
      <w:tr w:rsidR="00000000" w14:paraId="6F26D2E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AA7F29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48119DC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66DE09B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14282829</w:t>
            </w:r>
          </w:p>
        </w:tc>
      </w:tr>
      <w:tr w:rsidR="00000000" w14:paraId="41FB0D7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F7678B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F028569" w14:textId="6FF4516D"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BAN</w:t>
            </w:r>
          </w:p>
        </w:tc>
        <w:tc>
          <w:tcPr>
            <w:tcW w:w="6465" w:type="dxa"/>
            <w:tcBorders>
              <w:top w:val="single" w:sz="6" w:space="0" w:color="auto"/>
              <w:left w:val="single" w:sz="6" w:space="0" w:color="auto"/>
              <w:bottom w:val="single" w:sz="6" w:space="0" w:color="auto"/>
            </w:tcBorders>
            <w:vAlign w:val="center"/>
          </w:tcPr>
          <w:p w14:paraId="5EC4E11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UA853348510000026002962483898</w:t>
            </w:r>
          </w:p>
        </w:tc>
      </w:tr>
      <w:tr w:rsidR="00000000" w14:paraId="570036B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73F475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1A1DE8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29E1D04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USD</w:t>
            </w:r>
          </w:p>
        </w:tc>
      </w:tr>
      <w:tr w:rsidR="00000000" w14:paraId="1268A42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E3F0AA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10</w:t>
            </w:r>
          </w:p>
        </w:tc>
        <w:tc>
          <w:tcPr>
            <w:tcW w:w="3500" w:type="dxa"/>
            <w:tcBorders>
              <w:top w:val="single" w:sz="6" w:space="0" w:color="auto"/>
              <w:left w:val="single" w:sz="6" w:space="0" w:color="auto"/>
              <w:bottom w:val="single" w:sz="6" w:space="0" w:color="auto"/>
              <w:right w:val="single" w:sz="6" w:space="0" w:color="auto"/>
            </w:tcBorders>
            <w:vAlign w:val="center"/>
          </w:tcPr>
          <w:p w14:paraId="1388872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77B5BEE1" w14:textId="230B692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"ПЕРШИЙ УКРАЇНСЬКИЙ М</w:t>
            </w:r>
            <w:r w:rsidR="000A114A">
              <w:rPr>
                <w:rFonts w:ascii="Times New Roman CYR" w:hAnsi="Times New Roman CYR" w:cs="Times New Roman CYR"/>
                <w:kern w:val="0"/>
              </w:rPr>
              <w:t>І</w:t>
            </w:r>
            <w:r>
              <w:rPr>
                <w:rFonts w:ascii="Times New Roman CYR" w:hAnsi="Times New Roman CYR" w:cs="Times New Roman CYR"/>
                <w:kern w:val="0"/>
              </w:rPr>
              <w:t>ЖНАРОДНИЙ БАНК"</w:t>
            </w:r>
          </w:p>
        </w:tc>
      </w:tr>
      <w:tr w:rsidR="00000000" w14:paraId="360E40B9"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36EC4C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5B80319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5FFADD7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14282829</w:t>
            </w:r>
          </w:p>
        </w:tc>
      </w:tr>
      <w:tr w:rsidR="00000000" w14:paraId="2831737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BD5B8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11A728E" w14:textId="1CB3605C"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BAN</w:t>
            </w:r>
          </w:p>
        </w:tc>
        <w:tc>
          <w:tcPr>
            <w:tcW w:w="6465" w:type="dxa"/>
            <w:tcBorders>
              <w:top w:val="single" w:sz="6" w:space="0" w:color="auto"/>
              <w:left w:val="single" w:sz="6" w:space="0" w:color="auto"/>
              <w:bottom w:val="single" w:sz="6" w:space="0" w:color="auto"/>
            </w:tcBorders>
            <w:vAlign w:val="center"/>
          </w:tcPr>
          <w:p w14:paraId="5EA983C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UA683348510000026005962485848</w:t>
            </w:r>
          </w:p>
        </w:tc>
      </w:tr>
      <w:tr w:rsidR="00000000" w14:paraId="1B0D6C7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C274D9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5AD9280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57E22E0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RUB</w:t>
            </w:r>
          </w:p>
        </w:tc>
      </w:tr>
      <w:tr w:rsidR="00000000" w14:paraId="1C91682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D06A6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11</w:t>
            </w:r>
          </w:p>
        </w:tc>
        <w:tc>
          <w:tcPr>
            <w:tcW w:w="3500" w:type="dxa"/>
            <w:tcBorders>
              <w:top w:val="single" w:sz="6" w:space="0" w:color="auto"/>
              <w:left w:val="single" w:sz="6" w:space="0" w:color="auto"/>
              <w:bottom w:val="single" w:sz="6" w:space="0" w:color="auto"/>
              <w:right w:val="single" w:sz="6" w:space="0" w:color="auto"/>
            </w:tcBorders>
            <w:vAlign w:val="center"/>
          </w:tcPr>
          <w:p w14:paraId="33205A3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7B30DCBE" w14:textId="6FEEC45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"БАНК КРЕДИТ ДН</w:t>
            </w:r>
            <w:r w:rsidR="000A114A">
              <w:rPr>
                <w:rFonts w:ascii="Times New Roman CYR" w:hAnsi="Times New Roman CYR" w:cs="Times New Roman CYR"/>
                <w:kern w:val="0"/>
              </w:rPr>
              <w:t>І</w:t>
            </w:r>
            <w:r>
              <w:rPr>
                <w:rFonts w:ascii="Times New Roman CYR" w:hAnsi="Times New Roman CYR" w:cs="Times New Roman CYR"/>
                <w:kern w:val="0"/>
              </w:rPr>
              <w:t>ПРО"</w:t>
            </w:r>
          </w:p>
        </w:tc>
      </w:tr>
      <w:tr w:rsidR="00000000" w14:paraId="301BB8D9"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1554ED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0BEBAE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0014916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14352406</w:t>
            </w:r>
          </w:p>
        </w:tc>
      </w:tr>
      <w:tr w:rsidR="00000000" w14:paraId="7C6401F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28F23C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85CE462" w14:textId="0BD3E740"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BAN</w:t>
            </w:r>
          </w:p>
        </w:tc>
        <w:tc>
          <w:tcPr>
            <w:tcW w:w="6465" w:type="dxa"/>
            <w:tcBorders>
              <w:top w:val="single" w:sz="6" w:space="0" w:color="auto"/>
              <w:left w:val="single" w:sz="6" w:space="0" w:color="auto"/>
              <w:bottom w:val="single" w:sz="6" w:space="0" w:color="auto"/>
            </w:tcBorders>
            <w:vAlign w:val="center"/>
          </w:tcPr>
          <w:p w14:paraId="5EB261E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UA133057490000026005000017273</w:t>
            </w:r>
          </w:p>
        </w:tc>
      </w:tr>
      <w:tr w:rsidR="00000000" w14:paraId="1F278AE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3AC290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EAF230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3FE068F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UAH</w:t>
            </w:r>
          </w:p>
        </w:tc>
      </w:tr>
    </w:tbl>
    <w:p w14:paraId="4B0851C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1935156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sectPr w:rsidR="00000000">
          <w:pgSz w:w="12240" w:h="15840"/>
          <w:pgMar w:top="570" w:right="720" w:bottom="570" w:left="720" w:header="708" w:footer="708" w:gutter="0"/>
          <w:cols w:space="720"/>
          <w:noEndnote/>
        </w:sectPr>
      </w:pPr>
    </w:p>
    <w:p w14:paraId="2483FF4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Судові справи: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2200"/>
        <w:gridCol w:w="2200"/>
        <w:gridCol w:w="2200"/>
        <w:gridCol w:w="1650"/>
      </w:tblGrid>
      <w:tr w:rsidR="00000000" w14:paraId="0421A116"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76E4B98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14:paraId="3FAE6A7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Номер справи та дата відкриття провадження</w:t>
            </w:r>
          </w:p>
        </w:tc>
        <w:tc>
          <w:tcPr>
            <w:tcW w:w="2200" w:type="dxa"/>
            <w:tcBorders>
              <w:top w:val="single" w:sz="6" w:space="0" w:color="auto"/>
              <w:left w:val="single" w:sz="6" w:space="0" w:color="auto"/>
              <w:bottom w:val="single" w:sz="6" w:space="0" w:color="auto"/>
              <w:right w:val="single" w:sz="6" w:space="0" w:color="auto"/>
            </w:tcBorders>
            <w:vAlign w:val="center"/>
          </w:tcPr>
          <w:p w14:paraId="21379C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Найменування суду</w:t>
            </w:r>
          </w:p>
        </w:tc>
        <w:tc>
          <w:tcPr>
            <w:tcW w:w="2200" w:type="dxa"/>
            <w:tcBorders>
              <w:top w:val="single" w:sz="6" w:space="0" w:color="auto"/>
              <w:left w:val="single" w:sz="6" w:space="0" w:color="auto"/>
              <w:bottom w:val="single" w:sz="6" w:space="0" w:color="auto"/>
              <w:right w:val="single" w:sz="6" w:space="0" w:color="auto"/>
            </w:tcBorders>
            <w:vAlign w:val="center"/>
          </w:tcPr>
          <w:p w14:paraId="6D82177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Позивач</w:t>
            </w:r>
          </w:p>
        </w:tc>
        <w:tc>
          <w:tcPr>
            <w:tcW w:w="2200" w:type="dxa"/>
            <w:tcBorders>
              <w:top w:val="single" w:sz="6" w:space="0" w:color="auto"/>
              <w:left w:val="single" w:sz="6" w:space="0" w:color="auto"/>
              <w:bottom w:val="single" w:sz="6" w:space="0" w:color="auto"/>
              <w:right w:val="single" w:sz="6" w:space="0" w:color="auto"/>
            </w:tcBorders>
            <w:vAlign w:val="center"/>
          </w:tcPr>
          <w:p w14:paraId="32CC590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Відповідач</w:t>
            </w:r>
          </w:p>
        </w:tc>
        <w:tc>
          <w:tcPr>
            <w:tcW w:w="2200" w:type="dxa"/>
            <w:tcBorders>
              <w:top w:val="single" w:sz="6" w:space="0" w:color="auto"/>
              <w:left w:val="single" w:sz="6" w:space="0" w:color="auto"/>
              <w:bottom w:val="single" w:sz="6" w:space="0" w:color="auto"/>
              <w:right w:val="single" w:sz="6" w:space="0" w:color="auto"/>
            </w:tcBorders>
            <w:vAlign w:val="center"/>
          </w:tcPr>
          <w:p w14:paraId="647F24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Третя особа</w:t>
            </w:r>
          </w:p>
        </w:tc>
        <w:tc>
          <w:tcPr>
            <w:tcW w:w="2200" w:type="dxa"/>
            <w:tcBorders>
              <w:top w:val="single" w:sz="6" w:space="0" w:color="auto"/>
              <w:left w:val="single" w:sz="6" w:space="0" w:color="auto"/>
              <w:bottom w:val="single" w:sz="6" w:space="0" w:color="auto"/>
              <w:right w:val="single" w:sz="6" w:space="0" w:color="auto"/>
            </w:tcBorders>
            <w:vAlign w:val="center"/>
          </w:tcPr>
          <w:p w14:paraId="7C9C922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Позовні вимоги (в т.ч. їх розмір)</w:t>
            </w:r>
          </w:p>
        </w:tc>
        <w:tc>
          <w:tcPr>
            <w:tcW w:w="1650" w:type="dxa"/>
            <w:tcBorders>
              <w:top w:val="single" w:sz="6" w:space="0" w:color="auto"/>
              <w:left w:val="single" w:sz="6" w:space="0" w:color="auto"/>
              <w:bottom w:val="single" w:sz="6" w:space="0" w:color="auto"/>
            </w:tcBorders>
            <w:vAlign w:val="center"/>
          </w:tcPr>
          <w:p w14:paraId="1D9F523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Стан розгляду справи</w:t>
            </w:r>
          </w:p>
        </w:tc>
      </w:tr>
      <w:tr w:rsidR="00000000" w14:paraId="1713B44F"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192D76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14:paraId="002F833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14:paraId="39CA058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14:paraId="16424A5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2200" w:type="dxa"/>
            <w:tcBorders>
              <w:top w:val="single" w:sz="6" w:space="0" w:color="auto"/>
              <w:left w:val="single" w:sz="6" w:space="0" w:color="auto"/>
              <w:bottom w:val="single" w:sz="6" w:space="0" w:color="auto"/>
              <w:right w:val="single" w:sz="6" w:space="0" w:color="auto"/>
            </w:tcBorders>
            <w:vAlign w:val="center"/>
          </w:tcPr>
          <w:p w14:paraId="082A7BA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2200" w:type="dxa"/>
            <w:tcBorders>
              <w:top w:val="single" w:sz="6" w:space="0" w:color="auto"/>
              <w:left w:val="single" w:sz="6" w:space="0" w:color="auto"/>
              <w:bottom w:val="single" w:sz="6" w:space="0" w:color="auto"/>
              <w:right w:val="single" w:sz="6" w:space="0" w:color="auto"/>
            </w:tcBorders>
            <w:vAlign w:val="center"/>
          </w:tcPr>
          <w:p w14:paraId="60D6177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2200" w:type="dxa"/>
            <w:tcBorders>
              <w:top w:val="single" w:sz="6" w:space="0" w:color="auto"/>
              <w:left w:val="single" w:sz="6" w:space="0" w:color="auto"/>
              <w:bottom w:val="single" w:sz="6" w:space="0" w:color="auto"/>
              <w:right w:val="single" w:sz="6" w:space="0" w:color="auto"/>
            </w:tcBorders>
            <w:vAlign w:val="center"/>
          </w:tcPr>
          <w:p w14:paraId="104F4F1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1650" w:type="dxa"/>
            <w:tcBorders>
              <w:top w:val="single" w:sz="6" w:space="0" w:color="auto"/>
              <w:left w:val="single" w:sz="6" w:space="0" w:color="auto"/>
              <w:bottom w:val="single" w:sz="6" w:space="0" w:color="auto"/>
            </w:tcBorders>
            <w:vAlign w:val="center"/>
          </w:tcPr>
          <w:p w14:paraId="4D998F1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r>
      <w:tr w:rsidR="00000000" w14:paraId="32B51905"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69F908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200" w:type="dxa"/>
            <w:tcBorders>
              <w:top w:val="single" w:sz="6" w:space="0" w:color="auto"/>
              <w:left w:val="single" w:sz="6" w:space="0" w:color="auto"/>
              <w:bottom w:val="single" w:sz="6" w:space="0" w:color="auto"/>
              <w:right w:val="single" w:sz="6" w:space="0" w:color="auto"/>
            </w:tcBorders>
          </w:tcPr>
          <w:p w14:paraId="11CF983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914/2673/25</w:t>
            </w:r>
          </w:p>
          <w:p w14:paraId="6410348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30.09.2025</w:t>
            </w:r>
          </w:p>
        </w:tc>
        <w:tc>
          <w:tcPr>
            <w:tcW w:w="2200" w:type="dxa"/>
            <w:tcBorders>
              <w:top w:val="single" w:sz="6" w:space="0" w:color="auto"/>
              <w:left w:val="single" w:sz="6" w:space="0" w:color="auto"/>
              <w:bottom w:val="single" w:sz="6" w:space="0" w:color="auto"/>
              <w:right w:val="single" w:sz="6" w:space="0" w:color="auto"/>
            </w:tcBorders>
          </w:tcPr>
          <w:p w14:paraId="5CBAF242" w14:textId="7466418A"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Господарський суд Льв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вської област</w:t>
            </w:r>
            <w:r w:rsidR="000A114A">
              <w:rPr>
                <w:rFonts w:ascii="Times New Roman CYR" w:hAnsi="Times New Roman CYR" w:cs="Times New Roman CYR"/>
                <w:kern w:val="0"/>
                <w:sz w:val="20"/>
                <w:szCs w:val="20"/>
              </w:rPr>
              <w:t>і</w:t>
            </w:r>
          </w:p>
        </w:tc>
        <w:tc>
          <w:tcPr>
            <w:tcW w:w="2200" w:type="dxa"/>
            <w:tcBorders>
              <w:top w:val="single" w:sz="6" w:space="0" w:color="auto"/>
              <w:left w:val="single" w:sz="6" w:space="0" w:color="auto"/>
              <w:bottom w:val="single" w:sz="6" w:space="0" w:color="auto"/>
              <w:right w:val="single" w:sz="6" w:space="0" w:color="auto"/>
            </w:tcBorders>
          </w:tcPr>
          <w:p w14:paraId="0AECAD1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ПАТ "ПВП "КРИВБАСВИБУХПРОМ" (Кредитор)</w:t>
            </w:r>
          </w:p>
        </w:tc>
        <w:tc>
          <w:tcPr>
            <w:tcW w:w="2200" w:type="dxa"/>
            <w:tcBorders>
              <w:top w:val="single" w:sz="6" w:space="0" w:color="auto"/>
              <w:left w:val="single" w:sz="6" w:space="0" w:color="auto"/>
              <w:bottom w:val="single" w:sz="6" w:space="0" w:color="auto"/>
              <w:right w:val="single" w:sz="6" w:space="0" w:color="auto"/>
            </w:tcBorders>
          </w:tcPr>
          <w:p w14:paraId="34B8058C" w14:textId="557EAA7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ТОВ "ОПТ</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-КОМ" (Боржник)</w:t>
            </w:r>
          </w:p>
        </w:tc>
        <w:tc>
          <w:tcPr>
            <w:tcW w:w="2200" w:type="dxa"/>
            <w:tcBorders>
              <w:top w:val="single" w:sz="6" w:space="0" w:color="auto"/>
              <w:left w:val="single" w:sz="6" w:space="0" w:color="auto"/>
              <w:bottom w:val="single" w:sz="6" w:space="0" w:color="auto"/>
              <w:right w:val="single" w:sz="6" w:space="0" w:color="auto"/>
            </w:tcBorders>
          </w:tcPr>
          <w:p w14:paraId="12B9915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2200" w:type="dxa"/>
            <w:tcBorders>
              <w:top w:val="single" w:sz="6" w:space="0" w:color="auto"/>
              <w:left w:val="single" w:sz="6" w:space="0" w:color="auto"/>
              <w:bottom w:val="single" w:sz="6" w:space="0" w:color="auto"/>
              <w:right w:val="single" w:sz="6" w:space="0" w:color="auto"/>
            </w:tcBorders>
          </w:tcPr>
          <w:p w14:paraId="7408B8DF" w14:textId="548784F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Заява кредитора про грошов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 вимоги до боржника.</w:t>
            </w:r>
          </w:p>
        </w:tc>
        <w:tc>
          <w:tcPr>
            <w:tcW w:w="1650" w:type="dxa"/>
            <w:tcBorders>
              <w:top w:val="single" w:sz="6" w:space="0" w:color="auto"/>
              <w:left w:val="single" w:sz="6" w:space="0" w:color="auto"/>
              <w:bottom w:val="single" w:sz="6" w:space="0" w:color="auto"/>
            </w:tcBorders>
          </w:tcPr>
          <w:p w14:paraId="0DA94B2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розглядається</w:t>
            </w:r>
          </w:p>
        </w:tc>
      </w:tr>
    </w:tbl>
    <w:p w14:paraId="688DA65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p>
    <w:p w14:paraId="1D33231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4400"/>
        <w:gridCol w:w="3850"/>
      </w:tblGrid>
      <w:tr w:rsidR="00000000" w14:paraId="3AA3B886"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4DD4CCE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14:paraId="77C61E5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06881BE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2EA303E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14:paraId="3EDA458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14:paraId="56A95EB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Інформація про виконання</w:t>
            </w:r>
          </w:p>
        </w:tc>
      </w:tr>
      <w:tr w:rsidR="00000000" w14:paraId="140E34CD"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35EAB3F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14:paraId="0805CE1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14:paraId="61BF076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14:paraId="788C51E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14:paraId="3A2F40C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3850" w:type="dxa"/>
            <w:tcBorders>
              <w:top w:val="single" w:sz="6" w:space="0" w:color="auto"/>
              <w:left w:val="single" w:sz="6" w:space="0" w:color="auto"/>
              <w:bottom w:val="single" w:sz="6" w:space="0" w:color="auto"/>
            </w:tcBorders>
            <w:vAlign w:val="center"/>
          </w:tcPr>
          <w:p w14:paraId="41D4996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r>
      <w:tr w:rsidR="00000000" w14:paraId="2957F8F4"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000C664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200" w:type="dxa"/>
            <w:tcBorders>
              <w:top w:val="single" w:sz="6" w:space="0" w:color="auto"/>
              <w:left w:val="single" w:sz="6" w:space="0" w:color="auto"/>
              <w:bottom w:val="single" w:sz="6" w:space="0" w:color="auto"/>
              <w:right w:val="single" w:sz="6" w:space="0" w:color="auto"/>
            </w:tcBorders>
          </w:tcPr>
          <w:p w14:paraId="76BC886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394-Е</w:t>
            </w:r>
          </w:p>
          <w:p w14:paraId="39C9FD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11.11.2021</w:t>
            </w:r>
          </w:p>
        </w:tc>
        <w:tc>
          <w:tcPr>
            <w:tcW w:w="2200" w:type="dxa"/>
            <w:tcBorders>
              <w:top w:val="single" w:sz="6" w:space="0" w:color="auto"/>
              <w:left w:val="single" w:sz="6" w:space="0" w:color="auto"/>
              <w:bottom w:val="single" w:sz="6" w:space="0" w:color="auto"/>
              <w:right w:val="single" w:sz="6" w:space="0" w:color="auto"/>
            </w:tcBorders>
          </w:tcPr>
          <w:p w14:paraId="14FF0D7C" w14:textId="219B4AA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Нац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ональна ком</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я з 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нних папер</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 та фондового ринку</w:t>
            </w:r>
          </w:p>
        </w:tc>
        <w:tc>
          <w:tcPr>
            <w:tcW w:w="2200" w:type="dxa"/>
            <w:tcBorders>
              <w:top w:val="single" w:sz="6" w:space="0" w:color="auto"/>
              <w:left w:val="single" w:sz="6" w:space="0" w:color="auto"/>
              <w:bottom w:val="single" w:sz="6" w:space="0" w:color="auto"/>
              <w:right w:val="single" w:sz="6" w:space="0" w:color="auto"/>
            </w:tcBorders>
          </w:tcPr>
          <w:p w14:paraId="17B51562" w14:textId="3947B976"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За порушення розпорядження Нац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ональної ком</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ї з 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нних папер</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 та фондового ринку</w:t>
            </w:r>
          </w:p>
        </w:tc>
        <w:tc>
          <w:tcPr>
            <w:tcW w:w="4400" w:type="dxa"/>
            <w:tcBorders>
              <w:top w:val="single" w:sz="6" w:space="0" w:color="auto"/>
              <w:left w:val="single" w:sz="6" w:space="0" w:color="auto"/>
              <w:bottom w:val="single" w:sz="6" w:space="0" w:color="auto"/>
              <w:right w:val="single" w:sz="6" w:space="0" w:color="auto"/>
            </w:tcBorders>
          </w:tcPr>
          <w:p w14:paraId="19020115" w14:textId="6D0A9978"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п.8 ч.1 ст. 11 Закону України "Про державне регулювання ринк</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 кап</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талу та орган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зованих товарних ринк</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w:t>
            </w:r>
          </w:p>
        </w:tc>
        <w:tc>
          <w:tcPr>
            <w:tcW w:w="3850" w:type="dxa"/>
            <w:tcBorders>
              <w:top w:val="single" w:sz="6" w:space="0" w:color="auto"/>
              <w:left w:val="single" w:sz="6" w:space="0" w:color="auto"/>
              <w:bottom w:val="single" w:sz="6" w:space="0" w:color="auto"/>
            </w:tcBorders>
          </w:tcPr>
          <w:p w14:paraId="7CF04A1B" w14:textId="25299CF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шення оскаржується</w:t>
            </w:r>
          </w:p>
        </w:tc>
      </w:tr>
      <w:tr w:rsidR="00000000" w14:paraId="71D8581F"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2EF667F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200" w:type="dxa"/>
            <w:tcBorders>
              <w:top w:val="single" w:sz="6" w:space="0" w:color="auto"/>
              <w:left w:val="single" w:sz="6" w:space="0" w:color="auto"/>
              <w:bottom w:val="single" w:sz="6" w:space="0" w:color="auto"/>
              <w:right w:val="single" w:sz="6" w:space="0" w:color="auto"/>
            </w:tcBorders>
          </w:tcPr>
          <w:p w14:paraId="3DFEE82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АЕ000135</w:t>
            </w:r>
          </w:p>
          <w:p w14:paraId="771C612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20.10.2025</w:t>
            </w:r>
          </w:p>
        </w:tc>
        <w:tc>
          <w:tcPr>
            <w:tcW w:w="2200" w:type="dxa"/>
            <w:tcBorders>
              <w:top w:val="single" w:sz="6" w:space="0" w:color="auto"/>
              <w:left w:val="single" w:sz="6" w:space="0" w:color="auto"/>
              <w:bottom w:val="single" w:sz="6" w:space="0" w:color="auto"/>
              <w:right w:val="single" w:sz="6" w:space="0" w:color="auto"/>
            </w:tcBorders>
          </w:tcPr>
          <w:p w14:paraId="16C7F83A" w14:textId="19980C9A"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Кривор</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зьке районне управл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 цив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льного захисту</w:t>
            </w:r>
          </w:p>
        </w:tc>
        <w:tc>
          <w:tcPr>
            <w:tcW w:w="2200" w:type="dxa"/>
            <w:tcBorders>
              <w:top w:val="single" w:sz="6" w:space="0" w:color="auto"/>
              <w:left w:val="single" w:sz="6" w:space="0" w:color="auto"/>
              <w:bottom w:val="single" w:sz="6" w:space="0" w:color="auto"/>
              <w:right w:val="single" w:sz="6" w:space="0" w:color="auto"/>
            </w:tcBorders>
          </w:tcPr>
          <w:p w14:paraId="108A81A5" w14:textId="17255268"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За неналежне управл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 захисної споруди 2,55 тис.грн</w:t>
            </w:r>
          </w:p>
        </w:tc>
        <w:tc>
          <w:tcPr>
            <w:tcW w:w="4400" w:type="dxa"/>
            <w:tcBorders>
              <w:top w:val="single" w:sz="6" w:space="0" w:color="auto"/>
              <w:left w:val="single" w:sz="6" w:space="0" w:color="auto"/>
              <w:bottom w:val="single" w:sz="6" w:space="0" w:color="auto"/>
              <w:right w:val="single" w:sz="6" w:space="0" w:color="auto"/>
            </w:tcBorders>
          </w:tcPr>
          <w:p w14:paraId="2C9C4FBD" w14:textId="0E19278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Акт обстеження об'єкта фонду захисних споруд, яким встановлено порушення вимог Наказу МВС України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 09.07.2018 № 579.</w:t>
            </w:r>
          </w:p>
        </w:tc>
        <w:tc>
          <w:tcPr>
            <w:tcW w:w="3850" w:type="dxa"/>
            <w:tcBorders>
              <w:top w:val="single" w:sz="6" w:space="0" w:color="auto"/>
              <w:left w:val="single" w:sz="6" w:space="0" w:color="auto"/>
              <w:bottom w:val="single" w:sz="6" w:space="0" w:color="auto"/>
            </w:tcBorders>
          </w:tcPr>
          <w:p w14:paraId="03ABD35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Штраф сплачено 20.10.2025</w:t>
            </w:r>
          </w:p>
        </w:tc>
      </w:tr>
    </w:tbl>
    <w:p w14:paraId="13B9861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p>
    <w:p w14:paraId="4F59D85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sectPr w:rsidR="00000000">
          <w:pgSz w:w="16837" w:h="11905" w:orient="landscape"/>
          <w:pgMar w:top="570" w:right="720" w:bottom="570" w:left="720" w:header="708" w:footer="708" w:gutter="0"/>
          <w:cols w:space="720"/>
          <w:noEndnote/>
        </w:sectPr>
      </w:pPr>
    </w:p>
    <w:p w14:paraId="44CCDC4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lastRenderedPageBreak/>
        <w:t>2. Органи управління та посадові особи. Організаційна структура</w:t>
      </w:r>
    </w:p>
    <w:p w14:paraId="022BF18E"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000000" w14:paraId="724DAC91"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6ADE92E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77B76CB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52D3429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0DAE49B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Персональний склад органу управління (контролю)</w:t>
            </w:r>
          </w:p>
        </w:tc>
      </w:tr>
      <w:tr w:rsidR="00000000" w14:paraId="43EC852C"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28E2296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vAlign w:val="center"/>
          </w:tcPr>
          <w:p w14:paraId="075ABEC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4000" w:type="dxa"/>
            <w:tcBorders>
              <w:top w:val="single" w:sz="6" w:space="0" w:color="auto"/>
              <w:left w:val="single" w:sz="6" w:space="0" w:color="auto"/>
              <w:bottom w:val="single" w:sz="6" w:space="0" w:color="auto"/>
              <w:right w:val="single" w:sz="6" w:space="0" w:color="auto"/>
            </w:tcBorders>
            <w:vAlign w:val="center"/>
          </w:tcPr>
          <w:p w14:paraId="3F552C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4000" w:type="dxa"/>
            <w:tcBorders>
              <w:top w:val="single" w:sz="6" w:space="0" w:color="auto"/>
              <w:left w:val="single" w:sz="6" w:space="0" w:color="auto"/>
              <w:bottom w:val="single" w:sz="6" w:space="0" w:color="auto"/>
            </w:tcBorders>
            <w:vAlign w:val="center"/>
          </w:tcPr>
          <w:p w14:paraId="41891B6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7464EFC3"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63BDCB8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tcPr>
          <w:p w14:paraId="03355B54" w14:textId="6D617948"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збори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tc>
        <w:tc>
          <w:tcPr>
            <w:tcW w:w="4000" w:type="dxa"/>
            <w:tcBorders>
              <w:top w:val="single" w:sz="6" w:space="0" w:color="auto"/>
              <w:left w:val="single" w:sz="6" w:space="0" w:color="auto"/>
              <w:bottom w:val="single" w:sz="6" w:space="0" w:color="auto"/>
              <w:right w:val="single" w:sz="6" w:space="0" w:color="auto"/>
            </w:tcBorders>
          </w:tcPr>
          <w:p w14:paraId="30FD46DC" w14:textId="513D286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онери Товариства, зг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реєстру власник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в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менних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як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зареєструвались для участ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у Загальних зборах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tc>
        <w:tc>
          <w:tcPr>
            <w:tcW w:w="4000" w:type="dxa"/>
            <w:tcBorders>
              <w:top w:val="single" w:sz="6" w:space="0" w:color="auto"/>
              <w:left w:val="single" w:sz="6" w:space="0" w:color="auto"/>
              <w:bottom w:val="single" w:sz="6" w:space="0" w:color="auto"/>
            </w:tcBorders>
          </w:tcPr>
          <w:p w14:paraId="7F94393E" w14:textId="6E21FF9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Особи власники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тента, зг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реєстру власник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в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менних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як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зареєструвались для участ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у Загальних зборах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tc>
      </w:tr>
      <w:tr w:rsidR="00000000" w14:paraId="38CF71A0"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5F4F0FF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450" w:type="dxa"/>
            <w:tcBorders>
              <w:top w:val="single" w:sz="6" w:space="0" w:color="auto"/>
              <w:left w:val="single" w:sz="6" w:space="0" w:color="auto"/>
              <w:bottom w:val="single" w:sz="6" w:space="0" w:color="auto"/>
              <w:right w:val="single" w:sz="6" w:space="0" w:color="auto"/>
            </w:tcBorders>
          </w:tcPr>
          <w:p w14:paraId="77234D0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Наглядова рада</w:t>
            </w:r>
          </w:p>
        </w:tc>
        <w:tc>
          <w:tcPr>
            <w:tcW w:w="4000" w:type="dxa"/>
            <w:tcBorders>
              <w:top w:val="single" w:sz="6" w:space="0" w:color="auto"/>
              <w:left w:val="single" w:sz="6" w:space="0" w:color="auto"/>
              <w:bottom w:val="single" w:sz="6" w:space="0" w:color="auto"/>
              <w:right w:val="single" w:sz="6" w:space="0" w:color="auto"/>
            </w:tcBorders>
          </w:tcPr>
          <w:p w14:paraId="204E82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особи</w:t>
            </w:r>
          </w:p>
        </w:tc>
        <w:tc>
          <w:tcPr>
            <w:tcW w:w="4000" w:type="dxa"/>
            <w:tcBorders>
              <w:top w:val="single" w:sz="6" w:space="0" w:color="auto"/>
              <w:left w:val="single" w:sz="6" w:space="0" w:color="auto"/>
              <w:bottom w:val="single" w:sz="6" w:space="0" w:color="auto"/>
            </w:tcBorders>
          </w:tcPr>
          <w:p w14:paraId="7EF8C465" w14:textId="0C95F746"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Голова Наглядової ради (представник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онера ТОВ "МЕТ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НВЕСТ ХОЛДИНГ") - Мельниченко Серг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Анатол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йович;</w:t>
            </w:r>
          </w:p>
          <w:p w14:paraId="28935FD0" w14:textId="1A33FC08"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Член Наглядової ради представник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онера EFFENTERY HOLD</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NGS L</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M</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TED) - Чеберда Дмитро Анатол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йович</w:t>
            </w:r>
          </w:p>
        </w:tc>
      </w:tr>
      <w:tr w:rsidR="00000000" w14:paraId="2EBC1DD0"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0946D06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450" w:type="dxa"/>
            <w:tcBorders>
              <w:top w:val="single" w:sz="6" w:space="0" w:color="auto"/>
              <w:left w:val="single" w:sz="6" w:space="0" w:color="auto"/>
              <w:bottom w:val="single" w:sz="6" w:space="0" w:color="auto"/>
              <w:right w:val="single" w:sz="6" w:space="0" w:color="auto"/>
            </w:tcBorders>
          </w:tcPr>
          <w:p w14:paraId="7CB5F1FB" w14:textId="777F276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w:t>
            </w:r>
          </w:p>
        </w:tc>
        <w:tc>
          <w:tcPr>
            <w:tcW w:w="4000" w:type="dxa"/>
            <w:tcBorders>
              <w:top w:val="single" w:sz="6" w:space="0" w:color="auto"/>
              <w:left w:val="single" w:sz="6" w:space="0" w:color="auto"/>
              <w:bottom w:val="single" w:sz="6" w:space="0" w:color="auto"/>
              <w:right w:val="single" w:sz="6" w:space="0" w:color="auto"/>
            </w:tcBorders>
          </w:tcPr>
          <w:p w14:paraId="6B111FF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 особи</w:t>
            </w:r>
          </w:p>
        </w:tc>
        <w:tc>
          <w:tcPr>
            <w:tcW w:w="4000" w:type="dxa"/>
            <w:tcBorders>
              <w:top w:val="single" w:sz="6" w:space="0" w:color="auto"/>
              <w:left w:val="single" w:sz="6" w:space="0" w:color="auto"/>
              <w:bottom w:val="single" w:sz="6" w:space="0" w:color="auto"/>
            </w:tcBorders>
          </w:tcPr>
          <w:p w14:paraId="0B045B9E" w14:textId="04F7C86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Член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 - в.о. Голови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 - Гаврук Андр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Васильович;</w:t>
            </w:r>
          </w:p>
          <w:p w14:paraId="413B6CE1" w14:textId="534109F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Член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 - т.в.о. Заступника Голови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 Жмура Денис Серг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йович;</w:t>
            </w:r>
          </w:p>
          <w:p w14:paraId="1FCCBB39" w14:textId="0BA99AA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Член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 -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нансовий Директор - Венжега Тетяна Євген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вна;</w:t>
            </w:r>
          </w:p>
          <w:p w14:paraId="0C373820" w14:textId="5B8B885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 Член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 - Заступник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нансового директора - Лавриненко Людмила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вна</w:t>
            </w:r>
          </w:p>
          <w:p w14:paraId="3D70E2D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524B7A55"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01D0932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450" w:type="dxa"/>
            <w:tcBorders>
              <w:top w:val="single" w:sz="6" w:space="0" w:color="auto"/>
              <w:left w:val="single" w:sz="6" w:space="0" w:color="auto"/>
              <w:bottom w:val="single" w:sz="6" w:space="0" w:color="auto"/>
              <w:right w:val="single" w:sz="6" w:space="0" w:color="auto"/>
            </w:tcBorders>
          </w:tcPr>
          <w:p w14:paraId="39A8EEF1" w14:textId="6F8E54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Рев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йна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w:t>
            </w:r>
          </w:p>
        </w:tc>
        <w:tc>
          <w:tcPr>
            <w:tcW w:w="4000" w:type="dxa"/>
            <w:tcBorders>
              <w:top w:val="single" w:sz="6" w:space="0" w:color="auto"/>
              <w:left w:val="single" w:sz="6" w:space="0" w:color="auto"/>
              <w:bottom w:val="single" w:sz="6" w:space="0" w:color="auto"/>
              <w:right w:val="single" w:sz="6" w:space="0" w:color="auto"/>
            </w:tcBorders>
          </w:tcPr>
          <w:p w14:paraId="20E375D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4000" w:type="dxa"/>
            <w:tcBorders>
              <w:top w:val="single" w:sz="6" w:space="0" w:color="auto"/>
              <w:left w:val="single" w:sz="6" w:space="0" w:color="auto"/>
              <w:bottom w:val="single" w:sz="6" w:space="0" w:color="auto"/>
            </w:tcBorders>
          </w:tcPr>
          <w:p w14:paraId="512D4F63" w14:textId="5787518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шенням позачергових Загальних збор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Товариства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27.03.2020 (протокол позачергових Загальних збор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№1/2020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27.03.2020) припинено повноваження голови та член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Рев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йної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Новий склад Рев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йної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не обирався</w:t>
            </w:r>
          </w:p>
        </w:tc>
      </w:tr>
    </w:tbl>
    <w:p w14:paraId="34A0E1E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1B07184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p w14:paraId="7A3B794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Інформація щодо посадових осіб</w:t>
      </w:r>
    </w:p>
    <w:p w14:paraId="56A904B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14:paraId="2A1FE547"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2D27C66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69F39EB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421D5E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7BADE4B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592B87E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7609CA3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70A062C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53FA0CE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3ACD3AE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6E5992F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7D68393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2268D0D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000000" w14:paraId="0F573B71"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24AB983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65FBD53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092E96C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5B5A882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3B2583A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293773F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4F6847E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6E9A86A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392DE2C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3060F7A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1308BC7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100" w:type="dxa"/>
            <w:tcBorders>
              <w:top w:val="single" w:sz="6" w:space="0" w:color="auto"/>
              <w:left w:val="single" w:sz="6" w:space="0" w:color="auto"/>
              <w:bottom w:val="single" w:sz="6" w:space="0" w:color="auto"/>
            </w:tcBorders>
            <w:vAlign w:val="center"/>
          </w:tcPr>
          <w:p w14:paraId="51323CE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r>
      <w:tr w:rsidR="00000000" w14:paraId="28193C2D"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2090298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55951054" w14:textId="06B0007A"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Голова Наглядової ради, представник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онера ТОВ "МЕТ</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НВЕСТ ХОЛДИНГ"</w:t>
            </w:r>
          </w:p>
        </w:tc>
        <w:tc>
          <w:tcPr>
            <w:tcW w:w="2100" w:type="dxa"/>
            <w:tcBorders>
              <w:top w:val="single" w:sz="6" w:space="0" w:color="auto"/>
              <w:left w:val="single" w:sz="6" w:space="0" w:color="auto"/>
              <w:bottom w:val="single" w:sz="6" w:space="0" w:color="auto"/>
              <w:right w:val="single" w:sz="6" w:space="0" w:color="auto"/>
            </w:tcBorders>
            <w:vAlign w:val="center"/>
          </w:tcPr>
          <w:p w14:paraId="52A057E2" w14:textId="079E477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Мельниченко Серг</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й Анатол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йович</w:t>
            </w:r>
          </w:p>
        </w:tc>
        <w:tc>
          <w:tcPr>
            <w:tcW w:w="1100" w:type="dxa"/>
            <w:tcBorders>
              <w:top w:val="single" w:sz="6" w:space="0" w:color="auto"/>
              <w:left w:val="single" w:sz="6" w:space="0" w:color="auto"/>
              <w:bottom w:val="single" w:sz="6" w:space="0" w:color="auto"/>
              <w:right w:val="single" w:sz="6" w:space="0" w:color="auto"/>
            </w:tcBorders>
            <w:vAlign w:val="center"/>
          </w:tcPr>
          <w:p w14:paraId="6C584C1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126D24F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0030F52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1978</w:t>
            </w:r>
          </w:p>
        </w:tc>
        <w:tc>
          <w:tcPr>
            <w:tcW w:w="1000" w:type="dxa"/>
            <w:tcBorders>
              <w:top w:val="single" w:sz="6" w:space="0" w:color="auto"/>
              <w:left w:val="single" w:sz="6" w:space="0" w:color="auto"/>
              <w:bottom w:val="single" w:sz="6" w:space="0" w:color="auto"/>
              <w:right w:val="single" w:sz="6" w:space="0" w:color="auto"/>
            </w:tcBorders>
            <w:vAlign w:val="center"/>
          </w:tcPr>
          <w:p w14:paraId="71387FB9" w14:textId="2B1B922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 1) Краматорський економ</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ко-гуман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тарний </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нститут, 2) Донецький нац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ональний ун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верситет</w:t>
            </w:r>
          </w:p>
        </w:tc>
        <w:tc>
          <w:tcPr>
            <w:tcW w:w="900" w:type="dxa"/>
            <w:tcBorders>
              <w:top w:val="single" w:sz="6" w:space="0" w:color="auto"/>
              <w:left w:val="single" w:sz="6" w:space="0" w:color="auto"/>
              <w:bottom w:val="single" w:sz="6" w:space="0" w:color="auto"/>
              <w:right w:val="single" w:sz="6" w:space="0" w:color="auto"/>
            </w:tcBorders>
            <w:vAlign w:val="center"/>
          </w:tcPr>
          <w:p w14:paraId="1F88D7C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24</w:t>
            </w:r>
          </w:p>
        </w:tc>
        <w:tc>
          <w:tcPr>
            <w:tcW w:w="2000" w:type="dxa"/>
            <w:tcBorders>
              <w:top w:val="single" w:sz="6" w:space="0" w:color="auto"/>
              <w:left w:val="single" w:sz="6" w:space="0" w:color="auto"/>
              <w:bottom w:val="single" w:sz="6" w:space="0" w:color="auto"/>
              <w:right w:val="single" w:sz="6" w:space="0" w:color="auto"/>
            </w:tcBorders>
            <w:vAlign w:val="center"/>
          </w:tcPr>
          <w:p w14:paraId="5FCA504B" w14:textId="64B3BE8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 ПРИВАТНЕ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ОНЕРНЕ ТОВАРИСТВО "ОГНЕУПОРНЕРУД". 24464945 - Член Наглядової ради/Секретар Наглядової ради;2)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ОНЕРНЕ ТОВАРИСТВО "ЧАС</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ВОЯРСЬКИЙ ВОГНЕТРИВКИЙ КОМБ</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НАТ", 00191773 - Голова Наглядової ради;3)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"БЛЕК С</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 ГРЕЙН ТЕРМ</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НАЛ", 33663330 - Член Наглядової ради;4)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"БСГТ", 36851117 - Член Наглядової ради; 5)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"ТЕРРА-КОМ</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НВЕСТ", 36708384 - Член Наглядової </w:t>
            </w:r>
            <w:r>
              <w:rPr>
                <w:rFonts w:ascii="Times New Roman CYR" w:hAnsi="Times New Roman CYR" w:cs="Times New Roman CYR"/>
                <w:kern w:val="0"/>
                <w:sz w:val="20"/>
                <w:szCs w:val="20"/>
              </w:rPr>
              <w:lastRenderedPageBreak/>
              <w:t>ради;6)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"ТЕРРА-СПЕЦ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НВЕСТ", 36708379 - Член Наглядової ради;7)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НТЕК", 38475263 - Генеральний директор;8)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"ПОРТ</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НВЕСТ", 37200001 - Генеральний директор;9)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"РЕСАЙКЛ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НГ СОЛЮШИНС", 42561761 - Генеральний директор;10)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"ЮМДЖИ АГРОМ</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 39192331 - Член Наглядової ради; 11)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"УКРАЇНСЬК</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 М</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НЕРАЛЬН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 ДОБРИВА", 41589812 - Член </w:t>
            </w:r>
            <w:r>
              <w:rPr>
                <w:rFonts w:ascii="Times New Roman CYR" w:hAnsi="Times New Roman CYR" w:cs="Times New Roman CYR"/>
                <w:kern w:val="0"/>
                <w:sz w:val="20"/>
                <w:szCs w:val="20"/>
              </w:rPr>
              <w:lastRenderedPageBreak/>
              <w:t>Наглядової ради;12)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"Р</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ДЖЕН", 42132749 -  Член Наглядової ради;13)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"ДАТА СТР</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М", 42397396 - Член Наглядової ради;14)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НВАЙЕР", 43571456 - Член Наглядової ради;15)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СТЮ "ЮМДЖИ </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НВЕСТ", 38628827 - Член Наглядової ради;16)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"ЮМДЖИ КАОЛ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 39038597 - Член Наглядової ради;17)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"С</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ЛЬСЬКОГОСПОДАРСЬКЕ П</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ДПРИЄМСТВО "М</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НЕРАЛЬНЕ-2", 39467714 - Член Наглядової ради;18) ТОВАРИСТВО З ОБМЕЖЕНОЮ </w:t>
            </w:r>
            <w:r>
              <w:rPr>
                <w:rFonts w:ascii="Times New Roman CYR" w:hAnsi="Times New Roman CYR" w:cs="Times New Roman CYR"/>
                <w:kern w:val="0"/>
                <w:sz w:val="20"/>
                <w:szCs w:val="20"/>
              </w:rPr>
              <w:lastRenderedPageBreak/>
              <w:t>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"КЕРАММЕХАН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ЗАЦ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Я", 40117650 - Член Наглядової ради;19)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"ОГНЕУПОРКЕРАМ", 40117650 - Член Наглядової ради;20) ТОВАРИСТВО З ОБМЕЖЕНОЮ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ДПОВ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ДАЛЬН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СТЮ "ПОРТ</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НВЕСТ ЛОДЖИСТ</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К", </w:t>
            </w:r>
          </w:p>
          <w:p w14:paraId="6F7742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36978722 -</w:t>
            </w:r>
          </w:p>
          <w:p w14:paraId="4D30F9F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6AF2CDC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27.03.2020</w:t>
            </w:r>
          </w:p>
          <w:p w14:paraId="7FCC2818" w14:textId="0D8D353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один р</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к</w:t>
            </w:r>
          </w:p>
        </w:tc>
        <w:tc>
          <w:tcPr>
            <w:tcW w:w="1400" w:type="dxa"/>
            <w:tcBorders>
              <w:top w:val="single" w:sz="6" w:space="0" w:color="auto"/>
              <w:left w:val="single" w:sz="6" w:space="0" w:color="auto"/>
              <w:bottom w:val="single" w:sz="6" w:space="0" w:color="auto"/>
              <w:right w:val="single" w:sz="6" w:space="0" w:color="auto"/>
            </w:tcBorders>
            <w:vAlign w:val="center"/>
          </w:tcPr>
          <w:p w14:paraId="562B2FE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51D9B59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r w:rsidR="00000000" w14:paraId="48AF29FB"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6B2652A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2</w:t>
            </w:r>
          </w:p>
        </w:tc>
        <w:tc>
          <w:tcPr>
            <w:tcW w:w="2050" w:type="dxa"/>
            <w:tcBorders>
              <w:top w:val="single" w:sz="6" w:space="0" w:color="auto"/>
              <w:left w:val="single" w:sz="6" w:space="0" w:color="auto"/>
              <w:bottom w:val="single" w:sz="6" w:space="0" w:color="auto"/>
              <w:right w:val="single" w:sz="6" w:space="0" w:color="auto"/>
            </w:tcBorders>
            <w:vAlign w:val="center"/>
          </w:tcPr>
          <w:p w14:paraId="383DB55F" w14:textId="42CA30D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Наглядової ради, представник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онера EFFENTERY HOLD</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NGS L</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M</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TED</w:t>
            </w:r>
          </w:p>
        </w:tc>
        <w:tc>
          <w:tcPr>
            <w:tcW w:w="2100" w:type="dxa"/>
            <w:tcBorders>
              <w:top w:val="single" w:sz="6" w:space="0" w:color="auto"/>
              <w:left w:val="single" w:sz="6" w:space="0" w:color="auto"/>
              <w:bottom w:val="single" w:sz="6" w:space="0" w:color="auto"/>
              <w:right w:val="single" w:sz="6" w:space="0" w:color="auto"/>
            </w:tcBorders>
            <w:vAlign w:val="center"/>
          </w:tcPr>
          <w:p w14:paraId="3263DC26" w14:textId="5E52773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Чеберда Дмитро Анатол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йович</w:t>
            </w:r>
          </w:p>
        </w:tc>
        <w:tc>
          <w:tcPr>
            <w:tcW w:w="1100" w:type="dxa"/>
            <w:tcBorders>
              <w:top w:val="single" w:sz="6" w:space="0" w:color="auto"/>
              <w:left w:val="single" w:sz="6" w:space="0" w:color="auto"/>
              <w:bottom w:val="single" w:sz="6" w:space="0" w:color="auto"/>
              <w:right w:val="single" w:sz="6" w:space="0" w:color="auto"/>
            </w:tcBorders>
            <w:vAlign w:val="center"/>
          </w:tcPr>
          <w:p w14:paraId="3C01611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1BF68D8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CA0CD5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1989</w:t>
            </w:r>
          </w:p>
        </w:tc>
        <w:tc>
          <w:tcPr>
            <w:tcW w:w="1000" w:type="dxa"/>
            <w:tcBorders>
              <w:top w:val="single" w:sz="6" w:space="0" w:color="auto"/>
              <w:left w:val="single" w:sz="6" w:space="0" w:color="auto"/>
              <w:bottom w:val="single" w:sz="6" w:space="0" w:color="auto"/>
              <w:right w:val="single" w:sz="6" w:space="0" w:color="auto"/>
            </w:tcBorders>
            <w:vAlign w:val="center"/>
          </w:tcPr>
          <w:p w14:paraId="1FF22CCB" w14:textId="2B59524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 Дн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пропетровський державний ун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верситет внутр</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шн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х справ України</w:t>
            </w:r>
          </w:p>
        </w:tc>
        <w:tc>
          <w:tcPr>
            <w:tcW w:w="900" w:type="dxa"/>
            <w:tcBorders>
              <w:top w:val="single" w:sz="6" w:space="0" w:color="auto"/>
              <w:left w:val="single" w:sz="6" w:space="0" w:color="auto"/>
              <w:bottom w:val="single" w:sz="6" w:space="0" w:color="auto"/>
              <w:right w:val="single" w:sz="6" w:space="0" w:color="auto"/>
            </w:tcBorders>
            <w:vAlign w:val="center"/>
          </w:tcPr>
          <w:p w14:paraId="28AD255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14</w:t>
            </w:r>
          </w:p>
        </w:tc>
        <w:tc>
          <w:tcPr>
            <w:tcW w:w="2000" w:type="dxa"/>
            <w:tcBorders>
              <w:top w:val="single" w:sz="6" w:space="0" w:color="auto"/>
              <w:left w:val="single" w:sz="6" w:space="0" w:color="auto"/>
              <w:bottom w:val="single" w:sz="6" w:space="0" w:color="auto"/>
              <w:right w:val="single" w:sz="6" w:space="0" w:color="auto"/>
            </w:tcBorders>
            <w:vAlign w:val="center"/>
          </w:tcPr>
          <w:p w14:paraId="157E39EC" w14:textId="6F1AE7D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 ПРИВАТНЕ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ОНЕРНЕ ТОВАРИСТВО "АВ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АС ПЛЮС", 25010005 - Голова Наглядової ради;2)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ОНЕРНЕ ТОВАРИСТВО "ДН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ПРОАЗОТ", 05761620 - Член Наглядової ради;3)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ОНЕРНЕ ТОВАРИСТВО "Н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КОПОЛЬСЬКИЙ ЗАВОД ФЕРОСПЛАВ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 00186520 - Член Наглядової ради;4)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ОНЕРНЕ ТОВАРИСТВО "ПОКРОВСЬКИЙ Г</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РНИЧО-ЗБАГАЧУВАЛЬНИЙ КОМБ</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НАТ", 00190928 - Член </w:t>
            </w:r>
            <w:r>
              <w:rPr>
                <w:rFonts w:ascii="Times New Roman CYR" w:hAnsi="Times New Roman CYR" w:cs="Times New Roman CYR"/>
                <w:kern w:val="0"/>
                <w:sz w:val="20"/>
                <w:szCs w:val="20"/>
              </w:rPr>
              <w:lastRenderedPageBreak/>
              <w:t>Наглядової ради;5)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ОНЕРНЕ ТОВАРИСТВО "ОДЕСНАФТОПРОДУКТ", </w:t>
            </w:r>
          </w:p>
          <w:p w14:paraId="2680D8D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03482749 -</w:t>
            </w:r>
          </w:p>
          <w:p w14:paraId="380C97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560D0A0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27.03.2020</w:t>
            </w:r>
          </w:p>
          <w:p w14:paraId="4D474D25" w14:textId="227A9FB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один р</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к</w:t>
            </w:r>
          </w:p>
        </w:tc>
        <w:tc>
          <w:tcPr>
            <w:tcW w:w="1400" w:type="dxa"/>
            <w:tcBorders>
              <w:top w:val="single" w:sz="6" w:space="0" w:color="auto"/>
              <w:left w:val="single" w:sz="6" w:space="0" w:color="auto"/>
              <w:bottom w:val="single" w:sz="6" w:space="0" w:color="auto"/>
              <w:right w:val="single" w:sz="6" w:space="0" w:color="auto"/>
            </w:tcBorders>
            <w:vAlign w:val="center"/>
          </w:tcPr>
          <w:p w14:paraId="436755A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6E4E30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bl>
    <w:p w14:paraId="02EA4BD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14:paraId="19270343"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716C3FC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60D7E33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553422E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4C2C9A3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662417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119AF1B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0037F2C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7D6A0C2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6860BC5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62260FD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6939F0A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6ED2698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000000" w14:paraId="323D9669"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8B4E33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1E7D0EC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3EAC5CF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7577D29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10D7AB2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3CCEA49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5E8D9E2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79FA3C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0FF69D4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02FB896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06D1FBA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100" w:type="dxa"/>
            <w:tcBorders>
              <w:top w:val="single" w:sz="6" w:space="0" w:color="auto"/>
              <w:left w:val="single" w:sz="6" w:space="0" w:color="auto"/>
              <w:bottom w:val="single" w:sz="6" w:space="0" w:color="auto"/>
            </w:tcBorders>
            <w:vAlign w:val="center"/>
          </w:tcPr>
          <w:p w14:paraId="40AFC5A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r>
      <w:tr w:rsidR="00000000" w14:paraId="1016CF79"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7FBFF80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029B4C76" w14:textId="41B64AE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 виконуючий обов'язки Голови 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w:t>
            </w:r>
          </w:p>
        </w:tc>
        <w:tc>
          <w:tcPr>
            <w:tcW w:w="2100" w:type="dxa"/>
            <w:tcBorders>
              <w:top w:val="single" w:sz="6" w:space="0" w:color="auto"/>
              <w:left w:val="single" w:sz="6" w:space="0" w:color="auto"/>
              <w:bottom w:val="single" w:sz="6" w:space="0" w:color="auto"/>
              <w:right w:val="single" w:sz="6" w:space="0" w:color="auto"/>
            </w:tcBorders>
            <w:vAlign w:val="center"/>
          </w:tcPr>
          <w:p w14:paraId="1AD10098" w14:textId="66B51D19"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Гаврук Андр</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й Васильович</w:t>
            </w:r>
          </w:p>
        </w:tc>
        <w:tc>
          <w:tcPr>
            <w:tcW w:w="1100" w:type="dxa"/>
            <w:tcBorders>
              <w:top w:val="single" w:sz="6" w:space="0" w:color="auto"/>
              <w:left w:val="single" w:sz="6" w:space="0" w:color="auto"/>
              <w:bottom w:val="single" w:sz="6" w:space="0" w:color="auto"/>
              <w:right w:val="single" w:sz="6" w:space="0" w:color="auto"/>
            </w:tcBorders>
            <w:vAlign w:val="center"/>
          </w:tcPr>
          <w:p w14:paraId="5F1083C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179BB7B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BE2D1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1975</w:t>
            </w:r>
          </w:p>
        </w:tc>
        <w:tc>
          <w:tcPr>
            <w:tcW w:w="1000" w:type="dxa"/>
            <w:tcBorders>
              <w:top w:val="single" w:sz="6" w:space="0" w:color="auto"/>
              <w:left w:val="single" w:sz="6" w:space="0" w:color="auto"/>
              <w:bottom w:val="single" w:sz="6" w:space="0" w:color="auto"/>
              <w:right w:val="single" w:sz="6" w:space="0" w:color="auto"/>
            </w:tcBorders>
            <w:vAlign w:val="center"/>
          </w:tcPr>
          <w:p w14:paraId="5793960B" w14:textId="03A7B20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 Un</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vers</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ty of Sheff</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eld (Великобритан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я), Chartered Management </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nst</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tute (Великобритан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я), Нац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ональний аерокосм</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чний ун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верситет </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мен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 М. Є. Жуковського "Харк</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вський ав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ац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йний </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нститут</w:t>
            </w:r>
            <w:r>
              <w:rPr>
                <w:rFonts w:ascii="Times New Roman CYR" w:hAnsi="Times New Roman CYR" w:cs="Times New Roman CYR"/>
                <w:kern w:val="0"/>
                <w:sz w:val="20"/>
                <w:szCs w:val="20"/>
              </w:rPr>
              <w:lastRenderedPageBreak/>
              <w:t>"</w:t>
            </w:r>
          </w:p>
        </w:tc>
        <w:tc>
          <w:tcPr>
            <w:tcW w:w="900" w:type="dxa"/>
            <w:tcBorders>
              <w:top w:val="single" w:sz="6" w:space="0" w:color="auto"/>
              <w:left w:val="single" w:sz="6" w:space="0" w:color="auto"/>
              <w:bottom w:val="single" w:sz="6" w:space="0" w:color="auto"/>
              <w:right w:val="single" w:sz="6" w:space="0" w:color="auto"/>
            </w:tcBorders>
            <w:vAlign w:val="center"/>
          </w:tcPr>
          <w:p w14:paraId="53F011E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19</w:t>
            </w:r>
          </w:p>
        </w:tc>
        <w:tc>
          <w:tcPr>
            <w:tcW w:w="2000" w:type="dxa"/>
            <w:tcBorders>
              <w:top w:val="single" w:sz="6" w:space="0" w:color="auto"/>
              <w:left w:val="single" w:sz="6" w:space="0" w:color="auto"/>
              <w:bottom w:val="single" w:sz="6" w:space="0" w:color="auto"/>
              <w:right w:val="single" w:sz="6" w:space="0" w:color="auto"/>
            </w:tcBorders>
            <w:vAlign w:val="center"/>
          </w:tcPr>
          <w:p w14:paraId="3BEC29C1" w14:textId="542E92E8"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ПУБЛ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ЧНЕ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ОНЕРНЕ ТОВАРИСТВО "УКРТЕЛЕКОМ" Дн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пропетровська ф</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я, </w:t>
            </w:r>
          </w:p>
          <w:p w14:paraId="6E0AB29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21560766 -</w:t>
            </w:r>
          </w:p>
          <w:p w14:paraId="2B72571F" w14:textId="1165B996"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Директор Дн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провської ф</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ї </w:t>
            </w:r>
          </w:p>
          <w:p w14:paraId="5C851B4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14:paraId="7975270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29.09.2020</w:t>
            </w:r>
          </w:p>
          <w:p w14:paraId="1E67DB8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Строк повноважень встановлено п.9.3.2. Статуту Товариства</w:t>
            </w:r>
          </w:p>
        </w:tc>
        <w:tc>
          <w:tcPr>
            <w:tcW w:w="1400" w:type="dxa"/>
            <w:tcBorders>
              <w:top w:val="single" w:sz="6" w:space="0" w:color="auto"/>
              <w:left w:val="single" w:sz="6" w:space="0" w:color="auto"/>
              <w:bottom w:val="single" w:sz="6" w:space="0" w:color="auto"/>
              <w:right w:val="single" w:sz="6" w:space="0" w:color="auto"/>
            </w:tcBorders>
            <w:vAlign w:val="center"/>
          </w:tcPr>
          <w:p w14:paraId="115E116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60CF69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r w:rsidR="00000000" w14:paraId="765EE776"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5622077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7284FDAD" w14:textId="691976A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 тимчасово виконуючий обов'язки Заступника Голови 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w:t>
            </w:r>
          </w:p>
        </w:tc>
        <w:tc>
          <w:tcPr>
            <w:tcW w:w="2100" w:type="dxa"/>
            <w:tcBorders>
              <w:top w:val="single" w:sz="6" w:space="0" w:color="auto"/>
              <w:left w:val="single" w:sz="6" w:space="0" w:color="auto"/>
              <w:bottom w:val="single" w:sz="6" w:space="0" w:color="auto"/>
              <w:right w:val="single" w:sz="6" w:space="0" w:color="auto"/>
            </w:tcBorders>
            <w:vAlign w:val="center"/>
          </w:tcPr>
          <w:p w14:paraId="7304BE72" w14:textId="4F07E8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Жмура Денис Серг</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йович</w:t>
            </w:r>
          </w:p>
        </w:tc>
        <w:tc>
          <w:tcPr>
            <w:tcW w:w="1100" w:type="dxa"/>
            <w:tcBorders>
              <w:top w:val="single" w:sz="6" w:space="0" w:color="auto"/>
              <w:left w:val="single" w:sz="6" w:space="0" w:color="auto"/>
              <w:bottom w:val="single" w:sz="6" w:space="0" w:color="auto"/>
              <w:right w:val="single" w:sz="6" w:space="0" w:color="auto"/>
            </w:tcBorders>
            <w:vAlign w:val="center"/>
          </w:tcPr>
          <w:p w14:paraId="180B0B2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7AB6EA9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652C1D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1987</w:t>
            </w:r>
          </w:p>
        </w:tc>
        <w:tc>
          <w:tcPr>
            <w:tcW w:w="1000" w:type="dxa"/>
            <w:tcBorders>
              <w:top w:val="single" w:sz="6" w:space="0" w:color="auto"/>
              <w:left w:val="single" w:sz="6" w:space="0" w:color="auto"/>
              <w:bottom w:val="single" w:sz="6" w:space="0" w:color="auto"/>
              <w:right w:val="single" w:sz="6" w:space="0" w:color="auto"/>
            </w:tcBorders>
            <w:vAlign w:val="center"/>
          </w:tcPr>
          <w:p w14:paraId="3FE3B31E" w14:textId="711CBC5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 Нац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ональний техн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чний ун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верситет "Дн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провська пол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техн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ка"</w:t>
            </w:r>
          </w:p>
        </w:tc>
        <w:tc>
          <w:tcPr>
            <w:tcW w:w="900" w:type="dxa"/>
            <w:tcBorders>
              <w:top w:val="single" w:sz="6" w:space="0" w:color="auto"/>
              <w:left w:val="single" w:sz="6" w:space="0" w:color="auto"/>
              <w:bottom w:val="single" w:sz="6" w:space="0" w:color="auto"/>
              <w:right w:val="single" w:sz="6" w:space="0" w:color="auto"/>
            </w:tcBorders>
            <w:vAlign w:val="center"/>
          </w:tcPr>
          <w:p w14:paraId="1D5B677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21</w:t>
            </w:r>
          </w:p>
        </w:tc>
        <w:tc>
          <w:tcPr>
            <w:tcW w:w="2000" w:type="dxa"/>
            <w:tcBorders>
              <w:top w:val="single" w:sz="6" w:space="0" w:color="auto"/>
              <w:left w:val="single" w:sz="6" w:space="0" w:color="auto"/>
              <w:bottom w:val="single" w:sz="6" w:space="0" w:color="auto"/>
              <w:right w:val="single" w:sz="6" w:space="0" w:color="auto"/>
            </w:tcBorders>
            <w:vAlign w:val="center"/>
          </w:tcPr>
          <w:p w14:paraId="569CBA03" w14:textId="3808989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1)ПРИВАТНЕ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ОНЕРНЕ ТОВАРИСТВО "ВЕСКО", 00282049 - Начальник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дд</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лу техн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чного в</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дд</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лу управл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ння, Заступник головного </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нженера, Головний механ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к, 2) ПРИВАТНЕ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ОНЕРНЕ ТОВАРИСТВО  "ДРУЖК</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ВСЬКЕ РУДОУПРАВЛ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 00191796 - Головний механ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к,  3) ПУБЛ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ЧНЕ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ОНЕРНЕ ТОВАРИСТВО "ПРОМИСЛОВО-ВИРОБНИЧЕ П</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ДПРИЄМСТВО "КРИВБАСВИБУХПРОМ",</w:t>
            </w:r>
          </w:p>
          <w:p w14:paraId="5598DC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00190934 -</w:t>
            </w:r>
          </w:p>
          <w:p w14:paraId="643D072D" w14:textId="4EB27C7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Головний </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нженер</w:t>
            </w:r>
          </w:p>
        </w:tc>
        <w:tc>
          <w:tcPr>
            <w:tcW w:w="1400" w:type="dxa"/>
            <w:tcBorders>
              <w:top w:val="single" w:sz="6" w:space="0" w:color="auto"/>
              <w:left w:val="single" w:sz="6" w:space="0" w:color="auto"/>
              <w:bottom w:val="single" w:sz="6" w:space="0" w:color="auto"/>
              <w:right w:val="single" w:sz="6" w:space="0" w:color="auto"/>
            </w:tcBorders>
            <w:vAlign w:val="center"/>
          </w:tcPr>
          <w:p w14:paraId="14492A0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12.01.2022</w:t>
            </w:r>
          </w:p>
          <w:p w14:paraId="55DD4E5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Строк повноважень встановлено п.9.3.2. Статуту Товариства</w:t>
            </w:r>
          </w:p>
        </w:tc>
        <w:tc>
          <w:tcPr>
            <w:tcW w:w="1400" w:type="dxa"/>
            <w:tcBorders>
              <w:top w:val="single" w:sz="6" w:space="0" w:color="auto"/>
              <w:left w:val="single" w:sz="6" w:space="0" w:color="auto"/>
              <w:bottom w:val="single" w:sz="6" w:space="0" w:color="auto"/>
              <w:right w:val="single" w:sz="6" w:space="0" w:color="auto"/>
            </w:tcBorders>
            <w:vAlign w:val="center"/>
          </w:tcPr>
          <w:p w14:paraId="2613419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4BC8EDF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r w:rsidR="00000000" w14:paraId="6AB037BF"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31E290E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14:paraId="5BDEC610" w14:textId="6DED7496"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 Ф</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нансовий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0C613838" w14:textId="6194AE8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Венжега Тетяна Євген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вна</w:t>
            </w:r>
          </w:p>
        </w:tc>
        <w:tc>
          <w:tcPr>
            <w:tcW w:w="1100" w:type="dxa"/>
            <w:tcBorders>
              <w:top w:val="single" w:sz="6" w:space="0" w:color="auto"/>
              <w:left w:val="single" w:sz="6" w:space="0" w:color="auto"/>
              <w:bottom w:val="single" w:sz="6" w:space="0" w:color="auto"/>
              <w:right w:val="single" w:sz="6" w:space="0" w:color="auto"/>
            </w:tcBorders>
            <w:vAlign w:val="center"/>
          </w:tcPr>
          <w:p w14:paraId="08B67F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C37029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56AC47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1979</w:t>
            </w:r>
          </w:p>
        </w:tc>
        <w:tc>
          <w:tcPr>
            <w:tcW w:w="1000" w:type="dxa"/>
            <w:tcBorders>
              <w:top w:val="single" w:sz="6" w:space="0" w:color="auto"/>
              <w:left w:val="single" w:sz="6" w:space="0" w:color="auto"/>
              <w:bottom w:val="single" w:sz="6" w:space="0" w:color="auto"/>
              <w:right w:val="single" w:sz="6" w:space="0" w:color="auto"/>
            </w:tcBorders>
            <w:vAlign w:val="center"/>
          </w:tcPr>
          <w:p w14:paraId="2BFF6411" w14:textId="5D2F184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 Нац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ональна металург</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йна академ</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я України</w:t>
            </w:r>
          </w:p>
        </w:tc>
        <w:tc>
          <w:tcPr>
            <w:tcW w:w="900" w:type="dxa"/>
            <w:tcBorders>
              <w:top w:val="single" w:sz="6" w:space="0" w:color="auto"/>
              <w:left w:val="single" w:sz="6" w:space="0" w:color="auto"/>
              <w:bottom w:val="single" w:sz="6" w:space="0" w:color="auto"/>
              <w:right w:val="single" w:sz="6" w:space="0" w:color="auto"/>
            </w:tcBorders>
            <w:vAlign w:val="center"/>
          </w:tcPr>
          <w:p w14:paraId="7FAEB66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21</w:t>
            </w:r>
          </w:p>
        </w:tc>
        <w:tc>
          <w:tcPr>
            <w:tcW w:w="2000" w:type="dxa"/>
            <w:tcBorders>
              <w:top w:val="single" w:sz="6" w:space="0" w:color="auto"/>
              <w:left w:val="single" w:sz="6" w:space="0" w:color="auto"/>
              <w:bottom w:val="single" w:sz="6" w:space="0" w:color="auto"/>
              <w:right w:val="single" w:sz="6" w:space="0" w:color="auto"/>
            </w:tcBorders>
            <w:vAlign w:val="center"/>
          </w:tcPr>
          <w:p w14:paraId="6C990355" w14:textId="5D21E91C"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1)ПУБЛ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ЧНЕ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ОНЕРНЕ ТОВАРИСТВО КОМЕРЦ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ЙНИЙ БАНК "ПРИВАТБАНК", 14360570 - начальник департаменту бюджетування х</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м</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чних п</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дприємств Головного оф</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су, 2) ПУБЛ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ЧНЕ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ОНЕРНЕ ТОВАРИСТВО "ПРОМИСЛОВО-ВИРОБНИЧЕ </w:t>
            </w:r>
            <w:r>
              <w:rPr>
                <w:rFonts w:ascii="Times New Roman CYR" w:hAnsi="Times New Roman CYR" w:cs="Times New Roman CYR"/>
                <w:kern w:val="0"/>
                <w:sz w:val="20"/>
                <w:szCs w:val="20"/>
              </w:rPr>
              <w:lastRenderedPageBreak/>
              <w:t>П</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ДПРИЄМСТВО "КРИВБАСВИБУХПРОМ",</w:t>
            </w:r>
          </w:p>
          <w:p w14:paraId="4521B36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00190934 -</w:t>
            </w:r>
          </w:p>
          <w:p w14:paraId="38ECB3C3" w14:textId="7448571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пом</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чник Ф</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нансового директора</w:t>
            </w:r>
          </w:p>
        </w:tc>
        <w:tc>
          <w:tcPr>
            <w:tcW w:w="1400" w:type="dxa"/>
            <w:tcBorders>
              <w:top w:val="single" w:sz="6" w:space="0" w:color="auto"/>
              <w:left w:val="single" w:sz="6" w:space="0" w:color="auto"/>
              <w:bottom w:val="single" w:sz="6" w:space="0" w:color="auto"/>
              <w:right w:val="single" w:sz="6" w:space="0" w:color="auto"/>
            </w:tcBorders>
            <w:vAlign w:val="center"/>
          </w:tcPr>
          <w:p w14:paraId="6BB919E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27.03.2020</w:t>
            </w:r>
          </w:p>
          <w:p w14:paraId="3723997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Строк повноважень встановлено п.9.3.2. Статуту Товариства</w:t>
            </w:r>
          </w:p>
        </w:tc>
        <w:tc>
          <w:tcPr>
            <w:tcW w:w="1400" w:type="dxa"/>
            <w:tcBorders>
              <w:top w:val="single" w:sz="6" w:space="0" w:color="auto"/>
              <w:left w:val="single" w:sz="6" w:space="0" w:color="auto"/>
              <w:bottom w:val="single" w:sz="6" w:space="0" w:color="auto"/>
              <w:right w:val="single" w:sz="6" w:space="0" w:color="auto"/>
            </w:tcBorders>
            <w:vAlign w:val="center"/>
          </w:tcPr>
          <w:p w14:paraId="6BC46A3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692C7C7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r w:rsidR="00000000" w14:paraId="2DDE79DC"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5579C0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14:paraId="0D090213" w14:textId="11D9731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 Заступник Ф</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нансового директора</w:t>
            </w:r>
          </w:p>
        </w:tc>
        <w:tc>
          <w:tcPr>
            <w:tcW w:w="2100" w:type="dxa"/>
            <w:tcBorders>
              <w:top w:val="single" w:sz="6" w:space="0" w:color="auto"/>
              <w:left w:val="single" w:sz="6" w:space="0" w:color="auto"/>
              <w:bottom w:val="single" w:sz="6" w:space="0" w:color="auto"/>
              <w:right w:val="single" w:sz="6" w:space="0" w:color="auto"/>
            </w:tcBorders>
            <w:vAlign w:val="center"/>
          </w:tcPr>
          <w:p w14:paraId="2DA1445B" w14:textId="20244FB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Лавриненко Людмила </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ван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вна</w:t>
            </w:r>
          </w:p>
        </w:tc>
        <w:tc>
          <w:tcPr>
            <w:tcW w:w="1100" w:type="dxa"/>
            <w:tcBorders>
              <w:top w:val="single" w:sz="6" w:space="0" w:color="auto"/>
              <w:left w:val="single" w:sz="6" w:space="0" w:color="auto"/>
              <w:bottom w:val="single" w:sz="6" w:space="0" w:color="auto"/>
              <w:right w:val="single" w:sz="6" w:space="0" w:color="auto"/>
            </w:tcBorders>
            <w:vAlign w:val="center"/>
          </w:tcPr>
          <w:p w14:paraId="1EC82C6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005C40F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6E35EE0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1968</w:t>
            </w:r>
          </w:p>
        </w:tc>
        <w:tc>
          <w:tcPr>
            <w:tcW w:w="1000" w:type="dxa"/>
            <w:tcBorders>
              <w:top w:val="single" w:sz="6" w:space="0" w:color="auto"/>
              <w:left w:val="single" w:sz="6" w:space="0" w:color="auto"/>
              <w:bottom w:val="single" w:sz="6" w:space="0" w:color="auto"/>
              <w:right w:val="single" w:sz="6" w:space="0" w:color="auto"/>
            </w:tcBorders>
            <w:vAlign w:val="center"/>
          </w:tcPr>
          <w:p w14:paraId="25F913EE" w14:textId="3B03253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Вища, Київський </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нститут народного господарства </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м.Д.С.Коротченка</w:t>
            </w:r>
          </w:p>
        </w:tc>
        <w:tc>
          <w:tcPr>
            <w:tcW w:w="900" w:type="dxa"/>
            <w:tcBorders>
              <w:top w:val="single" w:sz="6" w:space="0" w:color="auto"/>
              <w:left w:val="single" w:sz="6" w:space="0" w:color="auto"/>
              <w:bottom w:val="single" w:sz="6" w:space="0" w:color="auto"/>
              <w:right w:val="single" w:sz="6" w:space="0" w:color="auto"/>
            </w:tcBorders>
            <w:vAlign w:val="center"/>
          </w:tcPr>
          <w:p w14:paraId="5F7E58B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32</w:t>
            </w:r>
          </w:p>
        </w:tc>
        <w:tc>
          <w:tcPr>
            <w:tcW w:w="2000" w:type="dxa"/>
            <w:tcBorders>
              <w:top w:val="single" w:sz="6" w:space="0" w:color="auto"/>
              <w:left w:val="single" w:sz="6" w:space="0" w:color="auto"/>
              <w:bottom w:val="single" w:sz="6" w:space="0" w:color="auto"/>
              <w:right w:val="single" w:sz="6" w:space="0" w:color="auto"/>
            </w:tcBorders>
            <w:vAlign w:val="center"/>
          </w:tcPr>
          <w:p w14:paraId="0D1E5AB9" w14:textId="6E86031A"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ПУБЛ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ЧНЕ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ОНЕРНЕ ТОВАРИСТВО "ПРОМИСЛОВО-ВИРОБНИЧЕ П</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ДПРИЄМСТВО "КРИВБАСВИБУХПРОМ",</w:t>
            </w:r>
          </w:p>
          <w:p w14:paraId="608B107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00190934 -</w:t>
            </w:r>
          </w:p>
          <w:p w14:paraId="5202C9D1" w14:textId="63BF771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виконуюча обов'язки Ф</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 xml:space="preserve">нансового директора </w:t>
            </w:r>
          </w:p>
        </w:tc>
        <w:tc>
          <w:tcPr>
            <w:tcW w:w="1400" w:type="dxa"/>
            <w:tcBorders>
              <w:top w:val="single" w:sz="6" w:space="0" w:color="auto"/>
              <w:left w:val="single" w:sz="6" w:space="0" w:color="auto"/>
              <w:bottom w:val="single" w:sz="6" w:space="0" w:color="auto"/>
              <w:right w:val="single" w:sz="6" w:space="0" w:color="auto"/>
            </w:tcBorders>
            <w:vAlign w:val="center"/>
          </w:tcPr>
          <w:p w14:paraId="500540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27.03.2020</w:t>
            </w:r>
          </w:p>
          <w:p w14:paraId="7477067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Строк повноважень встановлено п.9.3.2. Статуту Товариства</w:t>
            </w:r>
          </w:p>
        </w:tc>
        <w:tc>
          <w:tcPr>
            <w:tcW w:w="1400" w:type="dxa"/>
            <w:tcBorders>
              <w:top w:val="single" w:sz="6" w:space="0" w:color="auto"/>
              <w:left w:val="single" w:sz="6" w:space="0" w:color="auto"/>
              <w:bottom w:val="single" w:sz="6" w:space="0" w:color="auto"/>
              <w:right w:val="single" w:sz="6" w:space="0" w:color="auto"/>
            </w:tcBorders>
            <w:vAlign w:val="center"/>
          </w:tcPr>
          <w:p w14:paraId="1540EC7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76BC38D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bl>
    <w:p w14:paraId="4AF5C54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p>
    <w:p w14:paraId="519D7B1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1625"/>
        <w:gridCol w:w="1625"/>
        <w:gridCol w:w="1625"/>
        <w:gridCol w:w="1625"/>
        <w:gridCol w:w="1700"/>
        <w:gridCol w:w="1700"/>
      </w:tblGrid>
      <w:tr w:rsidR="00000000" w14:paraId="3FE1F5B2" w14:textId="77777777">
        <w:tblPrEx>
          <w:tblCellMar>
            <w:top w:w="0" w:type="dxa"/>
            <w:bottom w:w="0" w:type="dxa"/>
          </w:tblCellMar>
        </w:tblPrEx>
        <w:trPr>
          <w:trHeight w:val="300"/>
        </w:trPr>
        <w:tc>
          <w:tcPr>
            <w:tcW w:w="550" w:type="dxa"/>
            <w:vMerge w:val="restart"/>
            <w:tcBorders>
              <w:top w:val="single" w:sz="6" w:space="0" w:color="auto"/>
              <w:bottom w:val="single" w:sz="6" w:space="0" w:color="auto"/>
              <w:right w:val="single" w:sz="6" w:space="0" w:color="auto"/>
            </w:tcBorders>
            <w:vAlign w:val="center"/>
          </w:tcPr>
          <w:p w14:paraId="21884D2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14:paraId="0505315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14:paraId="3343358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3468F16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3901DE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17B625F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41DA591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14:paraId="7099306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Кількість за типами акцій</w:t>
            </w:r>
          </w:p>
        </w:tc>
      </w:tr>
      <w:tr w:rsidR="00000000" w14:paraId="6E0B0717" w14:textId="77777777">
        <w:tblPrEx>
          <w:tblCellMar>
            <w:top w:w="0" w:type="dxa"/>
            <w:bottom w:w="0" w:type="dxa"/>
          </w:tblCellMar>
        </w:tblPrEx>
        <w:trPr>
          <w:trHeight w:val="300"/>
        </w:trPr>
        <w:tc>
          <w:tcPr>
            <w:tcW w:w="550" w:type="dxa"/>
            <w:vMerge/>
            <w:tcBorders>
              <w:top w:val="single" w:sz="6" w:space="0" w:color="auto"/>
              <w:bottom w:val="single" w:sz="6" w:space="0" w:color="auto"/>
              <w:right w:val="single" w:sz="6" w:space="0" w:color="auto"/>
            </w:tcBorders>
            <w:vAlign w:val="center"/>
          </w:tcPr>
          <w:p w14:paraId="5A9B7C4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14:paraId="19FB04F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14:paraId="4DF9228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69AFAAB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1334A4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659DEF7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76F87C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14:paraId="35D3C78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прості іменні</w:t>
            </w:r>
          </w:p>
        </w:tc>
        <w:tc>
          <w:tcPr>
            <w:tcW w:w="1700" w:type="dxa"/>
            <w:tcBorders>
              <w:top w:val="single" w:sz="6" w:space="0" w:color="auto"/>
              <w:left w:val="single" w:sz="6" w:space="0" w:color="auto"/>
              <w:bottom w:val="single" w:sz="6" w:space="0" w:color="auto"/>
            </w:tcBorders>
            <w:vAlign w:val="center"/>
          </w:tcPr>
          <w:p w14:paraId="189A2F0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привілейовані іменні</w:t>
            </w:r>
          </w:p>
        </w:tc>
      </w:tr>
      <w:tr w:rsidR="00000000" w14:paraId="19AFDA0D"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381BFE9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14:paraId="250366E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14:paraId="0E8EDF7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14:paraId="1A20B42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14:paraId="73AAF0C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14:paraId="7FE5367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14:paraId="1766C05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14:paraId="5BEE302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1700" w:type="dxa"/>
            <w:tcBorders>
              <w:top w:val="single" w:sz="6" w:space="0" w:color="auto"/>
              <w:left w:val="single" w:sz="6" w:space="0" w:color="auto"/>
              <w:bottom w:val="single" w:sz="6" w:space="0" w:color="auto"/>
            </w:tcBorders>
            <w:vAlign w:val="center"/>
          </w:tcPr>
          <w:p w14:paraId="5BBA6B3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r>
      <w:tr w:rsidR="00000000" w14:paraId="4AC35A9C"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0A4CD9A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14:paraId="41458BBE" w14:textId="176E09D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Голова Наглядової ради, представник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онера ТОВ "МЕТ</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НВЕСТ ХОЛДИНГ"</w:t>
            </w:r>
          </w:p>
        </w:tc>
        <w:tc>
          <w:tcPr>
            <w:tcW w:w="2500" w:type="dxa"/>
            <w:tcBorders>
              <w:top w:val="single" w:sz="6" w:space="0" w:color="auto"/>
              <w:left w:val="single" w:sz="6" w:space="0" w:color="auto"/>
              <w:bottom w:val="single" w:sz="6" w:space="0" w:color="auto"/>
              <w:right w:val="single" w:sz="6" w:space="0" w:color="auto"/>
            </w:tcBorders>
            <w:vAlign w:val="center"/>
          </w:tcPr>
          <w:p w14:paraId="240ECFD7" w14:textId="589AA35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Мельниченко Серг</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й Анатол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йович</w:t>
            </w:r>
          </w:p>
        </w:tc>
        <w:tc>
          <w:tcPr>
            <w:tcW w:w="1625" w:type="dxa"/>
            <w:tcBorders>
              <w:top w:val="single" w:sz="6" w:space="0" w:color="auto"/>
              <w:left w:val="single" w:sz="6" w:space="0" w:color="auto"/>
              <w:bottom w:val="single" w:sz="6" w:space="0" w:color="auto"/>
              <w:right w:val="single" w:sz="6" w:space="0" w:color="auto"/>
            </w:tcBorders>
            <w:vAlign w:val="center"/>
          </w:tcPr>
          <w:p w14:paraId="6748407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59DD515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1A86877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3606D82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3F9F7C2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6469D2A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000000" w14:paraId="3827D669"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4377FBD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450" w:type="dxa"/>
            <w:tcBorders>
              <w:top w:val="single" w:sz="6" w:space="0" w:color="auto"/>
              <w:left w:val="single" w:sz="6" w:space="0" w:color="auto"/>
              <w:bottom w:val="single" w:sz="6" w:space="0" w:color="auto"/>
              <w:right w:val="single" w:sz="6" w:space="0" w:color="auto"/>
            </w:tcBorders>
            <w:vAlign w:val="center"/>
          </w:tcPr>
          <w:p w14:paraId="6D0674BF" w14:textId="56E5D30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Наглядової ради, представник акц</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онера EFFENTERY HOLD</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NGS L</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M</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TED</w:t>
            </w:r>
          </w:p>
        </w:tc>
        <w:tc>
          <w:tcPr>
            <w:tcW w:w="2500" w:type="dxa"/>
            <w:tcBorders>
              <w:top w:val="single" w:sz="6" w:space="0" w:color="auto"/>
              <w:left w:val="single" w:sz="6" w:space="0" w:color="auto"/>
              <w:bottom w:val="single" w:sz="6" w:space="0" w:color="auto"/>
              <w:right w:val="single" w:sz="6" w:space="0" w:color="auto"/>
            </w:tcBorders>
            <w:vAlign w:val="center"/>
          </w:tcPr>
          <w:p w14:paraId="2BB9C251" w14:textId="4A39A55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Чеберда Дмитро Анатол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йович</w:t>
            </w:r>
          </w:p>
        </w:tc>
        <w:tc>
          <w:tcPr>
            <w:tcW w:w="1625" w:type="dxa"/>
            <w:tcBorders>
              <w:top w:val="single" w:sz="6" w:space="0" w:color="auto"/>
              <w:left w:val="single" w:sz="6" w:space="0" w:color="auto"/>
              <w:bottom w:val="single" w:sz="6" w:space="0" w:color="auto"/>
              <w:right w:val="single" w:sz="6" w:space="0" w:color="auto"/>
            </w:tcBorders>
            <w:vAlign w:val="center"/>
          </w:tcPr>
          <w:p w14:paraId="10606BE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5E17510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3F8C85E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0CF911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4A12292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35C0952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000000" w14:paraId="618014D7"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6B5945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450" w:type="dxa"/>
            <w:tcBorders>
              <w:top w:val="single" w:sz="6" w:space="0" w:color="auto"/>
              <w:left w:val="single" w:sz="6" w:space="0" w:color="auto"/>
              <w:bottom w:val="single" w:sz="6" w:space="0" w:color="auto"/>
              <w:right w:val="single" w:sz="6" w:space="0" w:color="auto"/>
            </w:tcBorders>
            <w:vAlign w:val="center"/>
          </w:tcPr>
          <w:p w14:paraId="5AD2B4EB" w14:textId="43276A3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 виконуючий обов'язки Голови 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w:t>
            </w:r>
          </w:p>
        </w:tc>
        <w:tc>
          <w:tcPr>
            <w:tcW w:w="2500" w:type="dxa"/>
            <w:tcBorders>
              <w:top w:val="single" w:sz="6" w:space="0" w:color="auto"/>
              <w:left w:val="single" w:sz="6" w:space="0" w:color="auto"/>
              <w:bottom w:val="single" w:sz="6" w:space="0" w:color="auto"/>
              <w:right w:val="single" w:sz="6" w:space="0" w:color="auto"/>
            </w:tcBorders>
            <w:vAlign w:val="center"/>
          </w:tcPr>
          <w:p w14:paraId="607388B1" w14:textId="640AB81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Гаврук Андр</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й Васильович</w:t>
            </w:r>
          </w:p>
        </w:tc>
        <w:tc>
          <w:tcPr>
            <w:tcW w:w="1625" w:type="dxa"/>
            <w:tcBorders>
              <w:top w:val="single" w:sz="6" w:space="0" w:color="auto"/>
              <w:left w:val="single" w:sz="6" w:space="0" w:color="auto"/>
              <w:bottom w:val="single" w:sz="6" w:space="0" w:color="auto"/>
              <w:right w:val="single" w:sz="6" w:space="0" w:color="auto"/>
            </w:tcBorders>
            <w:vAlign w:val="center"/>
          </w:tcPr>
          <w:p w14:paraId="4B4FC8A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4ED1FDD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69042A5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5FDA75B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5AE313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547682A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000000" w14:paraId="443F29AD"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09AC6ED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2450" w:type="dxa"/>
            <w:tcBorders>
              <w:top w:val="single" w:sz="6" w:space="0" w:color="auto"/>
              <w:left w:val="single" w:sz="6" w:space="0" w:color="auto"/>
              <w:bottom w:val="single" w:sz="6" w:space="0" w:color="auto"/>
              <w:right w:val="single" w:sz="6" w:space="0" w:color="auto"/>
            </w:tcBorders>
            <w:vAlign w:val="center"/>
          </w:tcPr>
          <w:p w14:paraId="37244BA7" w14:textId="3F0B33E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w:t>
            </w:r>
          </w:p>
        </w:tc>
        <w:tc>
          <w:tcPr>
            <w:tcW w:w="2500" w:type="dxa"/>
            <w:tcBorders>
              <w:top w:val="single" w:sz="6" w:space="0" w:color="auto"/>
              <w:left w:val="single" w:sz="6" w:space="0" w:color="auto"/>
              <w:bottom w:val="single" w:sz="6" w:space="0" w:color="auto"/>
              <w:right w:val="single" w:sz="6" w:space="0" w:color="auto"/>
            </w:tcBorders>
            <w:vAlign w:val="center"/>
          </w:tcPr>
          <w:p w14:paraId="06770596" w14:textId="42AA65D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Венжега Тетяна Євген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вна</w:t>
            </w:r>
          </w:p>
        </w:tc>
        <w:tc>
          <w:tcPr>
            <w:tcW w:w="1625" w:type="dxa"/>
            <w:tcBorders>
              <w:top w:val="single" w:sz="6" w:space="0" w:color="auto"/>
              <w:left w:val="single" w:sz="6" w:space="0" w:color="auto"/>
              <w:bottom w:val="single" w:sz="6" w:space="0" w:color="auto"/>
              <w:right w:val="single" w:sz="6" w:space="0" w:color="auto"/>
            </w:tcBorders>
            <w:vAlign w:val="center"/>
          </w:tcPr>
          <w:p w14:paraId="1F1DFCA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5C7225C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222002F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411F402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66ED2AB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338D068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000000" w14:paraId="70A08CA2"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462EAF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2450" w:type="dxa"/>
            <w:tcBorders>
              <w:top w:val="single" w:sz="6" w:space="0" w:color="auto"/>
              <w:left w:val="single" w:sz="6" w:space="0" w:color="auto"/>
              <w:bottom w:val="single" w:sz="6" w:space="0" w:color="auto"/>
              <w:right w:val="single" w:sz="6" w:space="0" w:color="auto"/>
            </w:tcBorders>
            <w:vAlign w:val="center"/>
          </w:tcPr>
          <w:p w14:paraId="08018AAA" w14:textId="08201AC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w:t>
            </w:r>
          </w:p>
        </w:tc>
        <w:tc>
          <w:tcPr>
            <w:tcW w:w="2500" w:type="dxa"/>
            <w:tcBorders>
              <w:top w:val="single" w:sz="6" w:space="0" w:color="auto"/>
              <w:left w:val="single" w:sz="6" w:space="0" w:color="auto"/>
              <w:bottom w:val="single" w:sz="6" w:space="0" w:color="auto"/>
              <w:right w:val="single" w:sz="6" w:space="0" w:color="auto"/>
            </w:tcBorders>
            <w:vAlign w:val="center"/>
          </w:tcPr>
          <w:p w14:paraId="3E315108" w14:textId="6CB47509"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Лавриненко Людмила </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ван</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вна</w:t>
            </w:r>
          </w:p>
        </w:tc>
        <w:tc>
          <w:tcPr>
            <w:tcW w:w="1625" w:type="dxa"/>
            <w:tcBorders>
              <w:top w:val="single" w:sz="6" w:space="0" w:color="auto"/>
              <w:left w:val="single" w:sz="6" w:space="0" w:color="auto"/>
              <w:bottom w:val="single" w:sz="6" w:space="0" w:color="auto"/>
              <w:right w:val="single" w:sz="6" w:space="0" w:color="auto"/>
            </w:tcBorders>
            <w:vAlign w:val="center"/>
          </w:tcPr>
          <w:p w14:paraId="04FE7F5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3268FC5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00A62CA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020B538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0790A55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5322944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000000" w14:paraId="3C12847B"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5A4026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2450" w:type="dxa"/>
            <w:tcBorders>
              <w:top w:val="single" w:sz="6" w:space="0" w:color="auto"/>
              <w:left w:val="single" w:sz="6" w:space="0" w:color="auto"/>
              <w:bottom w:val="single" w:sz="6" w:space="0" w:color="auto"/>
              <w:right w:val="single" w:sz="6" w:space="0" w:color="auto"/>
            </w:tcBorders>
            <w:vAlign w:val="center"/>
          </w:tcPr>
          <w:p w14:paraId="6A065C66" w14:textId="6AB3FE4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Правл</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ння</w:t>
            </w:r>
          </w:p>
        </w:tc>
        <w:tc>
          <w:tcPr>
            <w:tcW w:w="2500" w:type="dxa"/>
            <w:tcBorders>
              <w:top w:val="single" w:sz="6" w:space="0" w:color="auto"/>
              <w:left w:val="single" w:sz="6" w:space="0" w:color="auto"/>
              <w:bottom w:val="single" w:sz="6" w:space="0" w:color="auto"/>
              <w:right w:val="single" w:sz="6" w:space="0" w:color="auto"/>
            </w:tcBorders>
            <w:vAlign w:val="center"/>
          </w:tcPr>
          <w:p w14:paraId="1113A826" w14:textId="33C4F32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Жмура Денис Серг</w:t>
            </w:r>
            <w:r w:rsidR="000A114A">
              <w:rPr>
                <w:rFonts w:ascii="Times New Roman CYR" w:hAnsi="Times New Roman CYR" w:cs="Times New Roman CYR"/>
                <w:kern w:val="0"/>
                <w:sz w:val="20"/>
                <w:szCs w:val="20"/>
              </w:rPr>
              <w:t>і</w:t>
            </w:r>
            <w:r>
              <w:rPr>
                <w:rFonts w:ascii="Times New Roman CYR" w:hAnsi="Times New Roman CYR" w:cs="Times New Roman CYR"/>
                <w:kern w:val="0"/>
                <w:sz w:val="20"/>
                <w:szCs w:val="20"/>
              </w:rPr>
              <w:t>йович</w:t>
            </w:r>
          </w:p>
        </w:tc>
        <w:tc>
          <w:tcPr>
            <w:tcW w:w="1625" w:type="dxa"/>
            <w:tcBorders>
              <w:top w:val="single" w:sz="6" w:space="0" w:color="auto"/>
              <w:left w:val="single" w:sz="6" w:space="0" w:color="auto"/>
              <w:bottom w:val="single" w:sz="6" w:space="0" w:color="auto"/>
              <w:right w:val="single" w:sz="6" w:space="0" w:color="auto"/>
            </w:tcBorders>
            <w:vAlign w:val="center"/>
          </w:tcPr>
          <w:p w14:paraId="3A266D4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6F3B34D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4D66826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70A59E1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1CAE5E5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68666A8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bl>
    <w:p w14:paraId="2D7133A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p>
    <w:p w14:paraId="6AD8819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sectPr w:rsidR="00000000">
          <w:pgSz w:w="16837" w:h="11905" w:orient="landscape"/>
          <w:pgMar w:top="570" w:right="720" w:bottom="570" w:left="720" w:header="708" w:footer="708" w:gutter="0"/>
          <w:cols w:space="720"/>
          <w:noEndnote/>
        </w:sectPr>
      </w:pPr>
    </w:p>
    <w:p w14:paraId="0EF130FD"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lastRenderedPageBreak/>
        <w:t>Організаційна структура</w:t>
      </w:r>
    </w:p>
    <w:p w14:paraId="55F1225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https://kvvp.com.ua</w:t>
      </w:r>
    </w:p>
    <w:p w14:paraId="1EC03C6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FDAF7FD"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3. Структура власності</w:t>
      </w:r>
    </w:p>
    <w:p w14:paraId="1E688F5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https://kvvp.com.ua</w:t>
      </w:r>
    </w:p>
    <w:p w14:paraId="2C4EA0D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5F7D3B75"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4. Опис господарської та фінансової діяльності</w:t>
      </w:r>
    </w:p>
    <w:p w14:paraId="625EF229" w14:textId="1689784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Належн</w:t>
      </w:r>
      <w:r w:rsidR="000A114A">
        <w:rPr>
          <w:rFonts w:ascii="Times New Roman CYR" w:hAnsi="Times New Roman CYR" w:cs="Times New Roman CYR"/>
          <w:kern w:val="0"/>
        </w:rPr>
        <w:t>і</w:t>
      </w:r>
      <w:r>
        <w:rPr>
          <w:rFonts w:ascii="Times New Roman CYR" w:hAnsi="Times New Roman CYR" w:cs="Times New Roman CYR"/>
          <w:kern w:val="0"/>
        </w:rPr>
        <w:t>сть особи до будь-яких об'єднань п</w:t>
      </w:r>
      <w:r w:rsidR="000A114A">
        <w:rPr>
          <w:rFonts w:ascii="Times New Roman CYR" w:hAnsi="Times New Roman CYR" w:cs="Times New Roman CYR"/>
          <w:kern w:val="0"/>
        </w:rPr>
        <w:t>і</w:t>
      </w:r>
      <w:r>
        <w:rPr>
          <w:rFonts w:ascii="Times New Roman CYR" w:hAnsi="Times New Roman CYR" w:cs="Times New Roman CYR"/>
          <w:kern w:val="0"/>
        </w:rPr>
        <w:t>дприємств, повне найменування та м</w:t>
      </w:r>
      <w:r w:rsidR="000A114A">
        <w:rPr>
          <w:rFonts w:ascii="Times New Roman CYR" w:hAnsi="Times New Roman CYR" w:cs="Times New Roman CYR"/>
          <w:kern w:val="0"/>
        </w:rPr>
        <w:t>і</w:t>
      </w:r>
      <w:r>
        <w:rPr>
          <w:rFonts w:ascii="Times New Roman CYR" w:hAnsi="Times New Roman CYR" w:cs="Times New Roman CYR"/>
          <w:kern w:val="0"/>
        </w:rPr>
        <w:t>сцезнаходження об'єднання, опис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об'єднання, строк участ</w:t>
      </w:r>
      <w:r w:rsidR="000A114A">
        <w:rPr>
          <w:rFonts w:ascii="Times New Roman CYR" w:hAnsi="Times New Roman CYR" w:cs="Times New Roman CYR"/>
          <w:kern w:val="0"/>
        </w:rPr>
        <w:t>і</w:t>
      </w:r>
      <w:r>
        <w:rPr>
          <w:rFonts w:ascii="Times New Roman CYR" w:hAnsi="Times New Roman CYR" w:cs="Times New Roman CYR"/>
          <w:kern w:val="0"/>
        </w:rPr>
        <w:t xml:space="preserve"> особи у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дному об'єднанн</w:t>
      </w:r>
      <w:r w:rsidR="000A114A">
        <w:rPr>
          <w:rFonts w:ascii="Times New Roman CYR" w:hAnsi="Times New Roman CYR" w:cs="Times New Roman CYR"/>
          <w:kern w:val="0"/>
        </w:rPr>
        <w:t>і</w:t>
      </w:r>
      <w:r>
        <w:rPr>
          <w:rFonts w:ascii="Times New Roman CYR" w:hAnsi="Times New Roman CYR" w:cs="Times New Roman CYR"/>
          <w:kern w:val="0"/>
        </w:rPr>
        <w:t>, роль особи в об'єднанн</w:t>
      </w:r>
      <w:r w:rsidR="000A114A">
        <w:rPr>
          <w:rFonts w:ascii="Times New Roman CYR" w:hAnsi="Times New Roman CYR" w:cs="Times New Roman CYR"/>
          <w:kern w:val="0"/>
        </w:rPr>
        <w:t>і</w:t>
      </w:r>
      <w:r>
        <w:rPr>
          <w:rFonts w:ascii="Times New Roman CYR" w:hAnsi="Times New Roman CYR" w:cs="Times New Roman CYR"/>
          <w:kern w:val="0"/>
        </w:rPr>
        <w:t>, посилання на вебсайт об'єднання.</w:t>
      </w:r>
    </w:p>
    <w:p w14:paraId="6F7CF5F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7F60F14" w14:textId="3E48CA9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ПАТ "ПВП "КРИВБАСВИБУХПРОМ" входить до складу учасник</w:t>
      </w:r>
      <w:r w:rsidR="000A114A">
        <w:rPr>
          <w:rFonts w:ascii="Times New Roman CYR" w:hAnsi="Times New Roman CYR" w:cs="Times New Roman CYR"/>
          <w:kern w:val="0"/>
        </w:rPr>
        <w:t>і</w:t>
      </w:r>
      <w:r>
        <w:rPr>
          <w:rFonts w:ascii="Times New Roman CYR" w:hAnsi="Times New Roman CYR" w:cs="Times New Roman CYR"/>
          <w:kern w:val="0"/>
        </w:rPr>
        <w:t>в:</w:t>
      </w:r>
    </w:p>
    <w:p w14:paraId="25AD4B3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42AFB09" w14:textId="72447CF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Ї "УКРРУДПРОМ",</w:t>
      </w:r>
    </w:p>
    <w:p w14:paraId="7FED466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CB20DB2" w14:textId="52A50BE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Ї М</w:t>
      </w:r>
      <w:r w:rsidR="000A114A">
        <w:rPr>
          <w:rFonts w:ascii="Times New Roman CYR" w:hAnsi="Times New Roman CYR" w:cs="Times New Roman CYR"/>
          <w:kern w:val="0"/>
        </w:rPr>
        <w:t>І</w:t>
      </w:r>
      <w:r>
        <w:rPr>
          <w:rFonts w:ascii="Times New Roman CYR" w:hAnsi="Times New Roman CYR" w:cs="Times New Roman CYR"/>
          <w:kern w:val="0"/>
        </w:rPr>
        <w:t>ЖВ</w:t>
      </w:r>
      <w:r w:rsidR="000A114A">
        <w:rPr>
          <w:rFonts w:ascii="Times New Roman CYR" w:hAnsi="Times New Roman CYR" w:cs="Times New Roman CYR"/>
          <w:kern w:val="0"/>
        </w:rPr>
        <w:t>І</w:t>
      </w:r>
      <w:r>
        <w:rPr>
          <w:rFonts w:ascii="Times New Roman CYR" w:hAnsi="Times New Roman CYR" w:cs="Times New Roman CYR"/>
          <w:kern w:val="0"/>
        </w:rPr>
        <w:t>ДОМЧА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Я "УКРВИБУХПРОМ",</w:t>
      </w:r>
    </w:p>
    <w:p w14:paraId="65C4355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33E1B20" w14:textId="24D2519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ГРОМАДСЬКА СП</w:t>
      </w:r>
      <w:r w:rsidR="000A114A">
        <w:rPr>
          <w:rFonts w:ascii="Times New Roman CYR" w:hAnsi="Times New Roman CYR" w:cs="Times New Roman CYR"/>
          <w:kern w:val="0"/>
        </w:rPr>
        <w:t>І</w:t>
      </w:r>
      <w:r>
        <w:rPr>
          <w:rFonts w:ascii="Times New Roman CYR" w:hAnsi="Times New Roman CYR" w:cs="Times New Roman CYR"/>
          <w:kern w:val="0"/>
        </w:rPr>
        <w:t>ЛКА "УКРАЇНСЬКА СП</w:t>
      </w:r>
      <w:r w:rsidR="000A114A">
        <w:rPr>
          <w:rFonts w:ascii="Times New Roman CYR" w:hAnsi="Times New Roman CYR" w:cs="Times New Roman CYR"/>
          <w:kern w:val="0"/>
        </w:rPr>
        <w:t>І</w:t>
      </w:r>
      <w:r>
        <w:rPr>
          <w:rFonts w:ascii="Times New Roman CYR" w:hAnsi="Times New Roman CYR" w:cs="Times New Roman CYR"/>
          <w:kern w:val="0"/>
        </w:rPr>
        <w:t xml:space="preserve">ЛКА </w:t>
      </w:r>
      <w:r w:rsidR="000A114A">
        <w:rPr>
          <w:rFonts w:ascii="Times New Roman CYR" w:hAnsi="Times New Roman CYR" w:cs="Times New Roman CYR"/>
          <w:kern w:val="0"/>
        </w:rPr>
        <w:t>І</w:t>
      </w:r>
      <w:r>
        <w:rPr>
          <w:rFonts w:ascii="Times New Roman CYR" w:hAnsi="Times New Roman CYR" w:cs="Times New Roman CYR"/>
          <w:kern w:val="0"/>
        </w:rPr>
        <w:t>НЖЕНЕР</w:t>
      </w:r>
      <w:r w:rsidR="000A114A">
        <w:rPr>
          <w:rFonts w:ascii="Times New Roman CYR" w:hAnsi="Times New Roman CYR" w:cs="Times New Roman CYR"/>
          <w:kern w:val="0"/>
        </w:rPr>
        <w:t>І</w:t>
      </w:r>
      <w:r>
        <w:rPr>
          <w:rFonts w:ascii="Times New Roman CYR" w:hAnsi="Times New Roman CYR" w:cs="Times New Roman CYR"/>
          <w:kern w:val="0"/>
        </w:rPr>
        <w:t>В - ВИБУХОВИК</w:t>
      </w:r>
      <w:r w:rsidR="000A114A">
        <w:rPr>
          <w:rFonts w:ascii="Times New Roman CYR" w:hAnsi="Times New Roman CYR" w:cs="Times New Roman CYR"/>
          <w:kern w:val="0"/>
        </w:rPr>
        <w:t>І</w:t>
      </w:r>
      <w:r>
        <w:rPr>
          <w:rFonts w:ascii="Times New Roman CYR" w:hAnsi="Times New Roman CYR" w:cs="Times New Roman CYR"/>
          <w:kern w:val="0"/>
        </w:rPr>
        <w:t>В",</w:t>
      </w:r>
    </w:p>
    <w:p w14:paraId="70A3650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767A58B" w14:textId="60D6FAB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Я "УКРРУДПРОМ" (дал</w:t>
      </w:r>
      <w:r w:rsidR="000A114A">
        <w:rPr>
          <w:rFonts w:ascii="Times New Roman CYR" w:hAnsi="Times New Roman CYR" w:cs="Times New Roman CYR"/>
          <w:kern w:val="0"/>
        </w:rPr>
        <w:t>і</w:t>
      </w:r>
      <w:r>
        <w:rPr>
          <w:rFonts w:ascii="Times New Roman CYR" w:hAnsi="Times New Roman CYR" w:cs="Times New Roman CYR"/>
          <w:kern w:val="0"/>
        </w:rPr>
        <w:t xml:space="preserve"> -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я).</w:t>
      </w:r>
    </w:p>
    <w:p w14:paraId="6E46A3D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707F028" w14:textId="47DFF84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w:t>
      </w:r>
      <w:r w:rsidR="000A114A">
        <w:rPr>
          <w:rFonts w:ascii="Times New Roman CYR" w:hAnsi="Times New Roman CYR" w:cs="Times New Roman CYR"/>
          <w:kern w:val="0"/>
        </w:rPr>
        <w:t>і</w:t>
      </w:r>
      <w:r>
        <w:rPr>
          <w:rFonts w:ascii="Times New Roman CYR" w:hAnsi="Times New Roman CYR" w:cs="Times New Roman CYR"/>
          <w:kern w:val="0"/>
        </w:rPr>
        <w:t>сцезнаходження: 50000, Україна, Дн</w:t>
      </w:r>
      <w:r w:rsidR="000A114A">
        <w:rPr>
          <w:rFonts w:ascii="Times New Roman CYR" w:hAnsi="Times New Roman CYR" w:cs="Times New Roman CYR"/>
          <w:kern w:val="0"/>
        </w:rPr>
        <w:t>і</w:t>
      </w:r>
      <w:r>
        <w:rPr>
          <w:rFonts w:ascii="Times New Roman CYR" w:hAnsi="Times New Roman CYR" w:cs="Times New Roman CYR"/>
          <w:kern w:val="0"/>
        </w:rPr>
        <w:t>пропетровська область, м. Кривий Р</w:t>
      </w:r>
      <w:r w:rsidR="000A114A">
        <w:rPr>
          <w:rFonts w:ascii="Times New Roman CYR" w:hAnsi="Times New Roman CYR" w:cs="Times New Roman CYR"/>
          <w:kern w:val="0"/>
        </w:rPr>
        <w:t>і</w:t>
      </w:r>
      <w:r>
        <w:rPr>
          <w:rFonts w:ascii="Times New Roman CYR" w:hAnsi="Times New Roman CYR" w:cs="Times New Roman CYR"/>
          <w:kern w:val="0"/>
        </w:rPr>
        <w:t>г, пр. Поштовий, 1.</w:t>
      </w:r>
    </w:p>
    <w:p w14:paraId="7694F6F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BD41430" w14:textId="49BA0A4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Метою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ї є координац</w:t>
      </w:r>
      <w:r w:rsidR="000A114A">
        <w:rPr>
          <w:rFonts w:ascii="Times New Roman CYR" w:hAnsi="Times New Roman CYR" w:cs="Times New Roman CYR"/>
          <w:kern w:val="0"/>
        </w:rPr>
        <w:t>і</w:t>
      </w:r>
      <w:r>
        <w:rPr>
          <w:rFonts w:ascii="Times New Roman CYR" w:hAnsi="Times New Roman CYR" w:cs="Times New Roman CYR"/>
          <w:kern w:val="0"/>
        </w:rPr>
        <w:t>я господарської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її Учасник</w:t>
      </w:r>
      <w:r w:rsidR="000A114A">
        <w:rPr>
          <w:rFonts w:ascii="Times New Roman CYR" w:hAnsi="Times New Roman CYR" w:cs="Times New Roman CYR"/>
          <w:kern w:val="0"/>
        </w:rPr>
        <w:t>і</w:t>
      </w:r>
      <w:r>
        <w:rPr>
          <w:rFonts w:ascii="Times New Roman CYR" w:hAnsi="Times New Roman CYR" w:cs="Times New Roman CYR"/>
          <w:kern w:val="0"/>
        </w:rPr>
        <w:t>в.</w:t>
      </w:r>
    </w:p>
    <w:p w14:paraId="22174BF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2CAAE27" w14:textId="1792230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Предметом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 xml:space="preserve">ї є захист </w:t>
      </w:r>
      <w:r w:rsidR="000A114A">
        <w:rPr>
          <w:rFonts w:ascii="Times New Roman CYR" w:hAnsi="Times New Roman CYR" w:cs="Times New Roman CYR"/>
          <w:kern w:val="0"/>
        </w:rPr>
        <w:t>і</w:t>
      </w:r>
      <w:r>
        <w:rPr>
          <w:rFonts w:ascii="Times New Roman CYR" w:hAnsi="Times New Roman CYR" w:cs="Times New Roman CYR"/>
          <w:kern w:val="0"/>
        </w:rPr>
        <w:t>нтерес</w:t>
      </w:r>
      <w:r w:rsidR="000A114A">
        <w:rPr>
          <w:rFonts w:ascii="Times New Roman CYR" w:hAnsi="Times New Roman CYR" w:cs="Times New Roman CYR"/>
          <w:kern w:val="0"/>
        </w:rPr>
        <w:t>і</w:t>
      </w:r>
      <w:r>
        <w:rPr>
          <w:rFonts w:ascii="Times New Roman CYR" w:hAnsi="Times New Roman CYR" w:cs="Times New Roman CYR"/>
          <w:kern w:val="0"/>
        </w:rPr>
        <w:t>в Учасник</w:t>
      </w:r>
      <w:r w:rsidR="000A114A">
        <w:rPr>
          <w:rFonts w:ascii="Times New Roman CYR" w:hAnsi="Times New Roman CYR" w:cs="Times New Roman CYR"/>
          <w:kern w:val="0"/>
        </w:rPr>
        <w:t>і</w:t>
      </w:r>
      <w:r>
        <w:rPr>
          <w:rFonts w:ascii="Times New Roman CYR" w:hAnsi="Times New Roman CYR" w:cs="Times New Roman CYR"/>
          <w:kern w:val="0"/>
        </w:rPr>
        <w:t>в без права втручання у їх виробничу та комерц</w:t>
      </w:r>
      <w:r w:rsidR="000A114A">
        <w:rPr>
          <w:rFonts w:ascii="Times New Roman CYR" w:hAnsi="Times New Roman CYR" w:cs="Times New Roman CYR"/>
          <w:kern w:val="0"/>
        </w:rPr>
        <w:t>і</w:t>
      </w:r>
      <w:r>
        <w:rPr>
          <w:rFonts w:ascii="Times New Roman CYR" w:hAnsi="Times New Roman CYR" w:cs="Times New Roman CYR"/>
          <w:kern w:val="0"/>
        </w:rPr>
        <w:t>йну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а також без права впливу на прийняття ними управл</w:t>
      </w:r>
      <w:r w:rsidR="000A114A">
        <w:rPr>
          <w:rFonts w:ascii="Times New Roman CYR" w:hAnsi="Times New Roman CYR" w:cs="Times New Roman CYR"/>
          <w:kern w:val="0"/>
        </w:rPr>
        <w:t>і</w:t>
      </w:r>
      <w:r>
        <w:rPr>
          <w:rFonts w:ascii="Times New Roman CYR" w:hAnsi="Times New Roman CYR" w:cs="Times New Roman CYR"/>
          <w:kern w:val="0"/>
        </w:rPr>
        <w:t>нських р</w:t>
      </w:r>
      <w:r w:rsidR="000A114A">
        <w:rPr>
          <w:rFonts w:ascii="Times New Roman CYR" w:hAnsi="Times New Roman CYR" w:cs="Times New Roman CYR"/>
          <w:kern w:val="0"/>
        </w:rPr>
        <w:t>і</w:t>
      </w:r>
      <w:r>
        <w:rPr>
          <w:rFonts w:ascii="Times New Roman CYR" w:hAnsi="Times New Roman CYR" w:cs="Times New Roman CYR"/>
          <w:kern w:val="0"/>
        </w:rPr>
        <w:t>шень.</w:t>
      </w:r>
    </w:p>
    <w:p w14:paraId="6488036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0F87724" w14:textId="22B8941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Предметом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ї, спрямованих на виконання функц</w:t>
      </w:r>
      <w:r w:rsidR="000A114A">
        <w:rPr>
          <w:rFonts w:ascii="Times New Roman CYR" w:hAnsi="Times New Roman CYR" w:cs="Times New Roman CYR"/>
          <w:kern w:val="0"/>
        </w:rPr>
        <w:t>і</w:t>
      </w:r>
      <w:r>
        <w:rPr>
          <w:rFonts w:ascii="Times New Roman CYR" w:hAnsi="Times New Roman CYR" w:cs="Times New Roman CYR"/>
          <w:kern w:val="0"/>
        </w:rPr>
        <w:t>й, визначених Статутом, є:</w:t>
      </w:r>
    </w:p>
    <w:p w14:paraId="66FF744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11D67BD" w14:textId="4E49C9B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забезпечення член</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єю стосовно техн</w:t>
      </w:r>
      <w:r w:rsidR="000A114A">
        <w:rPr>
          <w:rFonts w:ascii="Times New Roman CYR" w:hAnsi="Times New Roman CYR" w:cs="Times New Roman CYR"/>
          <w:kern w:val="0"/>
        </w:rPr>
        <w:t>і</w:t>
      </w:r>
      <w:r>
        <w:rPr>
          <w:rFonts w:ascii="Times New Roman CYR" w:hAnsi="Times New Roman CYR" w:cs="Times New Roman CYR"/>
          <w:kern w:val="0"/>
        </w:rPr>
        <w:t>чних розробок, промислових стандарт</w:t>
      </w:r>
      <w:r w:rsidR="000A114A">
        <w:rPr>
          <w:rFonts w:ascii="Times New Roman CYR" w:hAnsi="Times New Roman CYR" w:cs="Times New Roman CYR"/>
          <w:kern w:val="0"/>
        </w:rPr>
        <w:t>і</w:t>
      </w:r>
      <w:r>
        <w:rPr>
          <w:rFonts w:ascii="Times New Roman CYR" w:hAnsi="Times New Roman CYR" w:cs="Times New Roman CYR"/>
          <w:kern w:val="0"/>
        </w:rPr>
        <w:t>в, промислової статистики;</w:t>
      </w:r>
    </w:p>
    <w:p w14:paraId="1021BF9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9BFB621" w14:textId="354A35E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досл</w:t>
      </w:r>
      <w:r w:rsidR="000A114A">
        <w:rPr>
          <w:rFonts w:ascii="Times New Roman CYR" w:hAnsi="Times New Roman CYR" w:cs="Times New Roman CYR"/>
          <w:kern w:val="0"/>
        </w:rPr>
        <w:t>і</w:t>
      </w:r>
      <w:r>
        <w:rPr>
          <w:rFonts w:ascii="Times New Roman CYR" w:hAnsi="Times New Roman CYR" w:cs="Times New Roman CYR"/>
          <w:kern w:val="0"/>
        </w:rPr>
        <w:t>дження ринку та вивчення сусп</w:t>
      </w:r>
      <w:r w:rsidR="000A114A">
        <w:rPr>
          <w:rFonts w:ascii="Times New Roman CYR" w:hAnsi="Times New Roman CYR" w:cs="Times New Roman CYR"/>
          <w:kern w:val="0"/>
        </w:rPr>
        <w:t>і</w:t>
      </w:r>
      <w:r>
        <w:rPr>
          <w:rFonts w:ascii="Times New Roman CYR" w:hAnsi="Times New Roman CYR" w:cs="Times New Roman CYR"/>
          <w:kern w:val="0"/>
        </w:rPr>
        <w:t>льної думки;</w:t>
      </w:r>
    </w:p>
    <w:p w14:paraId="4ABB0B9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4B9A184" w14:textId="35CC75B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розробка проєкт</w:t>
      </w:r>
      <w:r w:rsidR="000A114A">
        <w:rPr>
          <w:rFonts w:ascii="Times New Roman CYR" w:hAnsi="Times New Roman CYR" w:cs="Times New Roman CYR"/>
          <w:kern w:val="0"/>
        </w:rPr>
        <w:t>і</w:t>
      </w:r>
      <w:r>
        <w:rPr>
          <w:rFonts w:ascii="Times New Roman CYR" w:hAnsi="Times New Roman CYR" w:cs="Times New Roman CYR"/>
          <w:kern w:val="0"/>
        </w:rPr>
        <w:t>в охорони навколишнього середовища;</w:t>
      </w:r>
    </w:p>
    <w:p w14:paraId="6075F4C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83B8BF9" w14:textId="08F6756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консультац</w:t>
      </w:r>
      <w:r w:rsidR="000A114A">
        <w:rPr>
          <w:rFonts w:ascii="Times New Roman CYR" w:hAnsi="Times New Roman CYR" w:cs="Times New Roman CYR"/>
          <w:kern w:val="0"/>
        </w:rPr>
        <w:t>і</w:t>
      </w:r>
      <w:r>
        <w:rPr>
          <w:rFonts w:ascii="Times New Roman CYR" w:hAnsi="Times New Roman CYR" w:cs="Times New Roman CYR"/>
          <w:kern w:val="0"/>
        </w:rPr>
        <w:t>йне обслуговування з питань бухгалтерського обл</w:t>
      </w:r>
      <w:r w:rsidR="000A114A">
        <w:rPr>
          <w:rFonts w:ascii="Times New Roman CYR" w:hAnsi="Times New Roman CYR" w:cs="Times New Roman CYR"/>
          <w:kern w:val="0"/>
        </w:rPr>
        <w:t>і</w:t>
      </w:r>
      <w:r>
        <w:rPr>
          <w:rFonts w:ascii="Times New Roman CYR" w:hAnsi="Times New Roman CYR" w:cs="Times New Roman CYR"/>
          <w:kern w:val="0"/>
        </w:rPr>
        <w:t>ку, управл</w:t>
      </w:r>
      <w:r w:rsidR="000A114A">
        <w:rPr>
          <w:rFonts w:ascii="Times New Roman CYR" w:hAnsi="Times New Roman CYR" w:cs="Times New Roman CYR"/>
          <w:kern w:val="0"/>
        </w:rPr>
        <w:t>і</w:t>
      </w:r>
      <w:r>
        <w:rPr>
          <w:rFonts w:ascii="Times New Roman CYR" w:hAnsi="Times New Roman CYR" w:cs="Times New Roman CYR"/>
          <w:kern w:val="0"/>
        </w:rPr>
        <w:t>ння ф</w:t>
      </w:r>
      <w:r w:rsidR="000A114A">
        <w:rPr>
          <w:rFonts w:ascii="Times New Roman CYR" w:hAnsi="Times New Roman CYR" w:cs="Times New Roman CYR"/>
          <w:kern w:val="0"/>
        </w:rPr>
        <w:t>і</w:t>
      </w:r>
      <w:r>
        <w:rPr>
          <w:rFonts w:ascii="Times New Roman CYR" w:hAnsi="Times New Roman CYR" w:cs="Times New Roman CYR"/>
          <w:kern w:val="0"/>
        </w:rPr>
        <w:t>нансами, податкової пол</w:t>
      </w:r>
      <w:r w:rsidR="000A114A">
        <w:rPr>
          <w:rFonts w:ascii="Times New Roman CYR" w:hAnsi="Times New Roman CYR" w:cs="Times New Roman CYR"/>
          <w:kern w:val="0"/>
        </w:rPr>
        <w:t>і</w:t>
      </w:r>
      <w:r>
        <w:rPr>
          <w:rFonts w:ascii="Times New Roman CYR" w:hAnsi="Times New Roman CYR" w:cs="Times New Roman CYR"/>
          <w:kern w:val="0"/>
        </w:rPr>
        <w:t xml:space="preserve">тики, залучення </w:t>
      </w:r>
      <w:r w:rsidR="000A114A">
        <w:rPr>
          <w:rFonts w:ascii="Times New Roman CYR" w:hAnsi="Times New Roman CYR" w:cs="Times New Roman CYR"/>
          <w:kern w:val="0"/>
        </w:rPr>
        <w:t>і</w:t>
      </w:r>
      <w:r>
        <w:rPr>
          <w:rFonts w:ascii="Times New Roman CYR" w:hAnsi="Times New Roman CYR" w:cs="Times New Roman CYR"/>
          <w:kern w:val="0"/>
        </w:rPr>
        <w:t>нвестиц</w:t>
      </w:r>
      <w:r w:rsidR="000A114A">
        <w:rPr>
          <w:rFonts w:ascii="Times New Roman CYR" w:hAnsi="Times New Roman CYR" w:cs="Times New Roman CYR"/>
          <w:kern w:val="0"/>
        </w:rPr>
        <w:t>і</w:t>
      </w:r>
      <w:r>
        <w:rPr>
          <w:rFonts w:ascii="Times New Roman CYR" w:hAnsi="Times New Roman CYR" w:cs="Times New Roman CYR"/>
          <w:kern w:val="0"/>
        </w:rPr>
        <w:t>й, зовн</w:t>
      </w:r>
      <w:r w:rsidR="000A114A">
        <w:rPr>
          <w:rFonts w:ascii="Times New Roman CYR" w:hAnsi="Times New Roman CYR" w:cs="Times New Roman CYR"/>
          <w:kern w:val="0"/>
        </w:rPr>
        <w:t>і</w:t>
      </w:r>
      <w:r>
        <w:rPr>
          <w:rFonts w:ascii="Times New Roman CYR" w:hAnsi="Times New Roman CYR" w:cs="Times New Roman CYR"/>
          <w:kern w:val="0"/>
        </w:rPr>
        <w:t>шньоеконом</w:t>
      </w:r>
      <w:r w:rsidR="000A114A">
        <w:rPr>
          <w:rFonts w:ascii="Times New Roman CYR" w:hAnsi="Times New Roman CYR" w:cs="Times New Roman CYR"/>
          <w:kern w:val="0"/>
        </w:rPr>
        <w:t>і</w:t>
      </w:r>
      <w:r>
        <w:rPr>
          <w:rFonts w:ascii="Times New Roman CYR" w:hAnsi="Times New Roman CYR" w:cs="Times New Roman CYR"/>
          <w:kern w:val="0"/>
        </w:rPr>
        <w:t>чної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нформатизац</w:t>
      </w:r>
      <w:r w:rsidR="000A114A">
        <w:rPr>
          <w:rFonts w:ascii="Times New Roman CYR" w:hAnsi="Times New Roman CYR" w:cs="Times New Roman CYR"/>
          <w:kern w:val="0"/>
        </w:rPr>
        <w:t>і</w:t>
      </w:r>
      <w:r>
        <w:rPr>
          <w:rFonts w:ascii="Times New Roman CYR" w:hAnsi="Times New Roman CYR" w:cs="Times New Roman CYR"/>
          <w:kern w:val="0"/>
        </w:rPr>
        <w:t>ї, реструктуризац</w:t>
      </w:r>
      <w:r w:rsidR="000A114A">
        <w:rPr>
          <w:rFonts w:ascii="Times New Roman CYR" w:hAnsi="Times New Roman CYR" w:cs="Times New Roman CYR"/>
          <w:kern w:val="0"/>
        </w:rPr>
        <w:t>і</w:t>
      </w:r>
      <w:r>
        <w:rPr>
          <w:rFonts w:ascii="Times New Roman CYR" w:hAnsi="Times New Roman CYR" w:cs="Times New Roman CYR"/>
          <w:kern w:val="0"/>
        </w:rPr>
        <w:t>ї та переозброєння виробництва;</w:t>
      </w:r>
    </w:p>
    <w:p w14:paraId="0F758C9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B9FABD1" w14:textId="0F90706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досл</w:t>
      </w:r>
      <w:r w:rsidR="000A114A">
        <w:rPr>
          <w:rFonts w:ascii="Times New Roman CYR" w:hAnsi="Times New Roman CYR" w:cs="Times New Roman CYR"/>
          <w:kern w:val="0"/>
        </w:rPr>
        <w:t>і</w:t>
      </w:r>
      <w:r>
        <w:rPr>
          <w:rFonts w:ascii="Times New Roman CYR" w:hAnsi="Times New Roman CYR" w:cs="Times New Roman CYR"/>
          <w:kern w:val="0"/>
        </w:rPr>
        <w:t>дження та розробки в галуз</w:t>
      </w:r>
      <w:r w:rsidR="000A114A">
        <w:rPr>
          <w:rFonts w:ascii="Times New Roman CYR" w:hAnsi="Times New Roman CYR" w:cs="Times New Roman CYR"/>
          <w:kern w:val="0"/>
        </w:rPr>
        <w:t>і</w:t>
      </w:r>
      <w:r>
        <w:rPr>
          <w:rFonts w:ascii="Times New Roman CYR" w:hAnsi="Times New Roman CYR" w:cs="Times New Roman CYR"/>
          <w:kern w:val="0"/>
        </w:rPr>
        <w:t xml:space="preserve"> природних та техн</w:t>
      </w:r>
      <w:r w:rsidR="000A114A">
        <w:rPr>
          <w:rFonts w:ascii="Times New Roman CYR" w:hAnsi="Times New Roman CYR" w:cs="Times New Roman CYR"/>
          <w:kern w:val="0"/>
        </w:rPr>
        <w:t>і</w:t>
      </w:r>
      <w:r>
        <w:rPr>
          <w:rFonts w:ascii="Times New Roman CYR" w:hAnsi="Times New Roman CYR" w:cs="Times New Roman CYR"/>
          <w:kern w:val="0"/>
        </w:rPr>
        <w:t>чних наук.</w:t>
      </w:r>
    </w:p>
    <w:p w14:paraId="278F296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A34EC6D" w14:textId="42165BA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є учасником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 xml:space="preserve">Ї "УКРРУДПРОМ",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строк участ</w:t>
      </w:r>
      <w:r w:rsidR="000A114A">
        <w:rPr>
          <w:rFonts w:ascii="Times New Roman CYR" w:hAnsi="Times New Roman CYR" w:cs="Times New Roman CYR"/>
          <w:kern w:val="0"/>
        </w:rPr>
        <w:t>і</w:t>
      </w:r>
      <w:r>
        <w:rPr>
          <w:rFonts w:ascii="Times New Roman CYR" w:hAnsi="Times New Roman CYR" w:cs="Times New Roman CYR"/>
          <w:kern w:val="0"/>
        </w:rPr>
        <w:t xml:space="preserve"> не збер</w:t>
      </w:r>
      <w:r w:rsidR="000A114A">
        <w:rPr>
          <w:rFonts w:ascii="Times New Roman CYR" w:hAnsi="Times New Roman CYR" w:cs="Times New Roman CYR"/>
          <w:kern w:val="0"/>
        </w:rPr>
        <w:t>і</w:t>
      </w:r>
      <w:r>
        <w:rPr>
          <w:rFonts w:ascii="Times New Roman CYR" w:hAnsi="Times New Roman CYR" w:cs="Times New Roman CYR"/>
          <w:kern w:val="0"/>
        </w:rPr>
        <w:t>глась. Товариство не волод</w:t>
      </w:r>
      <w:r w:rsidR="000A114A">
        <w:rPr>
          <w:rFonts w:ascii="Times New Roman CYR" w:hAnsi="Times New Roman CYR" w:cs="Times New Roman CYR"/>
          <w:kern w:val="0"/>
        </w:rPr>
        <w:t>і</w:t>
      </w:r>
      <w:r>
        <w:rPr>
          <w:rFonts w:ascii="Times New Roman CYR" w:hAnsi="Times New Roman CYR" w:cs="Times New Roman CYR"/>
          <w:kern w:val="0"/>
        </w:rPr>
        <w:t xml:space="preserve">є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єю про веб сайт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ї.</w:t>
      </w:r>
    </w:p>
    <w:p w14:paraId="1B5EE36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2476733" w14:textId="41FBB7E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Я М</w:t>
      </w:r>
      <w:r w:rsidR="000A114A">
        <w:rPr>
          <w:rFonts w:ascii="Times New Roman CYR" w:hAnsi="Times New Roman CYR" w:cs="Times New Roman CYR"/>
          <w:kern w:val="0"/>
        </w:rPr>
        <w:t>І</w:t>
      </w:r>
      <w:r>
        <w:rPr>
          <w:rFonts w:ascii="Times New Roman CYR" w:hAnsi="Times New Roman CYR" w:cs="Times New Roman CYR"/>
          <w:kern w:val="0"/>
        </w:rPr>
        <w:t>ЖВ</w:t>
      </w:r>
      <w:r w:rsidR="000A114A">
        <w:rPr>
          <w:rFonts w:ascii="Times New Roman CYR" w:hAnsi="Times New Roman CYR" w:cs="Times New Roman CYR"/>
          <w:kern w:val="0"/>
        </w:rPr>
        <w:t>І</w:t>
      </w:r>
      <w:r>
        <w:rPr>
          <w:rFonts w:ascii="Times New Roman CYR" w:hAnsi="Times New Roman CYR" w:cs="Times New Roman CYR"/>
          <w:kern w:val="0"/>
        </w:rPr>
        <w:t>ДОМЧА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Я "УКРВИБУХПРОМ" (дал</w:t>
      </w:r>
      <w:r w:rsidR="000A114A">
        <w:rPr>
          <w:rFonts w:ascii="Times New Roman CYR" w:hAnsi="Times New Roman CYR" w:cs="Times New Roman CYR"/>
          <w:kern w:val="0"/>
        </w:rPr>
        <w:t>і</w:t>
      </w:r>
      <w:r>
        <w:rPr>
          <w:rFonts w:ascii="Times New Roman CYR" w:hAnsi="Times New Roman CYR" w:cs="Times New Roman CYR"/>
          <w:kern w:val="0"/>
        </w:rPr>
        <w:t xml:space="preserve"> -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я).</w:t>
      </w:r>
    </w:p>
    <w:p w14:paraId="284ED58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361CF17" w14:textId="225D02A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w:t>
      </w:r>
      <w:r w:rsidR="000A114A">
        <w:rPr>
          <w:rFonts w:ascii="Times New Roman CYR" w:hAnsi="Times New Roman CYR" w:cs="Times New Roman CYR"/>
          <w:kern w:val="0"/>
        </w:rPr>
        <w:t>і</w:t>
      </w:r>
      <w:r>
        <w:rPr>
          <w:rFonts w:ascii="Times New Roman CYR" w:hAnsi="Times New Roman CYR" w:cs="Times New Roman CYR"/>
          <w:kern w:val="0"/>
        </w:rPr>
        <w:t>сцезнаходження: 03039, Україна, м. Київ, пр. Науки, 10.</w:t>
      </w:r>
    </w:p>
    <w:p w14:paraId="0A5290A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C8434B5" w14:textId="6A87134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я є догов</w:t>
      </w:r>
      <w:r w:rsidR="000A114A">
        <w:rPr>
          <w:rFonts w:ascii="Times New Roman CYR" w:hAnsi="Times New Roman CYR" w:cs="Times New Roman CYR"/>
          <w:kern w:val="0"/>
        </w:rPr>
        <w:t>і</w:t>
      </w:r>
      <w:r>
        <w:rPr>
          <w:rFonts w:ascii="Times New Roman CYR" w:hAnsi="Times New Roman CYR" w:cs="Times New Roman CYR"/>
          <w:kern w:val="0"/>
        </w:rPr>
        <w:t>рним господарським об'єднанням, створеним з метою пост</w:t>
      </w:r>
      <w:r w:rsidR="000A114A">
        <w:rPr>
          <w:rFonts w:ascii="Times New Roman CYR" w:hAnsi="Times New Roman CYR" w:cs="Times New Roman CYR"/>
          <w:kern w:val="0"/>
        </w:rPr>
        <w:t>і</w:t>
      </w:r>
      <w:r>
        <w:rPr>
          <w:rFonts w:ascii="Times New Roman CYR" w:hAnsi="Times New Roman CYR" w:cs="Times New Roman CYR"/>
          <w:kern w:val="0"/>
        </w:rPr>
        <w:t>йної координац</w:t>
      </w:r>
      <w:r w:rsidR="000A114A">
        <w:rPr>
          <w:rFonts w:ascii="Times New Roman CYR" w:hAnsi="Times New Roman CYR" w:cs="Times New Roman CYR"/>
          <w:kern w:val="0"/>
        </w:rPr>
        <w:t>і</w:t>
      </w:r>
      <w:r>
        <w:rPr>
          <w:rFonts w:ascii="Times New Roman CYR" w:hAnsi="Times New Roman CYR" w:cs="Times New Roman CYR"/>
          <w:kern w:val="0"/>
        </w:rPr>
        <w:t>ї господарської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 та 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й, що об'єдналися, у сфер</w:t>
      </w:r>
      <w:r w:rsidR="000A114A">
        <w:rPr>
          <w:rFonts w:ascii="Times New Roman CYR" w:hAnsi="Times New Roman CYR" w:cs="Times New Roman CYR"/>
          <w:kern w:val="0"/>
        </w:rPr>
        <w:t>і</w:t>
      </w:r>
      <w:r>
        <w:rPr>
          <w:rFonts w:ascii="Times New Roman CYR" w:hAnsi="Times New Roman CYR" w:cs="Times New Roman CYR"/>
          <w:kern w:val="0"/>
        </w:rPr>
        <w:t xml:space="preserve"> поводження з вибуховими матер</w:t>
      </w:r>
      <w:r w:rsidR="000A114A">
        <w:rPr>
          <w:rFonts w:ascii="Times New Roman CYR" w:hAnsi="Times New Roman CYR" w:cs="Times New Roman CYR"/>
          <w:kern w:val="0"/>
        </w:rPr>
        <w:t>і</w:t>
      </w:r>
      <w:r>
        <w:rPr>
          <w:rFonts w:ascii="Times New Roman CYR" w:hAnsi="Times New Roman CYR" w:cs="Times New Roman CYR"/>
          <w:kern w:val="0"/>
        </w:rPr>
        <w:t>алами та в сфер</w:t>
      </w:r>
      <w:r w:rsidR="000A114A">
        <w:rPr>
          <w:rFonts w:ascii="Times New Roman CYR" w:hAnsi="Times New Roman CYR" w:cs="Times New Roman CYR"/>
          <w:kern w:val="0"/>
        </w:rPr>
        <w:t>і</w:t>
      </w:r>
      <w:r>
        <w:rPr>
          <w:rFonts w:ascii="Times New Roman CYR" w:hAnsi="Times New Roman CYR" w:cs="Times New Roman CYR"/>
          <w:kern w:val="0"/>
        </w:rPr>
        <w:t xml:space="preserve"> промислової безпеки в г</w:t>
      </w:r>
      <w:r w:rsidR="000A114A">
        <w:rPr>
          <w:rFonts w:ascii="Times New Roman CYR" w:hAnsi="Times New Roman CYR" w:cs="Times New Roman CYR"/>
          <w:kern w:val="0"/>
        </w:rPr>
        <w:t>і</w:t>
      </w:r>
      <w:r>
        <w:rPr>
          <w:rFonts w:ascii="Times New Roman CYR" w:hAnsi="Times New Roman CYR" w:cs="Times New Roman CYR"/>
          <w:kern w:val="0"/>
        </w:rPr>
        <w:t>рничо-видобувн</w:t>
      </w:r>
      <w:r w:rsidR="000A114A">
        <w:rPr>
          <w:rFonts w:ascii="Times New Roman CYR" w:hAnsi="Times New Roman CYR" w:cs="Times New Roman CYR"/>
          <w:kern w:val="0"/>
        </w:rPr>
        <w:t>і</w:t>
      </w:r>
      <w:r>
        <w:rPr>
          <w:rFonts w:ascii="Times New Roman CYR" w:hAnsi="Times New Roman CYR" w:cs="Times New Roman CYR"/>
          <w:kern w:val="0"/>
        </w:rPr>
        <w:t>й та буро-вибухов</w:t>
      </w:r>
      <w:r w:rsidR="000A114A">
        <w:rPr>
          <w:rFonts w:ascii="Times New Roman CYR" w:hAnsi="Times New Roman CYR" w:cs="Times New Roman CYR"/>
          <w:kern w:val="0"/>
        </w:rPr>
        <w:t>і</w:t>
      </w:r>
      <w:r>
        <w:rPr>
          <w:rFonts w:ascii="Times New Roman CYR" w:hAnsi="Times New Roman CYR" w:cs="Times New Roman CYR"/>
          <w:kern w:val="0"/>
        </w:rPr>
        <w:t>й промисловост</w:t>
      </w:r>
      <w:r w:rsidR="000A114A">
        <w:rPr>
          <w:rFonts w:ascii="Times New Roman CYR" w:hAnsi="Times New Roman CYR" w:cs="Times New Roman CYR"/>
          <w:kern w:val="0"/>
        </w:rPr>
        <w:t>і</w:t>
      </w:r>
      <w:r>
        <w:rPr>
          <w:rFonts w:ascii="Times New Roman CYR" w:hAnsi="Times New Roman CYR" w:cs="Times New Roman CYR"/>
          <w:kern w:val="0"/>
        </w:rPr>
        <w:t xml:space="preserve">. </w:t>
      </w:r>
    </w:p>
    <w:p w14:paraId="16E6B5A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BD3C6D3" w14:textId="2191088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Предметом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ї є:</w:t>
      </w:r>
    </w:p>
    <w:p w14:paraId="767F497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C33537F" w14:textId="2CFACDE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Сприяння розвитку в</w:t>
      </w:r>
      <w:r w:rsidR="000A114A">
        <w:rPr>
          <w:rFonts w:ascii="Times New Roman CYR" w:hAnsi="Times New Roman CYR" w:cs="Times New Roman CYR"/>
          <w:kern w:val="0"/>
        </w:rPr>
        <w:t>і</w:t>
      </w:r>
      <w:r>
        <w:rPr>
          <w:rFonts w:ascii="Times New Roman CYR" w:hAnsi="Times New Roman CYR" w:cs="Times New Roman CYR"/>
          <w:kern w:val="0"/>
        </w:rPr>
        <w:t xml:space="preserve">дкритого </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вно доступного ринку у сфер</w:t>
      </w:r>
      <w:r w:rsidR="000A114A">
        <w:rPr>
          <w:rFonts w:ascii="Times New Roman CYR" w:hAnsi="Times New Roman CYR" w:cs="Times New Roman CYR"/>
          <w:kern w:val="0"/>
        </w:rPr>
        <w:t>і</w:t>
      </w:r>
      <w:r>
        <w:rPr>
          <w:rFonts w:ascii="Times New Roman CYR" w:hAnsi="Times New Roman CYR" w:cs="Times New Roman CYR"/>
          <w:kern w:val="0"/>
        </w:rPr>
        <w:t xml:space="preserve"> поводження з вибуховими матер</w:t>
      </w:r>
      <w:r w:rsidR="000A114A">
        <w:rPr>
          <w:rFonts w:ascii="Times New Roman CYR" w:hAnsi="Times New Roman CYR" w:cs="Times New Roman CYR"/>
          <w:kern w:val="0"/>
        </w:rPr>
        <w:t>і</w:t>
      </w:r>
      <w:r>
        <w:rPr>
          <w:rFonts w:ascii="Times New Roman CYR" w:hAnsi="Times New Roman CYR" w:cs="Times New Roman CYR"/>
          <w:kern w:val="0"/>
        </w:rPr>
        <w:t>алами, в сфер</w:t>
      </w:r>
      <w:r w:rsidR="000A114A">
        <w:rPr>
          <w:rFonts w:ascii="Times New Roman CYR" w:hAnsi="Times New Roman CYR" w:cs="Times New Roman CYR"/>
          <w:kern w:val="0"/>
        </w:rPr>
        <w:t>і</w:t>
      </w:r>
      <w:r>
        <w:rPr>
          <w:rFonts w:ascii="Times New Roman CYR" w:hAnsi="Times New Roman CYR" w:cs="Times New Roman CYR"/>
          <w:kern w:val="0"/>
        </w:rPr>
        <w:t xml:space="preserve"> промислової безпеки шляхом розробки, впровадження </w:t>
      </w:r>
      <w:r w:rsidR="000A114A">
        <w:rPr>
          <w:rFonts w:ascii="Times New Roman CYR" w:hAnsi="Times New Roman CYR" w:cs="Times New Roman CYR"/>
          <w:kern w:val="0"/>
        </w:rPr>
        <w:t>і</w:t>
      </w:r>
      <w:r>
        <w:rPr>
          <w:rFonts w:ascii="Times New Roman CYR" w:hAnsi="Times New Roman CYR" w:cs="Times New Roman CYR"/>
          <w:kern w:val="0"/>
        </w:rPr>
        <w:t xml:space="preserve"> забезпечення членами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 xml:space="preserve">ї єдиних обов'язкових правил, вимог </w:t>
      </w:r>
      <w:r w:rsidR="000A114A">
        <w:rPr>
          <w:rFonts w:ascii="Times New Roman CYR" w:hAnsi="Times New Roman CYR" w:cs="Times New Roman CYR"/>
          <w:kern w:val="0"/>
        </w:rPr>
        <w:t>і</w:t>
      </w:r>
      <w:r>
        <w:rPr>
          <w:rFonts w:ascii="Times New Roman CYR" w:hAnsi="Times New Roman CYR" w:cs="Times New Roman CYR"/>
          <w:kern w:val="0"/>
        </w:rPr>
        <w:t xml:space="preserve"> стандарт</w:t>
      </w:r>
      <w:r w:rsidR="000A114A">
        <w:rPr>
          <w:rFonts w:ascii="Times New Roman CYR" w:hAnsi="Times New Roman CYR" w:cs="Times New Roman CYR"/>
          <w:kern w:val="0"/>
        </w:rPr>
        <w:t>і</w:t>
      </w:r>
      <w:r>
        <w:rPr>
          <w:rFonts w:ascii="Times New Roman CYR" w:hAnsi="Times New Roman CYR" w:cs="Times New Roman CYR"/>
          <w:kern w:val="0"/>
        </w:rPr>
        <w:t>в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w:t>
      </w:r>
    </w:p>
    <w:p w14:paraId="2816F83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43C4D77" w14:textId="2E2047B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Сприяння створення, п</w:t>
      </w:r>
      <w:r w:rsidR="000A114A">
        <w:rPr>
          <w:rFonts w:ascii="Times New Roman CYR" w:hAnsi="Times New Roman CYR" w:cs="Times New Roman CYR"/>
          <w:kern w:val="0"/>
        </w:rPr>
        <w:t>і</w:t>
      </w:r>
      <w:r>
        <w:rPr>
          <w:rFonts w:ascii="Times New Roman CYR" w:hAnsi="Times New Roman CYR" w:cs="Times New Roman CYR"/>
          <w:kern w:val="0"/>
        </w:rPr>
        <w:t xml:space="preserve">дтримки й розвитку </w:t>
      </w:r>
      <w:r w:rsidR="000A114A">
        <w:rPr>
          <w:rFonts w:ascii="Times New Roman CYR" w:hAnsi="Times New Roman CYR" w:cs="Times New Roman CYR"/>
          <w:kern w:val="0"/>
        </w:rPr>
        <w:t>і</w:t>
      </w:r>
      <w:r>
        <w:rPr>
          <w:rFonts w:ascii="Times New Roman CYR" w:hAnsi="Times New Roman CYR" w:cs="Times New Roman CYR"/>
          <w:kern w:val="0"/>
        </w:rPr>
        <w:t>нфраструктури ринку буро-вибухових роб</w:t>
      </w:r>
      <w:r w:rsidR="000A114A">
        <w:rPr>
          <w:rFonts w:ascii="Times New Roman CYR" w:hAnsi="Times New Roman CYR" w:cs="Times New Roman CYR"/>
          <w:kern w:val="0"/>
        </w:rPr>
        <w:t>і</w:t>
      </w:r>
      <w:r>
        <w:rPr>
          <w:rFonts w:ascii="Times New Roman CYR" w:hAnsi="Times New Roman CYR" w:cs="Times New Roman CYR"/>
          <w:kern w:val="0"/>
        </w:rPr>
        <w:t>т в г</w:t>
      </w:r>
      <w:r w:rsidR="000A114A">
        <w:rPr>
          <w:rFonts w:ascii="Times New Roman CYR" w:hAnsi="Times New Roman CYR" w:cs="Times New Roman CYR"/>
          <w:kern w:val="0"/>
        </w:rPr>
        <w:t>і</w:t>
      </w:r>
      <w:r>
        <w:rPr>
          <w:rFonts w:ascii="Times New Roman CYR" w:hAnsi="Times New Roman CYR" w:cs="Times New Roman CYR"/>
          <w:kern w:val="0"/>
        </w:rPr>
        <w:t>рничо-видобувн</w:t>
      </w:r>
      <w:r w:rsidR="000A114A">
        <w:rPr>
          <w:rFonts w:ascii="Times New Roman CYR" w:hAnsi="Times New Roman CYR" w:cs="Times New Roman CYR"/>
          <w:kern w:val="0"/>
        </w:rPr>
        <w:t>і</w:t>
      </w:r>
      <w:r>
        <w:rPr>
          <w:rFonts w:ascii="Times New Roman CYR" w:hAnsi="Times New Roman CYR" w:cs="Times New Roman CYR"/>
          <w:kern w:val="0"/>
        </w:rPr>
        <w:t>й та буро-вибухов</w:t>
      </w:r>
      <w:r w:rsidR="000A114A">
        <w:rPr>
          <w:rFonts w:ascii="Times New Roman CYR" w:hAnsi="Times New Roman CYR" w:cs="Times New Roman CYR"/>
          <w:kern w:val="0"/>
        </w:rPr>
        <w:t>і</w:t>
      </w:r>
      <w:r>
        <w:rPr>
          <w:rFonts w:ascii="Times New Roman CYR" w:hAnsi="Times New Roman CYR" w:cs="Times New Roman CYR"/>
          <w:kern w:val="0"/>
        </w:rPr>
        <w:t>й промисловост</w:t>
      </w:r>
      <w:r w:rsidR="000A114A">
        <w:rPr>
          <w:rFonts w:ascii="Times New Roman CYR" w:hAnsi="Times New Roman CYR" w:cs="Times New Roman CYR"/>
          <w:kern w:val="0"/>
        </w:rPr>
        <w:t>і</w:t>
      </w:r>
      <w:r>
        <w:rPr>
          <w:rFonts w:ascii="Times New Roman CYR" w:hAnsi="Times New Roman CYR" w:cs="Times New Roman CYR"/>
          <w:kern w:val="0"/>
        </w:rPr>
        <w:t>.</w:t>
      </w:r>
    </w:p>
    <w:p w14:paraId="687483A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8EB8B10" w14:textId="7FFE0E7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Сприяння розвитку виробництва вибухових матер</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 xml:space="preserve">в та </w:t>
      </w:r>
      <w:r w:rsidR="000A114A">
        <w:rPr>
          <w:rFonts w:ascii="Times New Roman CYR" w:hAnsi="Times New Roman CYR" w:cs="Times New Roman CYR"/>
          <w:kern w:val="0"/>
        </w:rPr>
        <w:t>і</w:t>
      </w:r>
      <w:r>
        <w:rPr>
          <w:rFonts w:ascii="Times New Roman CYR" w:hAnsi="Times New Roman CYR" w:cs="Times New Roman CYR"/>
          <w:kern w:val="0"/>
        </w:rPr>
        <w:t>нших ринк</w:t>
      </w:r>
      <w:r w:rsidR="000A114A">
        <w:rPr>
          <w:rFonts w:ascii="Times New Roman CYR" w:hAnsi="Times New Roman CYR" w:cs="Times New Roman CYR"/>
          <w:kern w:val="0"/>
        </w:rPr>
        <w:t>і</w:t>
      </w:r>
      <w:r>
        <w:rPr>
          <w:rFonts w:ascii="Times New Roman CYR" w:hAnsi="Times New Roman CYR" w:cs="Times New Roman CYR"/>
          <w:kern w:val="0"/>
        </w:rPr>
        <w:t xml:space="preserve">в, пов'язаних </w:t>
      </w:r>
      <w:r w:rsidR="000A114A">
        <w:rPr>
          <w:rFonts w:ascii="Times New Roman CYR" w:hAnsi="Times New Roman CYR" w:cs="Times New Roman CYR"/>
          <w:kern w:val="0"/>
        </w:rPr>
        <w:t>і</w:t>
      </w:r>
      <w:r>
        <w:rPr>
          <w:rFonts w:ascii="Times New Roman CYR" w:hAnsi="Times New Roman CYR" w:cs="Times New Roman CYR"/>
          <w:kern w:val="0"/>
        </w:rPr>
        <w:t>з сферою поводження з вибуховими матер</w:t>
      </w:r>
      <w:r w:rsidR="000A114A">
        <w:rPr>
          <w:rFonts w:ascii="Times New Roman CYR" w:hAnsi="Times New Roman CYR" w:cs="Times New Roman CYR"/>
          <w:kern w:val="0"/>
        </w:rPr>
        <w:t>і</w:t>
      </w:r>
      <w:r>
        <w:rPr>
          <w:rFonts w:ascii="Times New Roman CYR" w:hAnsi="Times New Roman CYR" w:cs="Times New Roman CYR"/>
          <w:kern w:val="0"/>
        </w:rPr>
        <w:t>алами.</w:t>
      </w:r>
    </w:p>
    <w:p w14:paraId="5F42C62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FB85169" w14:textId="7C45520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Сприяння розвитку фундаментальних досл</w:t>
      </w:r>
      <w:r w:rsidR="000A114A">
        <w:rPr>
          <w:rFonts w:ascii="Times New Roman CYR" w:hAnsi="Times New Roman CYR" w:cs="Times New Roman CYR"/>
          <w:kern w:val="0"/>
        </w:rPr>
        <w:t>і</w:t>
      </w:r>
      <w:r>
        <w:rPr>
          <w:rFonts w:ascii="Times New Roman CYR" w:hAnsi="Times New Roman CYR" w:cs="Times New Roman CYR"/>
          <w:kern w:val="0"/>
        </w:rPr>
        <w:t>джень в сфер</w:t>
      </w:r>
      <w:r w:rsidR="000A114A">
        <w:rPr>
          <w:rFonts w:ascii="Times New Roman CYR" w:hAnsi="Times New Roman CYR" w:cs="Times New Roman CYR"/>
          <w:kern w:val="0"/>
        </w:rPr>
        <w:t>і</w:t>
      </w:r>
      <w:r>
        <w:rPr>
          <w:rFonts w:ascii="Times New Roman CYR" w:hAnsi="Times New Roman CYR" w:cs="Times New Roman CYR"/>
          <w:kern w:val="0"/>
        </w:rPr>
        <w:t xml:space="preserve"> поводження з вибуховими матер</w:t>
      </w:r>
      <w:r w:rsidR="000A114A">
        <w:rPr>
          <w:rFonts w:ascii="Times New Roman CYR" w:hAnsi="Times New Roman CYR" w:cs="Times New Roman CYR"/>
          <w:kern w:val="0"/>
        </w:rPr>
        <w:t>і</w:t>
      </w:r>
      <w:r>
        <w:rPr>
          <w:rFonts w:ascii="Times New Roman CYR" w:hAnsi="Times New Roman CYR" w:cs="Times New Roman CYR"/>
          <w:kern w:val="0"/>
        </w:rPr>
        <w:t>алами, в сфер</w:t>
      </w:r>
      <w:r w:rsidR="000A114A">
        <w:rPr>
          <w:rFonts w:ascii="Times New Roman CYR" w:hAnsi="Times New Roman CYR" w:cs="Times New Roman CYR"/>
          <w:kern w:val="0"/>
        </w:rPr>
        <w:t>і</w:t>
      </w:r>
      <w:r>
        <w:rPr>
          <w:rFonts w:ascii="Times New Roman CYR" w:hAnsi="Times New Roman CYR" w:cs="Times New Roman CYR"/>
          <w:kern w:val="0"/>
        </w:rPr>
        <w:t xml:space="preserve"> питань промислової безпеки в г</w:t>
      </w:r>
      <w:r w:rsidR="000A114A">
        <w:rPr>
          <w:rFonts w:ascii="Times New Roman CYR" w:hAnsi="Times New Roman CYR" w:cs="Times New Roman CYR"/>
          <w:kern w:val="0"/>
        </w:rPr>
        <w:t>і</w:t>
      </w:r>
      <w:r>
        <w:rPr>
          <w:rFonts w:ascii="Times New Roman CYR" w:hAnsi="Times New Roman CYR" w:cs="Times New Roman CYR"/>
          <w:kern w:val="0"/>
        </w:rPr>
        <w:t>рничо-добувн</w:t>
      </w:r>
      <w:r w:rsidR="000A114A">
        <w:rPr>
          <w:rFonts w:ascii="Times New Roman CYR" w:hAnsi="Times New Roman CYR" w:cs="Times New Roman CYR"/>
          <w:kern w:val="0"/>
        </w:rPr>
        <w:t>і</w:t>
      </w:r>
      <w:r>
        <w:rPr>
          <w:rFonts w:ascii="Times New Roman CYR" w:hAnsi="Times New Roman CYR" w:cs="Times New Roman CYR"/>
          <w:kern w:val="0"/>
        </w:rPr>
        <w:t>й та вибухов</w:t>
      </w:r>
      <w:r w:rsidR="000A114A">
        <w:rPr>
          <w:rFonts w:ascii="Times New Roman CYR" w:hAnsi="Times New Roman CYR" w:cs="Times New Roman CYR"/>
          <w:kern w:val="0"/>
        </w:rPr>
        <w:t>і</w:t>
      </w:r>
      <w:r>
        <w:rPr>
          <w:rFonts w:ascii="Times New Roman CYR" w:hAnsi="Times New Roman CYR" w:cs="Times New Roman CYR"/>
          <w:kern w:val="0"/>
        </w:rPr>
        <w:t>й промисловост</w:t>
      </w:r>
      <w:r w:rsidR="000A114A">
        <w:rPr>
          <w:rFonts w:ascii="Times New Roman CYR" w:hAnsi="Times New Roman CYR" w:cs="Times New Roman CYR"/>
          <w:kern w:val="0"/>
        </w:rPr>
        <w:t>і</w:t>
      </w:r>
      <w:r>
        <w:rPr>
          <w:rFonts w:ascii="Times New Roman CYR" w:hAnsi="Times New Roman CYR" w:cs="Times New Roman CYR"/>
          <w:kern w:val="0"/>
        </w:rPr>
        <w:t>.</w:t>
      </w:r>
    </w:p>
    <w:p w14:paraId="7D17E60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8E1C124" w14:textId="3BA48E4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Надання членам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ї безоплатної консультативної допомоги з питань в сфер</w:t>
      </w:r>
      <w:r w:rsidR="000A114A">
        <w:rPr>
          <w:rFonts w:ascii="Times New Roman CYR" w:hAnsi="Times New Roman CYR" w:cs="Times New Roman CYR"/>
          <w:kern w:val="0"/>
        </w:rPr>
        <w:t>і</w:t>
      </w:r>
      <w:r>
        <w:rPr>
          <w:rFonts w:ascii="Times New Roman CYR" w:hAnsi="Times New Roman CYR" w:cs="Times New Roman CYR"/>
          <w:kern w:val="0"/>
        </w:rPr>
        <w:t xml:space="preserve"> поводження з вибуховими матер</w:t>
      </w:r>
      <w:r w:rsidR="000A114A">
        <w:rPr>
          <w:rFonts w:ascii="Times New Roman CYR" w:hAnsi="Times New Roman CYR" w:cs="Times New Roman CYR"/>
          <w:kern w:val="0"/>
        </w:rPr>
        <w:t>і</w:t>
      </w:r>
      <w:r>
        <w:rPr>
          <w:rFonts w:ascii="Times New Roman CYR" w:hAnsi="Times New Roman CYR" w:cs="Times New Roman CYR"/>
          <w:kern w:val="0"/>
        </w:rPr>
        <w:t>алами в г</w:t>
      </w:r>
      <w:r w:rsidR="000A114A">
        <w:rPr>
          <w:rFonts w:ascii="Times New Roman CYR" w:hAnsi="Times New Roman CYR" w:cs="Times New Roman CYR"/>
          <w:kern w:val="0"/>
        </w:rPr>
        <w:t>і</w:t>
      </w:r>
      <w:r>
        <w:rPr>
          <w:rFonts w:ascii="Times New Roman CYR" w:hAnsi="Times New Roman CYR" w:cs="Times New Roman CYR"/>
          <w:kern w:val="0"/>
        </w:rPr>
        <w:t>рничо-добувн</w:t>
      </w:r>
      <w:r w:rsidR="000A114A">
        <w:rPr>
          <w:rFonts w:ascii="Times New Roman CYR" w:hAnsi="Times New Roman CYR" w:cs="Times New Roman CYR"/>
          <w:kern w:val="0"/>
        </w:rPr>
        <w:t>і</w:t>
      </w:r>
      <w:r>
        <w:rPr>
          <w:rFonts w:ascii="Times New Roman CYR" w:hAnsi="Times New Roman CYR" w:cs="Times New Roman CYR"/>
          <w:kern w:val="0"/>
        </w:rPr>
        <w:t>й та буро-вибухов</w:t>
      </w:r>
      <w:r w:rsidR="000A114A">
        <w:rPr>
          <w:rFonts w:ascii="Times New Roman CYR" w:hAnsi="Times New Roman CYR" w:cs="Times New Roman CYR"/>
          <w:kern w:val="0"/>
        </w:rPr>
        <w:t>і</w:t>
      </w:r>
      <w:r>
        <w:rPr>
          <w:rFonts w:ascii="Times New Roman CYR" w:hAnsi="Times New Roman CYR" w:cs="Times New Roman CYR"/>
          <w:kern w:val="0"/>
        </w:rPr>
        <w:t>й промисловост</w:t>
      </w:r>
      <w:r w:rsidR="000A114A">
        <w:rPr>
          <w:rFonts w:ascii="Times New Roman CYR" w:hAnsi="Times New Roman CYR" w:cs="Times New Roman CYR"/>
          <w:kern w:val="0"/>
        </w:rPr>
        <w:t>і</w:t>
      </w:r>
      <w:r>
        <w:rPr>
          <w:rFonts w:ascii="Times New Roman CYR" w:hAnsi="Times New Roman CYR" w:cs="Times New Roman CYR"/>
          <w:kern w:val="0"/>
        </w:rPr>
        <w:t>.</w:t>
      </w:r>
    </w:p>
    <w:p w14:paraId="27BB46F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69D3C41" w14:textId="0AED26D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Об'єднання зусиль та можливостей фах</w:t>
      </w:r>
      <w:r w:rsidR="000A114A">
        <w:rPr>
          <w:rFonts w:ascii="Times New Roman CYR" w:hAnsi="Times New Roman CYR" w:cs="Times New Roman CYR"/>
          <w:kern w:val="0"/>
        </w:rPr>
        <w:t>і</w:t>
      </w:r>
      <w:r>
        <w:rPr>
          <w:rFonts w:ascii="Times New Roman CYR" w:hAnsi="Times New Roman CYR" w:cs="Times New Roman CYR"/>
          <w:kern w:val="0"/>
        </w:rPr>
        <w:t>вц</w:t>
      </w:r>
      <w:r w:rsidR="000A114A">
        <w:rPr>
          <w:rFonts w:ascii="Times New Roman CYR" w:hAnsi="Times New Roman CYR" w:cs="Times New Roman CYR"/>
          <w:kern w:val="0"/>
        </w:rPr>
        <w:t>і</w:t>
      </w:r>
      <w:r>
        <w:rPr>
          <w:rFonts w:ascii="Times New Roman CYR" w:hAnsi="Times New Roman CYR" w:cs="Times New Roman CYR"/>
          <w:kern w:val="0"/>
        </w:rPr>
        <w:t>в у сфер</w:t>
      </w:r>
      <w:r w:rsidR="000A114A">
        <w:rPr>
          <w:rFonts w:ascii="Times New Roman CYR" w:hAnsi="Times New Roman CYR" w:cs="Times New Roman CYR"/>
          <w:kern w:val="0"/>
        </w:rPr>
        <w:t>і</w:t>
      </w:r>
      <w:r>
        <w:rPr>
          <w:rFonts w:ascii="Times New Roman CYR" w:hAnsi="Times New Roman CYR" w:cs="Times New Roman CYR"/>
          <w:kern w:val="0"/>
        </w:rPr>
        <w:t xml:space="preserve"> поводження з вибуховими матер</w:t>
      </w:r>
      <w:r w:rsidR="000A114A">
        <w:rPr>
          <w:rFonts w:ascii="Times New Roman CYR" w:hAnsi="Times New Roman CYR" w:cs="Times New Roman CYR"/>
          <w:kern w:val="0"/>
        </w:rPr>
        <w:t>і</w:t>
      </w:r>
      <w:r>
        <w:rPr>
          <w:rFonts w:ascii="Times New Roman CYR" w:hAnsi="Times New Roman CYR" w:cs="Times New Roman CYR"/>
          <w:kern w:val="0"/>
        </w:rPr>
        <w:t>алами в буро-вибухов</w:t>
      </w:r>
      <w:r w:rsidR="000A114A">
        <w:rPr>
          <w:rFonts w:ascii="Times New Roman CYR" w:hAnsi="Times New Roman CYR" w:cs="Times New Roman CYR"/>
          <w:kern w:val="0"/>
        </w:rPr>
        <w:t>і</w:t>
      </w:r>
      <w:r>
        <w:rPr>
          <w:rFonts w:ascii="Times New Roman CYR" w:hAnsi="Times New Roman CYR" w:cs="Times New Roman CYR"/>
          <w:kern w:val="0"/>
        </w:rPr>
        <w:t>й та г</w:t>
      </w:r>
      <w:r w:rsidR="000A114A">
        <w:rPr>
          <w:rFonts w:ascii="Times New Roman CYR" w:hAnsi="Times New Roman CYR" w:cs="Times New Roman CYR"/>
          <w:kern w:val="0"/>
        </w:rPr>
        <w:t>і</w:t>
      </w:r>
      <w:r>
        <w:rPr>
          <w:rFonts w:ascii="Times New Roman CYR" w:hAnsi="Times New Roman CYR" w:cs="Times New Roman CYR"/>
          <w:kern w:val="0"/>
        </w:rPr>
        <w:t>рничо-добувн</w:t>
      </w:r>
      <w:r w:rsidR="000A114A">
        <w:rPr>
          <w:rFonts w:ascii="Times New Roman CYR" w:hAnsi="Times New Roman CYR" w:cs="Times New Roman CYR"/>
          <w:kern w:val="0"/>
        </w:rPr>
        <w:t>і</w:t>
      </w:r>
      <w:r>
        <w:rPr>
          <w:rFonts w:ascii="Times New Roman CYR" w:hAnsi="Times New Roman CYR" w:cs="Times New Roman CYR"/>
          <w:kern w:val="0"/>
        </w:rPr>
        <w:t>й промисловост</w:t>
      </w:r>
      <w:r w:rsidR="000A114A">
        <w:rPr>
          <w:rFonts w:ascii="Times New Roman CYR" w:hAnsi="Times New Roman CYR" w:cs="Times New Roman CYR"/>
          <w:kern w:val="0"/>
        </w:rPr>
        <w:t>і</w:t>
      </w:r>
      <w:r>
        <w:rPr>
          <w:rFonts w:ascii="Times New Roman CYR" w:hAnsi="Times New Roman CYR" w:cs="Times New Roman CYR"/>
          <w:kern w:val="0"/>
        </w:rPr>
        <w:t>, зокрема сприяння 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проведення науково-техн</w:t>
      </w:r>
      <w:r w:rsidR="000A114A">
        <w:rPr>
          <w:rFonts w:ascii="Times New Roman CYR" w:hAnsi="Times New Roman CYR" w:cs="Times New Roman CYR"/>
          <w:kern w:val="0"/>
        </w:rPr>
        <w:t>і</w:t>
      </w:r>
      <w:r>
        <w:rPr>
          <w:rFonts w:ascii="Times New Roman CYR" w:hAnsi="Times New Roman CYR" w:cs="Times New Roman CYR"/>
          <w:kern w:val="0"/>
        </w:rPr>
        <w:t>чних конференц</w:t>
      </w:r>
      <w:r w:rsidR="000A114A">
        <w:rPr>
          <w:rFonts w:ascii="Times New Roman CYR" w:hAnsi="Times New Roman CYR" w:cs="Times New Roman CYR"/>
          <w:kern w:val="0"/>
        </w:rPr>
        <w:t>і</w:t>
      </w:r>
      <w:r>
        <w:rPr>
          <w:rFonts w:ascii="Times New Roman CYR" w:hAnsi="Times New Roman CYR" w:cs="Times New Roman CYR"/>
          <w:kern w:val="0"/>
        </w:rPr>
        <w:t>й, презентац</w:t>
      </w:r>
      <w:r w:rsidR="000A114A">
        <w:rPr>
          <w:rFonts w:ascii="Times New Roman CYR" w:hAnsi="Times New Roman CYR" w:cs="Times New Roman CYR"/>
          <w:kern w:val="0"/>
        </w:rPr>
        <w:t>і</w:t>
      </w:r>
      <w:r>
        <w:rPr>
          <w:rFonts w:ascii="Times New Roman CYR" w:hAnsi="Times New Roman CYR" w:cs="Times New Roman CYR"/>
          <w:kern w:val="0"/>
        </w:rPr>
        <w:t>й, сем</w:t>
      </w:r>
      <w:r w:rsidR="000A114A">
        <w:rPr>
          <w:rFonts w:ascii="Times New Roman CYR" w:hAnsi="Times New Roman CYR" w:cs="Times New Roman CYR"/>
          <w:kern w:val="0"/>
        </w:rPr>
        <w:t>і</w:t>
      </w:r>
      <w:r>
        <w:rPr>
          <w:rFonts w:ascii="Times New Roman CYR" w:hAnsi="Times New Roman CYR" w:cs="Times New Roman CYR"/>
          <w:kern w:val="0"/>
        </w:rPr>
        <w:t>нар</w:t>
      </w:r>
      <w:r w:rsidR="000A114A">
        <w:rPr>
          <w:rFonts w:ascii="Times New Roman CYR" w:hAnsi="Times New Roman CYR" w:cs="Times New Roman CYR"/>
          <w:kern w:val="0"/>
        </w:rPr>
        <w:t>і</w:t>
      </w:r>
      <w:r>
        <w:rPr>
          <w:rFonts w:ascii="Times New Roman CYR" w:hAnsi="Times New Roman CYR" w:cs="Times New Roman CYR"/>
          <w:kern w:val="0"/>
        </w:rPr>
        <w:t>в, техн</w:t>
      </w:r>
      <w:r w:rsidR="000A114A">
        <w:rPr>
          <w:rFonts w:ascii="Times New Roman CYR" w:hAnsi="Times New Roman CYR" w:cs="Times New Roman CYR"/>
          <w:kern w:val="0"/>
        </w:rPr>
        <w:t>і</w:t>
      </w:r>
      <w:r>
        <w:rPr>
          <w:rFonts w:ascii="Times New Roman CYR" w:hAnsi="Times New Roman CYR" w:cs="Times New Roman CYR"/>
          <w:kern w:val="0"/>
        </w:rPr>
        <w:t>чних нарад.</w:t>
      </w:r>
    </w:p>
    <w:p w14:paraId="691D65F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7DEE66B" w14:textId="06EF602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Зд</w:t>
      </w:r>
      <w:r w:rsidR="000A114A">
        <w:rPr>
          <w:rFonts w:ascii="Times New Roman CYR" w:hAnsi="Times New Roman CYR" w:cs="Times New Roman CYR"/>
          <w:kern w:val="0"/>
        </w:rPr>
        <w:t>і</w:t>
      </w:r>
      <w:r>
        <w:rPr>
          <w:rFonts w:ascii="Times New Roman CYR" w:hAnsi="Times New Roman CYR" w:cs="Times New Roman CYR"/>
          <w:kern w:val="0"/>
        </w:rPr>
        <w:t>йснення функц</w:t>
      </w:r>
      <w:r w:rsidR="000A114A">
        <w:rPr>
          <w:rFonts w:ascii="Times New Roman CYR" w:hAnsi="Times New Roman CYR" w:cs="Times New Roman CYR"/>
          <w:kern w:val="0"/>
        </w:rPr>
        <w:t>і</w:t>
      </w:r>
      <w:r>
        <w:rPr>
          <w:rFonts w:ascii="Times New Roman CYR" w:hAnsi="Times New Roman CYR" w:cs="Times New Roman CYR"/>
          <w:kern w:val="0"/>
        </w:rPr>
        <w:t xml:space="preserve">й зв'язуючої ланки у стосунках з органами державної, законодавчої та виконавчої влади з питань, що торкаються </w:t>
      </w:r>
      <w:r w:rsidR="000A114A">
        <w:rPr>
          <w:rFonts w:ascii="Times New Roman CYR" w:hAnsi="Times New Roman CYR" w:cs="Times New Roman CYR"/>
          <w:kern w:val="0"/>
        </w:rPr>
        <w:t>і</w:t>
      </w:r>
      <w:r>
        <w:rPr>
          <w:rFonts w:ascii="Times New Roman CYR" w:hAnsi="Times New Roman CYR" w:cs="Times New Roman CYR"/>
          <w:kern w:val="0"/>
        </w:rPr>
        <w:t>нтерес</w:t>
      </w:r>
      <w:r w:rsidR="000A114A">
        <w:rPr>
          <w:rFonts w:ascii="Times New Roman CYR" w:hAnsi="Times New Roman CYR" w:cs="Times New Roman CYR"/>
          <w:kern w:val="0"/>
        </w:rPr>
        <w:t>і</w:t>
      </w:r>
      <w:r>
        <w:rPr>
          <w:rFonts w:ascii="Times New Roman CYR" w:hAnsi="Times New Roman CYR" w:cs="Times New Roman CYR"/>
          <w:kern w:val="0"/>
        </w:rPr>
        <w:t>в член</w:t>
      </w:r>
      <w:r w:rsidR="000A114A">
        <w:rPr>
          <w:rFonts w:ascii="Times New Roman CYR" w:hAnsi="Times New Roman CYR" w:cs="Times New Roman CYR"/>
          <w:kern w:val="0"/>
        </w:rPr>
        <w:t>і</w:t>
      </w:r>
      <w:r>
        <w:rPr>
          <w:rFonts w:ascii="Times New Roman CYR" w:hAnsi="Times New Roman CYR" w:cs="Times New Roman CYR"/>
          <w:kern w:val="0"/>
        </w:rPr>
        <w:t>в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ї (звернення, клопотання, консультац</w:t>
      </w:r>
      <w:r w:rsidR="000A114A">
        <w:rPr>
          <w:rFonts w:ascii="Times New Roman CYR" w:hAnsi="Times New Roman CYR" w:cs="Times New Roman CYR"/>
          <w:kern w:val="0"/>
        </w:rPr>
        <w:t>і</w:t>
      </w:r>
      <w:r>
        <w:rPr>
          <w:rFonts w:ascii="Times New Roman CYR" w:hAnsi="Times New Roman CYR" w:cs="Times New Roman CYR"/>
          <w:kern w:val="0"/>
        </w:rPr>
        <w:t>ї, тощо).</w:t>
      </w:r>
    </w:p>
    <w:p w14:paraId="2D3A573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23173C3" w14:textId="6E50128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Участь в розробц</w:t>
      </w:r>
      <w:r w:rsidR="000A114A">
        <w:rPr>
          <w:rFonts w:ascii="Times New Roman CYR" w:hAnsi="Times New Roman CYR" w:cs="Times New Roman CYR"/>
          <w:kern w:val="0"/>
        </w:rPr>
        <w:t>і</w:t>
      </w:r>
      <w:r>
        <w:rPr>
          <w:rFonts w:ascii="Times New Roman CYR" w:hAnsi="Times New Roman CYR" w:cs="Times New Roman CYR"/>
          <w:kern w:val="0"/>
        </w:rPr>
        <w:t xml:space="preserve"> законопроект</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проєкт</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дзаконних акт</w:t>
      </w:r>
      <w:r w:rsidR="000A114A">
        <w:rPr>
          <w:rFonts w:ascii="Times New Roman CYR" w:hAnsi="Times New Roman CYR" w:cs="Times New Roman CYR"/>
          <w:kern w:val="0"/>
        </w:rPr>
        <w:t>і</w:t>
      </w:r>
      <w:r>
        <w:rPr>
          <w:rFonts w:ascii="Times New Roman CYR" w:hAnsi="Times New Roman CYR" w:cs="Times New Roman CYR"/>
          <w:kern w:val="0"/>
        </w:rPr>
        <w:t>в, акт</w:t>
      </w:r>
      <w:r w:rsidR="000A114A">
        <w:rPr>
          <w:rFonts w:ascii="Times New Roman CYR" w:hAnsi="Times New Roman CYR" w:cs="Times New Roman CYR"/>
          <w:kern w:val="0"/>
        </w:rPr>
        <w:t>і</w:t>
      </w:r>
      <w:r>
        <w:rPr>
          <w:rFonts w:ascii="Times New Roman CYR" w:hAnsi="Times New Roman CYR" w:cs="Times New Roman CYR"/>
          <w:kern w:val="0"/>
        </w:rPr>
        <w:t>в орган</w:t>
      </w:r>
      <w:r w:rsidR="000A114A">
        <w:rPr>
          <w:rFonts w:ascii="Times New Roman CYR" w:hAnsi="Times New Roman CYR" w:cs="Times New Roman CYR"/>
          <w:kern w:val="0"/>
        </w:rPr>
        <w:t>і</w:t>
      </w:r>
      <w:r>
        <w:rPr>
          <w:rFonts w:ascii="Times New Roman CYR" w:hAnsi="Times New Roman CYR" w:cs="Times New Roman CYR"/>
          <w:kern w:val="0"/>
        </w:rPr>
        <w:t>в м</w:t>
      </w:r>
      <w:r w:rsidR="000A114A">
        <w:rPr>
          <w:rFonts w:ascii="Times New Roman CYR" w:hAnsi="Times New Roman CYR" w:cs="Times New Roman CYR"/>
          <w:kern w:val="0"/>
        </w:rPr>
        <w:t>і</w:t>
      </w:r>
      <w:r>
        <w:rPr>
          <w:rFonts w:ascii="Times New Roman CYR" w:hAnsi="Times New Roman CYR" w:cs="Times New Roman CYR"/>
          <w:kern w:val="0"/>
        </w:rPr>
        <w:t>сцевого самоврядування, що стосується українського ринку поводження з вибуховими матер</w:t>
      </w:r>
      <w:r w:rsidR="000A114A">
        <w:rPr>
          <w:rFonts w:ascii="Times New Roman CYR" w:hAnsi="Times New Roman CYR" w:cs="Times New Roman CYR"/>
          <w:kern w:val="0"/>
        </w:rPr>
        <w:t>і</w:t>
      </w:r>
      <w:r>
        <w:rPr>
          <w:rFonts w:ascii="Times New Roman CYR" w:hAnsi="Times New Roman CYR" w:cs="Times New Roman CYR"/>
          <w:kern w:val="0"/>
        </w:rPr>
        <w:t>алами.</w:t>
      </w:r>
    </w:p>
    <w:p w14:paraId="2E32C6F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D071A36" w14:textId="4197D6F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Встановлення та п</w:t>
      </w:r>
      <w:r w:rsidR="000A114A">
        <w:rPr>
          <w:rFonts w:ascii="Times New Roman CYR" w:hAnsi="Times New Roman CYR" w:cs="Times New Roman CYR"/>
          <w:kern w:val="0"/>
        </w:rPr>
        <w:t>і</w:t>
      </w:r>
      <w:r>
        <w:rPr>
          <w:rFonts w:ascii="Times New Roman CYR" w:hAnsi="Times New Roman CYR" w:cs="Times New Roman CYR"/>
          <w:kern w:val="0"/>
        </w:rPr>
        <w:t>дтримання пост</w:t>
      </w:r>
      <w:r w:rsidR="000A114A">
        <w:rPr>
          <w:rFonts w:ascii="Times New Roman CYR" w:hAnsi="Times New Roman CYR" w:cs="Times New Roman CYR"/>
          <w:kern w:val="0"/>
        </w:rPr>
        <w:t>і</w:t>
      </w:r>
      <w:r>
        <w:rPr>
          <w:rFonts w:ascii="Times New Roman CYR" w:hAnsi="Times New Roman CYR" w:cs="Times New Roman CYR"/>
          <w:kern w:val="0"/>
        </w:rPr>
        <w:t>йних зв'язк</w:t>
      </w:r>
      <w:r w:rsidR="000A114A">
        <w:rPr>
          <w:rFonts w:ascii="Times New Roman CYR" w:hAnsi="Times New Roman CYR" w:cs="Times New Roman CYR"/>
          <w:kern w:val="0"/>
        </w:rPr>
        <w:t>і</w:t>
      </w:r>
      <w:r>
        <w:rPr>
          <w:rFonts w:ascii="Times New Roman CYR" w:hAnsi="Times New Roman CYR" w:cs="Times New Roman CYR"/>
          <w:kern w:val="0"/>
        </w:rPr>
        <w:t>в з ус</w:t>
      </w:r>
      <w:r w:rsidR="000A114A">
        <w:rPr>
          <w:rFonts w:ascii="Times New Roman CYR" w:hAnsi="Times New Roman CYR" w:cs="Times New Roman CYR"/>
          <w:kern w:val="0"/>
        </w:rPr>
        <w:t>і</w:t>
      </w:r>
      <w:r>
        <w:rPr>
          <w:rFonts w:ascii="Times New Roman CYR" w:hAnsi="Times New Roman CYR" w:cs="Times New Roman CYR"/>
          <w:kern w:val="0"/>
        </w:rPr>
        <w:t xml:space="preserve">ма органами масової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 xml:space="preserve">ї з будь-яких питань, що стосуються мети створення </w:t>
      </w:r>
      <w:r w:rsidR="000A114A">
        <w:rPr>
          <w:rFonts w:ascii="Times New Roman CYR" w:hAnsi="Times New Roman CYR" w:cs="Times New Roman CYR"/>
          <w:kern w:val="0"/>
        </w:rPr>
        <w:t>і</w:t>
      </w:r>
      <w:r>
        <w:rPr>
          <w:rFonts w:ascii="Times New Roman CYR" w:hAnsi="Times New Roman CYR" w:cs="Times New Roman CYR"/>
          <w:kern w:val="0"/>
        </w:rPr>
        <w:t xml:space="preserve">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ї.</w:t>
      </w:r>
    </w:p>
    <w:p w14:paraId="448583D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11F1962" w14:textId="1BDBB42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Зд</w:t>
      </w:r>
      <w:r w:rsidR="000A114A">
        <w:rPr>
          <w:rFonts w:ascii="Times New Roman CYR" w:hAnsi="Times New Roman CYR" w:cs="Times New Roman CYR"/>
          <w:kern w:val="0"/>
        </w:rPr>
        <w:t>і</w:t>
      </w:r>
      <w:r>
        <w:rPr>
          <w:rFonts w:ascii="Times New Roman CYR" w:hAnsi="Times New Roman CYR" w:cs="Times New Roman CYR"/>
          <w:kern w:val="0"/>
        </w:rPr>
        <w:t>йснення за дорученням член</w:t>
      </w:r>
      <w:r w:rsidR="000A114A">
        <w:rPr>
          <w:rFonts w:ascii="Times New Roman CYR" w:hAnsi="Times New Roman CYR" w:cs="Times New Roman CYR"/>
          <w:kern w:val="0"/>
        </w:rPr>
        <w:t>і</w:t>
      </w:r>
      <w:r>
        <w:rPr>
          <w:rFonts w:ascii="Times New Roman CYR" w:hAnsi="Times New Roman CYR" w:cs="Times New Roman CYR"/>
          <w:kern w:val="0"/>
        </w:rPr>
        <w:t>в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ї представницьких функц</w:t>
      </w:r>
      <w:r w:rsidR="000A114A">
        <w:rPr>
          <w:rFonts w:ascii="Times New Roman CYR" w:hAnsi="Times New Roman CYR" w:cs="Times New Roman CYR"/>
          <w:kern w:val="0"/>
        </w:rPr>
        <w:t>і</w:t>
      </w:r>
      <w:r>
        <w:rPr>
          <w:rFonts w:ascii="Times New Roman CYR" w:hAnsi="Times New Roman CYR" w:cs="Times New Roman CYR"/>
          <w:kern w:val="0"/>
        </w:rPr>
        <w:t xml:space="preserve">й, пов'язаних </w:t>
      </w:r>
      <w:r w:rsidR="000A114A">
        <w:rPr>
          <w:rFonts w:ascii="Times New Roman CYR" w:hAnsi="Times New Roman CYR" w:cs="Times New Roman CYR"/>
          <w:kern w:val="0"/>
        </w:rPr>
        <w:t>і</w:t>
      </w:r>
      <w:r>
        <w:rPr>
          <w:rFonts w:ascii="Times New Roman CYR" w:hAnsi="Times New Roman CYR" w:cs="Times New Roman CYR"/>
          <w:kern w:val="0"/>
        </w:rPr>
        <w:t>з досягненням статутних ц</w:t>
      </w:r>
      <w:r w:rsidR="000A114A">
        <w:rPr>
          <w:rFonts w:ascii="Times New Roman CYR" w:hAnsi="Times New Roman CYR" w:cs="Times New Roman CYR"/>
          <w:kern w:val="0"/>
        </w:rPr>
        <w:t>і</w:t>
      </w:r>
      <w:r>
        <w:rPr>
          <w:rFonts w:ascii="Times New Roman CYR" w:hAnsi="Times New Roman CYR" w:cs="Times New Roman CYR"/>
          <w:kern w:val="0"/>
        </w:rPr>
        <w:t>лей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ї, як на територ</w:t>
      </w:r>
      <w:r w:rsidR="000A114A">
        <w:rPr>
          <w:rFonts w:ascii="Times New Roman CYR" w:hAnsi="Times New Roman CYR" w:cs="Times New Roman CYR"/>
          <w:kern w:val="0"/>
        </w:rPr>
        <w:t>і</w:t>
      </w:r>
      <w:r>
        <w:rPr>
          <w:rFonts w:ascii="Times New Roman CYR" w:hAnsi="Times New Roman CYR" w:cs="Times New Roman CYR"/>
          <w:kern w:val="0"/>
        </w:rPr>
        <w:t xml:space="preserve">ї України, так </w:t>
      </w:r>
      <w:r w:rsidR="000A114A">
        <w:rPr>
          <w:rFonts w:ascii="Times New Roman CYR" w:hAnsi="Times New Roman CYR" w:cs="Times New Roman CYR"/>
          <w:kern w:val="0"/>
        </w:rPr>
        <w:t>і</w:t>
      </w:r>
      <w:r>
        <w:rPr>
          <w:rFonts w:ascii="Times New Roman CYR" w:hAnsi="Times New Roman CYR" w:cs="Times New Roman CYR"/>
          <w:kern w:val="0"/>
        </w:rPr>
        <w:t xml:space="preserve"> за її межами.</w:t>
      </w:r>
    </w:p>
    <w:p w14:paraId="311D956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6F8565F" w14:textId="096BF82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Сприяння сп</w:t>
      </w:r>
      <w:r w:rsidR="000A114A">
        <w:rPr>
          <w:rFonts w:ascii="Times New Roman CYR" w:hAnsi="Times New Roman CYR" w:cs="Times New Roman CYR"/>
          <w:kern w:val="0"/>
        </w:rPr>
        <w:t>і</w:t>
      </w:r>
      <w:r>
        <w:rPr>
          <w:rFonts w:ascii="Times New Roman CYR" w:hAnsi="Times New Roman CYR" w:cs="Times New Roman CYR"/>
          <w:kern w:val="0"/>
        </w:rPr>
        <w:t>впрац</w:t>
      </w:r>
      <w:r w:rsidR="000A114A">
        <w:rPr>
          <w:rFonts w:ascii="Times New Roman CYR" w:hAnsi="Times New Roman CYR" w:cs="Times New Roman CYR"/>
          <w:kern w:val="0"/>
        </w:rPr>
        <w:t>і</w:t>
      </w:r>
      <w:r>
        <w:rPr>
          <w:rFonts w:ascii="Times New Roman CYR" w:hAnsi="Times New Roman CYR" w:cs="Times New Roman CYR"/>
          <w:kern w:val="0"/>
        </w:rPr>
        <w:t xml:space="preserve"> член</w:t>
      </w:r>
      <w:r w:rsidR="000A114A">
        <w:rPr>
          <w:rFonts w:ascii="Times New Roman CYR" w:hAnsi="Times New Roman CYR" w:cs="Times New Roman CYR"/>
          <w:kern w:val="0"/>
        </w:rPr>
        <w:t>і</w:t>
      </w:r>
      <w:r>
        <w:rPr>
          <w:rFonts w:ascii="Times New Roman CYR" w:hAnsi="Times New Roman CYR" w:cs="Times New Roman CYR"/>
          <w:kern w:val="0"/>
        </w:rPr>
        <w:t>в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ї з учасниками ринку буро-вибухових роб</w:t>
      </w:r>
      <w:r w:rsidR="000A114A">
        <w:rPr>
          <w:rFonts w:ascii="Times New Roman CYR" w:hAnsi="Times New Roman CYR" w:cs="Times New Roman CYR"/>
          <w:kern w:val="0"/>
        </w:rPr>
        <w:t>і</w:t>
      </w:r>
      <w:r>
        <w:rPr>
          <w:rFonts w:ascii="Times New Roman CYR" w:hAnsi="Times New Roman CYR" w:cs="Times New Roman CYR"/>
          <w:kern w:val="0"/>
        </w:rPr>
        <w:t>т та г</w:t>
      </w:r>
      <w:r w:rsidR="000A114A">
        <w:rPr>
          <w:rFonts w:ascii="Times New Roman CYR" w:hAnsi="Times New Roman CYR" w:cs="Times New Roman CYR"/>
          <w:kern w:val="0"/>
        </w:rPr>
        <w:t>і</w:t>
      </w:r>
      <w:r>
        <w:rPr>
          <w:rFonts w:ascii="Times New Roman CYR" w:hAnsi="Times New Roman CYR" w:cs="Times New Roman CYR"/>
          <w:kern w:val="0"/>
        </w:rPr>
        <w:t>рничо-добувної промисловост</w:t>
      </w:r>
      <w:r w:rsidR="000A114A">
        <w:rPr>
          <w:rFonts w:ascii="Times New Roman CYR" w:hAnsi="Times New Roman CYR" w:cs="Times New Roman CYR"/>
          <w:kern w:val="0"/>
        </w:rPr>
        <w:t>і</w:t>
      </w:r>
      <w:r>
        <w:rPr>
          <w:rFonts w:ascii="Times New Roman CYR" w:hAnsi="Times New Roman CYR" w:cs="Times New Roman CYR"/>
          <w:kern w:val="0"/>
        </w:rPr>
        <w:t xml:space="preserve"> - не членами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 xml:space="preserve">ї, їх об'єднаннями </w:t>
      </w:r>
      <w:r w:rsidR="000A114A">
        <w:rPr>
          <w:rFonts w:ascii="Times New Roman CYR" w:hAnsi="Times New Roman CYR" w:cs="Times New Roman CYR"/>
          <w:kern w:val="0"/>
        </w:rPr>
        <w:t>і</w:t>
      </w:r>
      <w:r>
        <w:rPr>
          <w:rFonts w:ascii="Times New Roman CYR" w:hAnsi="Times New Roman CYR" w:cs="Times New Roman CYR"/>
          <w:kern w:val="0"/>
        </w:rPr>
        <w:t xml:space="preserve">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ями.</w:t>
      </w:r>
    </w:p>
    <w:p w14:paraId="101653D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39AB346" w14:textId="2341D25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Сприяти регулюванню ринку буро-вибухових роб</w:t>
      </w:r>
      <w:r w:rsidR="000A114A">
        <w:rPr>
          <w:rFonts w:ascii="Times New Roman CYR" w:hAnsi="Times New Roman CYR" w:cs="Times New Roman CYR"/>
          <w:kern w:val="0"/>
        </w:rPr>
        <w:t>і</w:t>
      </w:r>
      <w:r>
        <w:rPr>
          <w:rFonts w:ascii="Times New Roman CYR" w:hAnsi="Times New Roman CYR" w:cs="Times New Roman CYR"/>
          <w:kern w:val="0"/>
        </w:rPr>
        <w:t>т у галуз</w:t>
      </w:r>
      <w:r w:rsidR="000A114A">
        <w:rPr>
          <w:rFonts w:ascii="Times New Roman CYR" w:hAnsi="Times New Roman CYR" w:cs="Times New Roman CYR"/>
          <w:kern w:val="0"/>
        </w:rPr>
        <w:t>і</w:t>
      </w:r>
      <w:r>
        <w:rPr>
          <w:rFonts w:ascii="Times New Roman CYR" w:hAnsi="Times New Roman CYR" w:cs="Times New Roman CYR"/>
          <w:kern w:val="0"/>
        </w:rPr>
        <w:t xml:space="preserve"> г</w:t>
      </w:r>
      <w:r w:rsidR="000A114A">
        <w:rPr>
          <w:rFonts w:ascii="Times New Roman CYR" w:hAnsi="Times New Roman CYR" w:cs="Times New Roman CYR"/>
          <w:kern w:val="0"/>
        </w:rPr>
        <w:t>і</w:t>
      </w:r>
      <w:r>
        <w:rPr>
          <w:rFonts w:ascii="Times New Roman CYR" w:hAnsi="Times New Roman CYR" w:cs="Times New Roman CYR"/>
          <w:kern w:val="0"/>
        </w:rPr>
        <w:t>рничо-видобувної та буро-вибухової промисловост</w:t>
      </w:r>
      <w:r w:rsidR="000A114A">
        <w:rPr>
          <w:rFonts w:ascii="Times New Roman CYR" w:hAnsi="Times New Roman CYR" w:cs="Times New Roman CYR"/>
          <w:kern w:val="0"/>
        </w:rPr>
        <w:t>і</w:t>
      </w:r>
      <w:r>
        <w:rPr>
          <w:rFonts w:ascii="Times New Roman CYR" w:hAnsi="Times New Roman CYR" w:cs="Times New Roman CYR"/>
          <w:kern w:val="0"/>
        </w:rPr>
        <w:t xml:space="preserve"> в сфер</w:t>
      </w:r>
      <w:r w:rsidR="000A114A">
        <w:rPr>
          <w:rFonts w:ascii="Times New Roman CYR" w:hAnsi="Times New Roman CYR" w:cs="Times New Roman CYR"/>
          <w:kern w:val="0"/>
        </w:rPr>
        <w:t>і</w:t>
      </w:r>
      <w:r>
        <w:rPr>
          <w:rFonts w:ascii="Times New Roman CYR" w:hAnsi="Times New Roman CYR" w:cs="Times New Roman CYR"/>
          <w:kern w:val="0"/>
        </w:rPr>
        <w:t xml:space="preserve"> поводження з вибуховими матер</w:t>
      </w:r>
      <w:r w:rsidR="000A114A">
        <w:rPr>
          <w:rFonts w:ascii="Times New Roman CYR" w:hAnsi="Times New Roman CYR" w:cs="Times New Roman CYR"/>
          <w:kern w:val="0"/>
        </w:rPr>
        <w:t>і</w:t>
      </w:r>
      <w:r>
        <w:rPr>
          <w:rFonts w:ascii="Times New Roman CYR" w:hAnsi="Times New Roman CYR" w:cs="Times New Roman CYR"/>
          <w:kern w:val="0"/>
        </w:rPr>
        <w:t>алами в межах делегованих державними органами, у порядку встановленому чинним законодавством.</w:t>
      </w:r>
    </w:p>
    <w:p w14:paraId="20DC544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F9AFFF0" w14:textId="46923DC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Сприяти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член</w:t>
      </w:r>
      <w:r w:rsidR="000A114A">
        <w:rPr>
          <w:rFonts w:ascii="Times New Roman CYR" w:hAnsi="Times New Roman CYR" w:cs="Times New Roman CYR"/>
          <w:kern w:val="0"/>
        </w:rPr>
        <w:t>і</w:t>
      </w:r>
      <w:r>
        <w:rPr>
          <w:rFonts w:ascii="Times New Roman CYR" w:hAnsi="Times New Roman CYR" w:cs="Times New Roman CYR"/>
          <w:kern w:val="0"/>
        </w:rPr>
        <w:t>в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ї з розробки та зд</w:t>
      </w:r>
      <w:r w:rsidR="000A114A">
        <w:rPr>
          <w:rFonts w:ascii="Times New Roman CYR" w:hAnsi="Times New Roman CYR" w:cs="Times New Roman CYR"/>
          <w:kern w:val="0"/>
        </w:rPr>
        <w:t>і</w:t>
      </w:r>
      <w:r>
        <w:rPr>
          <w:rFonts w:ascii="Times New Roman CYR" w:hAnsi="Times New Roman CYR" w:cs="Times New Roman CYR"/>
          <w:kern w:val="0"/>
        </w:rPr>
        <w:t>йснення технолог</w:t>
      </w:r>
      <w:r w:rsidR="000A114A">
        <w:rPr>
          <w:rFonts w:ascii="Times New Roman CYR" w:hAnsi="Times New Roman CYR" w:cs="Times New Roman CYR"/>
          <w:kern w:val="0"/>
        </w:rPr>
        <w:t>і</w:t>
      </w:r>
      <w:r>
        <w:rPr>
          <w:rFonts w:ascii="Times New Roman CYR" w:hAnsi="Times New Roman CYR" w:cs="Times New Roman CYR"/>
          <w:kern w:val="0"/>
        </w:rPr>
        <w:t>й буро-вибухових роб</w:t>
      </w:r>
      <w:r w:rsidR="000A114A">
        <w:rPr>
          <w:rFonts w:ascii="Times New Roman CYR" w:hAnsi="Times New Roman CYR" w:cs="Times New Roman CYR"/>
          <w:kern w:val="0"/>
        </w:rPr>
        <w:t>і</w:t>
      </w:r>
      <w:r>
        <w:rPr>
          <w:rFonts w:ascii="Times New Roman CYR" w:hAnsi="Times New Roman CYR" w:cs="Times New Roman CYR"/>
          <w:kern w:val="0"/>
        </w:rPr>
        <w:t>т, 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досл</w:t>
      </w:r>
      <w:r w:rsidR="000A114A">
        <w:rPr>
          <w:rFonts w:ascii="Times New Roman CYR" w:hAnsi="Times New Roman CYR" w:cs="Times New Roman CYR"/>
          <w:kern w:val="0"/>
        </w:rPr>
        <w:t>і</w:t>
      </w:r>
      <w:r>
        <w:rPr>
          <w:rFonts w:ascii="Times New Roman CYR" w:hAnsi="Times New Roman CYR" w:cs="Times New Roman CYR"/>
          <w:kern w:val="0"/>
        </w:rPr>
        <w:t>джень, проведення науково-досл</w:t>
      </w:r>
      <w:r w:rsidR="000A114A">
        <w:rPr>
          <w:rFonts w:ascii="Times New Roman CYR" w:hAnsi="Times New Roman CYR" w:cs="Times New Roman CYR"/>
          <w:kern w:val="0"/>
        </w:rPr>
        <w:t>і</w:t>
      </w:r>
      <w:r>
        <w:rPr>
          <w:rFonts w:ascii="Times New Roman CYR" w:hAnsi="Times New Roman CYR" w:cs="Times New Roman CYR"/>
          <w:kern w:val="0"/>
        </w:rPr>
        <w:t>дних, проєктно-конструкторських роб</w:t>
      </w:r>
      <w:r w:rsidR="000A114A">
        <w:rPr>
          <w:rFonts w:ascii="Times New Roman CYR" w:hAnsi="Times New Roman CYR" w:cs="Times New Roman CYR"/>
          <w:kern w:val="0"/>
        </w:rPr>
        <w:t>і</w:t>
      </w:r>
      <w:r>
        <w:rPr>
          <w:rFonts w:ascii="Times New Roman CYR" w:hAnsi="Times New Roman CYR" w:cs="Times New Roman CYR"/>
          <w:kern w:val="0"/>
        </w:rPr>
        <w:t>т, розробки, впровадження та розповсюдження науково-техн</w:t>
      </w:r>
      <w:r w:rsidR="000A114A">
        <w:rPr>
          <w:rFonts w:ascii="Times New Roman CYR" w:hAnsi="Times New Roman CYR" w:cs="Times New Roman CYR"/>
          <w:kern w:val="0"/>
        </w:rPr>
        <w:t>і</w:t>
      </w:r>
      <w:r>
        <w:rPr>
          <w:rFonts w:ascii="Times New Roman CYR" w:hAnsi="Times New Roman CYR" w:cs="Times New Roman CYR"/>
          <w:kern w:val="0"/>
        </w:rPr>
        <w:t>чної документац</w:t>
      </w:r>
      <w:r w:rsidR="000A114A">
        <w:rPr>
          <w:rFonts w:ascii="Times New Roman CYR" w:hAnsi="Times New Roman CYR" w:cs="Times New Roman CYR"/>
          <w:kern w:val="0"/>
        </w:rPr>
        <w:t>і</w:t>
      </w:r>
      <w:r>
        <w:rPr>
          <w:rFonts w:ascii="Times New Roman CYR" w:hAnsi="Times New Roman CYR" w:cs="Times New Roman CYR"/>
          <w:kern w:val="0"/>
        </w:rPr>
        <w:t>ї, вир</w:t>
      </w:r>
      <w:r w:rsidR="000A114A">
        <w:rPr>
          <w:rFonts w:ascii="Times New Roman CYR" w:hAnsi="Times New Roman CYR" w:cs="Times New Roman CYR"/>
          <w:kern w:val="0"/>
        </w:rPr>
        <w:t>і</w:t>
      </w:r>
      <w:r>
        <w:rPr>
          <w:rFonts w:ascii="Times New Roman CYR" w:hAnsi="Times New Roman CYR" w:cs="Times New Roman CYR"/>
          <w:kern w:val="0"/>
        </w:rPr>
        <w:t>шення еколог</w:t>
      </w:r>
      <w:r w:rsidR="000A114A">
        <w:rPr>
          <w:rFonts w:ascii="Times New Roman CYR" w:hAnsi="Times New Roman CYR" w:cs="Times New Roman CYR"/>
          <w:kern w:val="0"/>
        </w:rPr>
        <w:t>і</w:t>
      </w:r>
      <w:r>
        <w:rPr>
          <w:rFonts w:ascii="Times New Roman CYR" w:hAnsi="Times New Roman CYR" w:cs="Times New Roman CYR"/>
          <w:kern w:val="0"/>
        </w:rPr>
        <w:t>чних проблем.</w:t>
      </w:r>
    </w:p>
    <w:p w14:paraId="38597E9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C5A4FFA" w14:textId="64AA643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Сприяння розробц</w:t>
      </w:r>
      <w:r w:rsidR="000A114A">
        <w:rPr>
          <w:rFonts w:ascii="Times New Roman CYR" w:hAnsi="Times New Roman CYR" w:cs="Times New Roman CYR"/>
          <w:kern w:val="0"/>
        </w:rPr>
        <w:t>і</w:t>
      </w:r>
      <w:r>
        <w:rPr>
          <w:rFonts w:ascii="Times New Roman CYR" w:hAnsi="Times New Roman CYR" w:cs="Times New Roman CYR"/>
          <w:kern w:val="0"/>
        </w:rPr>
        <w:t xml:space="preserve"> та впровадженню технолог</w:t>
      </w:r>
      <w:r w:rsidR="000A114A">
        <w:rPr>
          <w:rFonts w:ascii="Times New Roman CYR" w:hAnsi="Times New Roman CYR" w:cs="Times New Roman CYR"/>
          <w:kern w:val="0"/>
        </w:rPr>
        <w:t>і</w:t>
      </w:r>
      <w:r>
        <w:rPr>
          <w:rFonts w:ascii="Times New Roman CYR" w:hAnsi="Times New Roman CYR" w:cs="Times New Roman CYR"/>
          <w:kern w:val="0"/>
        </w:rPr>
        <w:t xml:space="preserve">чного обладнання. </w:t>
      </w:r>
    </w:p>
    <w:p w14:paraId="0FBB23F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95F2454" w14:textId="76434AA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є учасником Асоц</w:t>
      </w:r>
      <w:r w:rsidR="000A114A">
        <w:rPr>
          <w:rFonts w:ascii="Times New Roman CYR" w:hAnsi="Times New Roman CYR" w:cs="Times New Roman CYR"/>
          <w:kern w:val="0"/>
        </w:rPr>
        <w:t>і</w:t>
      </w:r>
      <w:r>
        <w:rPr>
          <w:rFonts w:ascii="Times New Roman CYR" w:hAnsi="Times New Roman CYR" w:cs="Times New Roman CYR"/>
          <w:kern w:val="0"/>
        </w:rPr>
        <w:t>ац</w:t>
      </w:r>
      <w:r w:rsidR="000A114A">
        <w:rPr>
          <w:rFonts w:ascii="Times New Roman CYR" w:hAnsi="Times New Roman CYR" w:cs="Times New Roman CYR"/>
          <w:kern w:val="0"/>
        </w:rPr>
        <w:t>і</w:t>
      </w:r>
      <w:r>
        <w:rPr>
          <w:rFonts w:ascii="Times New Roman CYR" w:hAnsi="Times New Roman CYR" w:cs="Times New Roman CYR"/>
          <w:kern w:val="0"/>
        </w:rPr>
        <w:t xml:space="preserve">ї,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строк участ</w:t>
      </w:r>
      <w:r w:rsidR="000A114A">
        <w:rPr>
          <w:rFonts w:ascii="Times New Roman CYR" w:hAnsi="Times New Roman CYR" w:cs="Times New Roman CYR"/>
          <w:kern w:val="0"/>
        </w:rPr>
        <w:t>і</w:t>
      </w:r>
      <w:r>
        <w:rPr>
          <w:rFonts w:ascii="Times New Roman CYR" w:hAnsi="Times New Roman CYR" w:cs="Times New Roman CYR"/>
          <w:kern w:val="0"/>
        </w:rPr>
        <w:t xml:space="preserve"> не збер</w:t>
      </w:r>
      <w:r w:rsidR="000A114A">
        <w:rPr>
          <w:rFonts w:ascii="Times New Roman CYR" w:hAnsi="Times New Roman CYR" w:cs="Times New Roman CYR"/>
          <w:kern w:val="0"/>
        </w:rPr>
        <w:t>і</w:t>
      </w:r>
      <w:r>
        <w:rPr>
          <w:rFonts w:ascii="Times New Roman CYR" w:hAnsi="Times New Roman CYR" w:cs="Times New Roman CYR"/>
          <w:kern w:val="0"/>
        </w:rPr>
        <w:t>глась. Товариство не волод</w:t>
      </w:r>
      <w:r w:rsidR="000A114A">
        <w:rPr>
          <w:rFonts w:ascii="Times New Roman CYR" w:hAnsi="Times New Roman CYR" w:cs="Times New Roman CYR"/>
          <w:kern w:val="0"/>
        </w:rPr>
        <w:t>і</w:t>
      </w:r>
      <w:r>
        <w:rPr>
          <w:rFonts w:ascii="Times New Roman CYR" w:hAnsi="Times New Roman CYR" w:cs="Times New Roman CYR"/>
          <w:kern w:val="0"/>
        </w:rPr>
        <w:t xml:space="preserve">є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єю про веб сайт громадської сп</w:t>
      </w:r>
      <w:r w:rsidR="000A114A">
        <w:rPr>
          <w:rFonts w:ascii="Times New Roman CYR" w:hAnsi="Times New Roman CYR" w:cs="Times New Roman CYR"/>
          <w:kern w:val="0"/>
        </w:rPr>
        <w:t>і</w:t>
      </w:r>
      <w:r>
        <w:rPr>
          <w:rFonts w:ascii="Times New Roman CYR" w:hAnsi="Times New Roman CYR" w:cs="Times New Roman CYR"/>
          <w:kern w:val="0"/>
        </w:rPr>
        <w:t>лки.</w:t>
      </w:r>
    </w:p>
    <w:p w14:paraId="7201787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D765D4B" w14:textId="04E0ECD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ГРОМАДСЬКА СП</w:t>
      </w:r>
      <w:r w:rsidR="000A114A">
        <w:rPr>
          <w:rFonts w:ascii="Times New Roman CYR" w:hAnsi="Times New Roman CYR" w:cs="Times New Roman CYR"/>
          <w:kern w:val="0"/>
        </w:rPr>
        <w:t>І</w:t>
      </w:r>
      <w:r>
        <w:rPr>
          <w:rFonts w:ascii="Times New Roman CYR" w:hAnsi="Times New Roman CYR" w:cs="Times New Roman CYR"/>
          <w:kern w:val="0"/>
        </w:rPr>
        <w:t>ЛКА "УКРАЇНСЬКА СП</w:t>
      </w:r>
      <w:r w:rsidR="000A114A">
        <w:rPr>
          <w:rFonts w:ascii="Times New Roman CYR" w:hAnsi="Times New Roman CYR" w:cs="Times New Roman CYR"/>
          <w:kern w:val="0"/>
        </w:rPr>
        <w:t>І</w:t>
      </w:r>
      <w:r>
        <w:rPr>
          <w:rFonts w:ascii="Times New Roman CYR" w:hAnsi="Times New Roman CYR" w:cs="Times New Roman CYR"/>
          <w:kern w:val="0"/>
        </w:rPr>
        <w:t xml:space="preserve">ЛКА </w:t>
      </w:r>
      <w:r w:rsidR="000A114A">
        <w:rPr>
          <w:rFonts w:ascii="Times New Roman CYR" w:hAnsi="Times New Roman CYR" w:cs="Times New Roman CYR"/>
          <w:kern w:val="0"/>
        </w:rPr>
        <w:t>І</w:t>
      </w:r>
      <w:r>
        <w:rPr>
          <w:rFonts w:ascii="Times New Roman CYR" w:hAnsi="Times New Roman CYR" w:cs="Times New Roman CYR"/>
          <w:kern w:val="0"/>
        </w:rPr>
        <w:t>НЖЕНЕР</w:t>
      </w:r>
      <w:r w:rsidR="000A114A">
        <w:rPr>
          <w:rFonts w:ascii="Times New Roman CYR" w:hAnsi="Times New Roman CYR" w:cs="Times New Roman CYR"/>
          <w:kern w:val="0"/>
        </w:rPr>
        <w:t>І</w:t>
      </w:r>
      <w:r>
        <w:rPr>
          <w:rFonts w:ascii="Times New Roman CYR" w:hAnsi="Times New Roman CYR" w:cs="Times New Roman CYR"/>
          <w:kern w:val="0"/>
        </w:rPr>
        <w:t>В - ВИБУХОВИК</w:t>
      </w:r>
      <w:r w:rsidR="000A114A">
        <w:rPr>
          <w:rFonts w:ascii="Times New Roman CYR" w:hAnsi="Times New Roman CYR" w:cs="Times New Roman CYR"/>
          <w:kern w:val="0"/>
        </w:rPr>
        <w:t>І</w:t>
      </w:r>
      <w:r>
        <w:rPr>
          <w:rFonts w:ascii="Times New Roman CYR" w:hAnsi="Times New Roman CYR" w:cs="Times New Roman CYR"/>
          <w:kern w:val="0"/>
        </w:rPr>
        <w:t>В" (дал</w:t>
      </w:r>
      <w:r w:rsidR="000A114A">
        <w:rPr>
          <w:rFonts w:ascii="Times New Roman CYR" w:hAnsi="Times New Roman CYR" w:cs="Times New Roman CYR"/>
          <w:kern w:val="0"/>
        </w:rPr>
        <w:t>і</w:t>
      </w:r>
      <w:r>
        <w:rPr>
          <w:rFonts w:ascii="Times New Roman CYR" w:hAnsi="Times New Roman CYR" w:cs="Times New Roman CYR"/>
          <w:kern w:val="0"/>
        </w:rPr>
        <w:t xml:space="preserve"> - Сп</w:t>
      </w:r>
      <w:r w:rsidR="000A114A">
        <w:rPr>
          <w:rFonts w:ascii="Times New Roman CYR" w:hAnsi="Times New Roman CYR" w:cs="Times New Roman CYR"/>
          <w:kern w:val="0"/>
        </w:rPr>
        <w:t>і</w:t>
      </w:r>
      <w:r>
        <w:rPr>
          <w:rFonts w:ascii="Times New Roman CYR" w:hAnsi="Times New Roman CYR" w:cs="Times New Roman CYR"/>
          <w:kern w:val="0"/>
        </w:rPr>
        <w:t>лка).</w:t>
      </w:r>
    </w:p>
    <w:p w14:paraId="00E5E2C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E39F903" w14:textId="3469FF9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М</w:t>
      </w:r>
      <w:r w:rsidR="000A114A">
        <w:rPr>
          <w:rFonts w:ascii="Times New Roman CYR" w:hAnsi="Times New Roman CYR" w:cs="Times New Roman CYR"/>
          <w:kern w:val="0"/>
        </w:rPr>
        <w:t>і</w:t>
      </w:r>
      <w:r>
        <w:rPr>
          <w:rFonts w:ascii="Times New Roman CYR" w:hAnsi="Times New Roman CYR" w:cs="Times New Roman CYR"/>
          <w:kern w:val="0"/>
        </w:rPr>
        <w:t>сцезнаходження: 50005, Україна, Дн</w:t>
      </w:r>
      <w:r w:rsidR="000A114A">
        <w:rPr>
          <w:rFonts w:ascii="Times New Roman CYR" w:hAnsi="Times New Roman CYR" w:cs="Times New Roman CYR"/>
          <w:kern w:val="0"/>
        </w:rPr>
        <w:t>і</w:t>
      </w:r>
      <w:r>
        <w:rPr>
          <w:rFonts w:ascii="Times New Roman CYR" w:hAnsi="Times New Roman CYR" w:cs="Times New Roman CYR"/>
          <w:kern w:val="0"/>
        </w:rPr>
        <w:t>пропетровська область, м. Кривий Р</w:t>
      </w:r>
      <w:r w:rsidR="000A114A">
        <w:rPr>
          <w:rFonts w:ascii="Times New Roman CYR" w:hAnsi="Times New Roman CYR" w:cs="Times New Roman CYR"/>
          <w:kern w:val="0"/>
        </w:rPr>
        <w:t>і</w:t>
      </w:r>
      <w:r>
        <w:rPr>
          <w:rFonts w:ascii="Times New Roman CYR" w:hAnsi="Times New Roman CYR" w:cs="Times New Roman CYR"/>
          <w:kern w:val="0"/>
        </w:rPr>
        <w:t>г, вул. Каховська, 40, каб.304</w:t>
      </w:r>
    </w:p>
    <w:p w14:paraId="6112A03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2991ED5" w14:textId="69557FA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Сп</w:t>
      </w:r>
      <w:r w:rsidR="000A114A">
        <w:rPr>
          <w:rFonts w:ascii="Times New Roman CYR" w:hAnsi="Times New Roman CYR" w:cs="Times New Roman CYR"/>
          <w:kern w:val="0"/>
        </w:rPr>
        <w:t>і</w:t>
      </w:r>
      <w:r>
        <w:rPr>
          <w:rFonts w:ascii="Times New Roman CYR" w:hAnsi="Times New Roman CYR" w:cs="Times New Roman CYR"/>
          <w:kern w:val="0"/>
        </w:rPr>
        <w:t>лки будується на засадах добров</w:t>
      </w:r>
      <w:r w:rsidR="000A114A">
        <w:rPr>
          <w:rFonts w:ascii="Times New Roman CYR" w:hAnsi="Times New Roman CYR" w:cs="Times New Roman CYR"/>
          <w:kern w:val="0"/>
        </w:rPr>
        <w:t>і</w:t>
      </w:r>
      <w:r>
        <w:rPr>
          <w:rFonts w:ascii="Times New Roman CYR" w:hAnsi="Times New Roman CYR" w:cs="Times New Roman CYR"/>
          <w:kern w:val="0"/>
        </w:rPr>
        <w:t>льност</w:t>
      </w:r>
      <w:r w:rsidR="000A114A">
        <w:rPr>
          <w:rFonts w:ascii="Times New Roman CYR" w:hAnsi="Times New Roman CYR" w:cs="Times New Roman CYR"/>
          <w:kern w:val="0"/>
        </w:rPr>
        <w:t>і</w:t>
      </w:r>
      <w:r>
        <w:rPr>
          <w:rFonts w:ascii="Times New Roman CYR" w:hAnsi="Times New Roman CYR" w:cs="Times New Roman CYR"/>
          <w:kern w:val="0"/>
        </w:rPr>
        <w:t>, р</w:t>
      </w:r>
      <w:r w:rsidR="000A114A">
        <w:rPr>
          <w:rFonts w:ascii="Times New Roman CYR" w:hAnsi="Times New Roman CYR" w:cs="Times New Roman CYR"/>
          <w:kern w:val="0"/>
        </w:rPr>
        <w:t>і</w:t>
      </w:r>
      <w:r>
        <w:rPr>
          <w:rFonts w:ascii="Times New Roman CYR" w:hAnsi="Times New Roman CYR" w:cs="Times New Roman CYR"/>
          <w:kern w:val="0"/>
        </w:rPr>
        <w:t>вноправност</w:t>
      </w:r>
      <w:r w:rsidR="000A114A">
        <w:rPr>
          <w:rFonts w:ascii="Times New Roman CYR" w:hAnsi="Times New Roman CYR" w:cs="Times New Roman CYR"/>
          <w:kern w:val="0"/>
        </w:rPr>
        <w:t>і</w:t>
      </w:r>
      <w:r>
        <w:rPr>
          <w:rFonts w:ascii="Times New Roman CYR" w:hAnsi="Times New Roman CYR" w:cs="Times New Roman CYR"/>
          <w:kern w:val="0"/>
        </w:rPr>
        <w:t xml:space="preserve"> її член</w:t>
      </w:r>
      <w:r w:rsidR="000A114A">
        <w:rPr>
          <w:rFonts w:ascii="Times New Roman CYR" w:hAnsi="Times New Roman CYR" w:cs="Times New Roman CYR"/>
          <w:kern w:val="0"/>
        </w:rPr>
        <w:t>і</w:t>
      </w:r>
      <w:r>
        <w:rPr>
          <w:rFonts w:ascii="Times New Roman CYR" w:hAnsi="Times New Roman CYR" w:cs="Times New Roman CYR"/>
          <w:kern w:val="0"/>
        </w:rPr>
        <w:t>в, на засадах демократичного самоврядування, колег</w:t>
      </w:r>
      <w:r w:rsidR="000A114A">
        <w:rPr>
          <w:rFonts w:ascii="Times New Roman CYR" w:hAnsi="Times New Roman CYR" w:cs="Times New Roman CYR"/>
          <w:kern w:val="0"/>
        </w:rPr>
        <w:t>і</w:t>
      </w:r>
      <w:r>
        <w:rPr>
          <w:rFonts w:ascii="Times New Roman CYR" w:hAnsi="Times New Roman CYR" w:cs="Times New Roman CYR"/>
          <w:kern w:val="0"/>
        </w:rPr>
        <w:t>альност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кер</w:t>
      </w:r>
      <w:r w:rsidR="000A114A">
        <w:rPr>
          <w:rFonts w:ascii="Times New Roman CYR" w:hAnsi="Times New Roman CYR" w:cs="Times New Roman CYR"/>
          <w:kern w:val="0"/>
        </w:rPr>
        <w:t>і</w:t>
      </w:r>
      <w:r>
        <w:rPr>
          <w:rFonts w:ascii="Times New Roman CYR" w:hAnsi="Times New Roman CYR" w:cs="Times New Roman CYR"/>
          <w:kern w:val="0"/>
        </w:rPr>
        <w:t>вництва, гласност</w:t>
      </w:r>
      <w:r w:rsidR="000A114A">
        <w:rPr>
          <w:rFonts w:ascii="Times New Roman CYR" w:hAnsi="Times New Roman CYR" w:cs="Times New Roman CYR"/>
          <w:kern w:val="0"/>
        </w:rPr>
        <w:t>і</w:t>
      </w:r>
      <w:r>
        <w:rPr>
          <w:rFonts w:ascii="Times New Roman CYR" w:hAnsi="Times New Roman CYR" w:cs="Times New Roman CYR"/>
          <w:kern w:val="0"/>
        </w:rPr>
        <w:t xml:space="preserve"> й законност</w:t>
      </w:r>
      <w:r w:rsidR="000A114A">
        <w:rPr>
          <w:rFonts w:ascii="Times New Roman CYR" w:hAnsi="Times New Roman CYR" w:cs="Times New Roman CYR"/>
          <w:kern w:val="0"/>
        </w:rPr>
        <w:t>і</w:t>
      </w:r>
      <w:r>
        <w:rPr>
          <w:rFonts w:ascii="Times New Roman CYR" w:hAnsi="Times New Roman CYR" w:cs="Times New Roman CYR"/>
          <w:kern w:val="0"/>
        </w:rPr>
        <w:t>.</w:t>
      </w:r>
    </w:p>
    <w:p w14:paraId="6740A00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5490849" w14:textId="36B69F2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основну мету Сп</w:t>
      </w:r>
      <w:r w:rsidR="000A114A">
        <w:rPr>
          <w:rFonts w:ascii="Times New Roman CYR" w:hAnsi="Times New Roman CYR" w:cs="Times New Roman CYR"/>
          <w:kern w:val="0"/>
        </w:rPr>
        <w:t>і</w:t>
      </w:r>
      <w:r>
        <w:rPr>
          <w:rFonts w:ascii="Times New Roman CYR" w:hAnsi="Times New Roman CYR" w:cs="Times New Roman CYR"/>
          <w:kern w:val="0"/>
        </w:rPr>
        <w:t>лка передбачає консол</w:t>
      </w:r>
      <w:r w:rsidR="000A114A">
        <w:rPr>
          <w:rFonts w:ascii="Times New Roman CYR" w:hAnsi="Times New Roman CYR" w:cs="Times New Roman CYR"/>
          <w:kern w:val="0"/>
        </w:rPr>
        <w:t>і</w:t>
      </w:r>
      <w:r>
        <w:rPr>
          <w:rFonts w:ascii="Times New Roman CYR" w:hAnsi="Times New Roman CYR" w:cs="Times New Roman CYR"/>
          <w:kern w:val="0"/>
        </w:rPr>
        <w:t>дац</w:t>
      </w:r>
      <w:r w:rsidR="000A114A">
        <w:rPr>
          <w:rFonts w:ascii="Times New Roman CYR" w:hAnsi="Times New Roman CYR" w:cs="Times New Roman CYR"/>
          <w:kern w:val="0"/>
        </w:rPr>
        <w:t>і</w:t>
      </w:r>
      <w:r>
        <w:rPr>
          <w:rFonts w:ascii="Times New Roman CYR" w:hAnsi="Times New Roman CYR" w:cs="Times New Roman CYR"/>
          <w:kern w:val="0"/>
        </w:rPr>
        <w:t xml:space="preserve">ю </w:t>
      </w:r>
      <w:r w:rsidR="000A114A">
        <w:rPr>
          <w:rFonts w:ascii="Times New Roman CYR" w:hAnsi="Times New Roman CYR" w:cs="Times New Roman CYR"/>
          <w:kern w:val="0"/>
        </w:rPr>
        <w:t>і</w:t>
      </w:r>
      <w:r>
        <w:rPr>
          <w:rFonts w:ascii="Times New Roman CYR" w:hAnsi="Times New Roman CYR" w:cs="Times New Roman CYR"/>
          <w:kern w:val="0"/>
        </w:rPr>
        <w:t>нтелектуального та виробничо-техн</w:t>
      </w:r>
      <w:r w:rsidR="000A114A">
        <w:rPr>
          <w:rFonts w:ascii="Times New Roman CYR" w:hAnsi="Times New Roman CYR" w:cs="Times New Roman CYR"/>
          <w:kern w:val="0"/>
        </w:rPr>
        <w:t>і</w:t>
      </w:r>
      <w:r>
        <w:rPr>
          <w:rFonts w:ascii="Times New Roman CYR" w:hAnsi="Times New Roman CYR" w:cs="Times New Roman CYR"/>
          <w:kern w:val="0"/>
        </w:rPr>
        <w:t>чного потенц</w:t>
      </w:r>
      <w:r w:rsidR="000A114A">
        <w:rPr>
          <w:rFonts w:ascii="Times New Roman CYR" w:hAnsi="Times New Roman CYR" w:cs="Times New Roman CYR"/>
          <w:kern w:val="0"/>
        </w:rPr>
        <w:t>і</w:t>
      </w:r>
      <w:r>
        <w:rPr>
          <w:rFonts w:ascii="Times New Roman CYR" w:hAnsi="Times New Roman CYR" w:cs="Times New Roman CYR"/>
          <w:kern w:val="0"/>
        </w:rPr>
        <w:t>алу 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ст</w:t>
      </w:r>
      <w:r w:rsidR="000A114A">
        <w:rPr>
          <w:rFonts w:ascii="Times New Roman CYR" w:hAnsi="Times New Roman CYR" w:cs="Times New Roman CYR"/>
          <w:kern w:val="0"/>
        </w:rPr>
        <w:t>і</w:t>
      </w:r>
      <w:r>
        <w:rPr>
          <w:rFonts w:ascii="Times New Roman CYR" w:hAnsi="Times New Roman CYR" w:cs="Times New Roman CYR"/>
          <w:kern w:val="0"/>
        </w:rPr>
        <w:t>в у галуз</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 xml:space="preserve">дривної справи в </w:t>
      </w:r>
      <w:r w:rsidR="000A114A">
        <w:rPr>
          <w:rFonts w:ascii="Times New Roman CYR" w:hAnsi="Times New Roman CYR" w:cs="Times New Roman CYR"/>
          <w:kern w:val="0"/>
        </w:rPr>
        <w:t>і</w:t>
      </w:r>
      <w:r>
        <w:rPr>
          <w:rFonts w:ascii="Times New Roman CYR" w:hAnsi="Times New Roman CYR" w:cs="Times New Roman CYR"/>
          <w:kern w:val="0"/>
        </w:rPr>
        <w:t>нтересах України.</w:t>
      </w:r>
    </w:p>
    <w:p w14:paraId="4DCFB22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3F1A57C" w14:textId="00291A1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Основними завданнями Сп</w:t>
      </w:r>
      <w:r w:rsidR="000A114A">
        <w:rPr>
          <w:rFonts w:ascii="Times New Roman CYR" w:hAnsi="Times New Roman CYR" w:cs="Times New Roman CYR"/>
          <w:kern w:val="0"/>
        </w:rPr>
        <w:t>і</w:t>
      </w:r>
      <w:r>
        <w:rPr>
          <w:rFonts w:ascii="Times New Roman CYR" w:hAnsi="Times New Roman CYR" w:cs="Times New Roman CYR"/>
          <w:kern w:val="0"/>
        </w:rPr>
        <w:t>лки є:</w:t>
      </w:r>
    </w:p>
    <w:p w14:paraId="5866456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682A6C9" w14:textId="162162E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йне забезпечення (банк даних) 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ст</w:t>
      </w:r>
      <w:r w:rsidR="000A114A">
        <w:rPr>
          <w:rFonts w:ascii="Times New Roman CYR" w:hAnsi="Times New Roman CYR" w:cs="Times New Roman CYR"/>
          <w:kern w:val="0"/>
        </w:rPr>
        <w:t>і</w:t>
      </w:r>
      <w:r>
        <w:rPr>
          <w:rFonts w:ascii="Times New Roman CYR" w:hAnsi="Times New Roman CYR" w:cs="Times New Roman CYR"/>
          <w:kern w:val="0"/>
        </w:rPr>
        <w:t>в в галуз</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дривної справи для техн</w:t>
      </w:r>
      <w:r w:rsidR="000A114A">
        <w:rPr>
          <w:rFonts w:ascii="Times New Roman CYR" w:hAnsi="Times New Roman CYR" w:cs="Times New Roman CYR"/>
          <w:kern w:val="0"/>
        </w:rPr>
        <w:t>і</w:t>
      </w:r>
      <w:r>
        <w:rPr>
          <w:rFonts w:ascii="Times New Roman CYR" w:hAnsi="Times New Roman CYR" w:cs="Times New Roman CYR"/>
          <w:kern w:val="0"/>
        </w:rPr>
        <w:t xml:space="preserve">чних, виробничих </w:t>
      </w:r>
      <w:r w:rsidR="000A114A">
        <w:rPr>
          <w:rFonts w:ascii="Times New Roman CYR" w:hAnsi="Times New Roman CYR" w:cs="Times New Roman CYR"/>
          <w:kern w:val="0"/>
        </w:rPr>
        <w:t>і</w:t>
      </w:r>
      <w:r>
        <w:rPr>
          <w:rFonts w:ascii="Times New Roman CYR" w:hAnsi="Times New Roman CYR" w:cs="Times New Roman CYR"/>
          <w:kern w:val="0"/>
        </w:rPr>
        <w:t xml:space="preserve"> соц</w:t>
      </w:r>
      <w:r w:rsidR="000A114A">
        <w:rPr>
          <w:rFonts w:ascii="Times New Roman CYR" w:hAnsi="Times New Roman CYR" w:cs="Times New Roman CYR"/>
          <w:kern w:val="0"/>
        </w:rPr>
        <w:t>і</w:t>
      </w:r>
      <w:r>
        <w:rPr>
          <w:rFonts w:ascii="Times New Roman CYR" w:hAnsi="Times New Roman CYR" w:cs="Times New Roman CYR"/>
          <w:kern w:val="0"/>
        </w:rPr>
        <w:t>альних питань;</w:t>
      </w:r>
    </w:p>
    <w:p w14:paraId="3D4569B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AF4DB75" w14:textId="072FD02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формування науково-техн</w:t>
      </w:r>
      <w:r w:rsidR="000A114A">
        <w:rPr>
          <w:rFonts w:ascii="Times New Roman CYR" w:hAnsi="Times New Roman CYR" w:cs="Times New Roman CYR"/>
          <w:kern w:val="0"/>
        </w:rPr>
        <w:t>і</w:t>
      </w:r>
      <w:r>
        <w:rPr>
          <w:rFonts w:ascii="Times New Roman CYR" w:hAnsi="Times New Roman CYR" w:cs="Times New Roman CYR"/>
          <w:kern w:val="0"/>
        </w:rPr>
        <w:t>чної пол</w:t>
      </w:r>
      <w:r w:rsidR="000A114A">
        <w:rPr>
          <w:rFonts w:ascii="Times New Roman CYR" w:hAnsi="Times New Roman CYR" w:cs="Times New Roman CYR"/>
          <w:kern w:val="0"/>
        </w:rPr>
        <w:t>і</w:t>
      </w:r>
      <w:r>
        <w:rPr>
          <w:rFonts w:ascii="Times New Roman CYR" w:hAnsi="Times New Roman CYR" w:cs="Times New Roman CYR"/>
          <w:kern w:val="0"/>
        </w:rPr>
        <w:t>тики в галуз</w:t>
      </w:r>
      <w:r w:rsidR="000A114A">
        <w:rPr>
          <w:rFonts w:ascii="Times New Roman CYR" w:hAnsi="Times New Roman CYR" w:cs="Times New Roman CYR"/>
          <w:kern w:val="0"/>
        </w:rPr>
        <w:t>і</w:t>
      </w:r>
      <w:r>
        <w:rPr>
          <w:rFonts w:ascii="Times New Roman CYR" w:hAnsi="Times New Roman CYR" w:cs="Times New Roman CYR"/>
          <w:kern w:val="0"/>
        </w:rPr>
        <w:t xml:space="preserve"> вибухової справи, сприяння розвитку академ</w:t>
      </w:r>
      <w:r w:rsidR="000A114A">
        <w:rPr>
          <w:rFonts w:ascii="Times New Roman CYR" w:hAnsi="Times New Roman CYR" w:cs="Times New Roman CYR"/>
          <w:kern w:val="0"/>
        </w:rPr>
        <w:t>і</w:t>
      </w:r>
      <w:r>
        <w:rPr>
          <w:rFonts w:ascii="Times New Roman CYR" w:hAnsi="Times New Roman CYR" w:cs="Times New Roman CYR"/>
          <w:kern w:val="0"/>
        </w:rPr>
        <w:t>чної, вуз</w:t>
      </w:r>
      <w:r w:rsidR="000A114A">
        <w:rPr>
          <w:rFonts w:ascii="Times New Roman CYR" w:hAnsi="Times New Roman CYR" w:cs="Times New Roman CYR"/>
          <w:kern w:val="0"/>
        </w:rPr>
        <w:t>і</w:t>
      </w:r>
      <w:r>
        <w:rPr>
          <w:rFonts w:ascii="Times New Roman CYR" w:hAnsi="Times New Roman CYR" w:cs="Times New Roman CYR"/>
          <w:kern w:val="0"/>
        </w:rPr>
        <w:t xml:space="preserve">вської та галузевої науки, </w:t>
      </w:r>
      <w:r w:rsidR="000A114A">
        <w:rPr>
          <w:rFonts w:ascii="Times New Roman CYR" w:hAnsi="Times New Roman CYR" w:cs="Times New Roman CYR"/>
          <w:kern w:val="0"/>
        </w:rPr>
        <w:t>і</w:t>
      </w:r>
      <w:r>
        <w:rPr>
          <w:rFonts w:ascii="Times New Roman CYR" w:hAnsi="Times New Roman CYR" w:cs="Times New Roman CYR"/>
          <w:kern w:val="0"/>
        </w:rPr>
        <w:t>нженерної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вчених </w:t>
      </w:r>
      <w:r w:rsidR="000A114A">
        <w:rPr>
          <w:rFonts w:ascii="Times New Roman CYR" w:hAnsi="Times New Roman CYR" w:cs="Times New Roman CYR"/>
          <w:kern w:val="0"/>
        </w:rPr>
        <w:t>і</w:t>
      </w:r>
      <w:r>
        <w:rPr>
          <w:rFonts w:ascii="Times New Roman CYR" w:hAnsi="Times New Roman CYR" w:cs="Times New Roman CYR"/>
          <w:kern w:val="0"/>
        </w:rPr>
        <w:t xml:space="preserve"> виробничник</w:t>
      </w:r>
      <w:r w:rsidR="000A114A">
        <w:rPr>
          <w:rFonts w:ascii="Times New Roman CYR" w:hAnsi="Times New Roman CYR" w:cs="Times New Roman CYR"/>
          <w:kern w:val="0"/>
        </w:rPr>
        <w:t>і</w:t>
      </w:r>
      <w:r>
        <w:rPr>
          <w:rFonts w:ascii="Times New Roman CYR" w:hAnsi="Times New Roman CYR" w:cs="Times New Roman CYR"/>
          <w:kern w:val="0"/>
        </w:rPr>
        <w:t>в;</w:t>
      </w:r>
    </w:p>
    <w:p w14:paraId="0E93F2C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CD52C2F" w14:textId="18CD586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сприяння розкриттю та використанню творчого потенц</w:t>
      </w:r>
      <w:r w:rsidR="000A114A">
        <w:rPr>
          <w:rFonts w:ascii="Times New Roman CYR" w:hAnsi="Times New Roman CYR" w:cs="Times New Roman CYR"/>
          <w:kern w:val="0"/>
        </w:rPr>
        <w:t>і</w:t>
      </w:r>
      <w:r>
        <w:rPr>
          <w:rFonts w:ascii="Times New Roman CYR" w:hAnsi="Times New Roman CYR" w:cs="Times New Roman CYR"/>
          <w:kern w:val="0"/>
        </w:rPr>
        <w:t xml:space="preserve">алу </w:t>
      </w:r>
      <w:r w:rsidR="000A114A">
        <w:rPr>
          <w:rFonts w:ascii="Times New Roman CYR" w:hAnsi="Times New Roman CYR" w:cs="Times New Roman CYR"/>
          <w:kern w:val="0"/>
        </w:rPr>
        <w:t>і</w:t>
      </w:r>
      <w:r>
        <w:rPr>
          <w:rFonts w:ascii="Times New Roman CYR" w:hAnsi="Times New Roman CYR" w:cs="Times New Roman CYR"/>
          <w:kern w:val="0"/>
        </w:rPr>
        <w:t>нженер</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вчених для усп</w:t>
      </w:r>
      <w:r w:rsidR="000A114A">
        <w:rPr>
          <w:rFonts w:ascii="Times New Roman CYR" w:hAnsi="Times New Roman CYR" w:cs="Times New Roman CYR"/>
          <w:kern w:val="0"/>
        </w:rPr>
        <w:t>і</w:t>
      </w:r>
      <w:r>
        <w:rPr>
          <w:rFonts w:ascii="Times New Roman CYR" w:hAnsi="Times New Roman CYR" w:cs="Times New Roman CYR"/>
          <w:kern w:val="0"/>
        </w:rPr>
        <w:t>шного розвитку теор</w:t>
      </w:r>
      <w:r w:rsidR="000A114A">
        <w:rPr>
          <w:rFonts w:ascii="Times New Roman CYR" w:hAnsi="Times New Roman CYR" w:cs="Times New Roman CYR"/>
          <w:kern w:val="0"/>
        </w:rPr>
        <w:t>і</w:t>
      </w:r>
      <w:r>
        <w:rPr>
          <w:rFonts w:ascii="Times New Roman CYR" w:hAnsi="Times New Roman CYR" w:cs="Times New Roman CYR"/>
          <w:kern w:val="0"/>
        </w:rPr>
        <w:t>ї, технолог</w:t>
      </w:r>
      <w:r w:rsidR="000A114A">
        <w:rPr>
          <w:rFonts w:ascii="Times New Roman CYR" w:hAnsi="Times New Roman CYR" w:cs="Times New Roman CYR"/>
          <w:kern w:val="0"/>
        </w:rPr>
        <w:t>і</w:t>
      </w:r>
      <w:r>
        <w:rPr>
          <w:rFonts w:ascii="Times New Roman CYR" w:hAnsi="Times New Roman CYR" w:cs="Times New Roman CYR"/>
          <w:kern w:val="0"/>
        </w:rPr>
        <w:t>ї та практики п</w:t>
      </w:r>
      <w:r w:rsidR="000A114A">
        <w:rPr>
          <w:rFonts w:ascii="Times New Roman CYR" w:hAnsi="Times New Roman CYR" w:cs="Times New Roman CYR"/>
          <w:kern w:val="0"/>
        </w:rPr>
        <w:t>і</w:t>
      </w:r>
      <w:r>
        <w:rPr>
          <w:rFonts w:ascii="Times New Roman CYR" w:hAnsi="Times New Roman CYR" w:cs="Times New Roman CYR"/>
          <w:kern w:val="0"/>
        </w:rPr>
        <w:t>дривної справи стосовно р</w:t>
      </w:r>
      <w:r w:rsidR="000A114A">
        <w:rPr>
          <w:rFonts w:ascii="Times New Roman CYR" w:hAnsi="Times New Roman CYR" w:cs="Times New Roman CYR"/>
          <w:kern w:val="0"/>
        </w:rPr>
        <w:t>і</w:t>
      </w:r>
      <w:r>
        <w:rPr>
          <w:rFonts w:ascii="Times New Roman CYR" w:hAnsi="Times New Roman CYR" w:cs="Times New Roman CYR"/>
          <w:kern w:val="0"/>
        </w:rPr>
        <w:t>зних галузей економ</w:t>
      </w:r>
      <w:r w:rsidR="000A114A">
        <w:rPr>
          <w:rFonts w:ascii="Times New Roman CYR" w:hAnsi="Times New Roman CYR" w:cs="Times New Roman CYR"/>
          <w:kern w:val="0"/>
        </w:rPr>
        <w:t>і</w:t>
      </w:r>
      <w:r>
        <w:rPr>
          <w:rFonts w:ascii="Times New Roman CYR" w:hAnsi="Times New Roman CYR" w:cs="Times New Roman CYR"/>
          <w:kern w:val="0"/>
        </w:rPr>
        <w:t>ки, а також пропаганд</w:t>
      </w:r>
      <w:r w:rsidR="000A114A">
        <w:rPr>
          <w:rFonts w:ascii="Times New Roman CYR" w:hAnsi="Times New Roman CYR" w:cs="Times New Roman CYR"/>
          <w:kern w:val="0"/>
        </w:rPr>
        <w:t>і</w:t>
      </w:r>
      <w:r>
        <w:rPr>
          <w:rFonts w:ascii="Times New Roman CYR" w:hAnsi="Times New Roman CYR" w:cs="Times New Roman CYR"/>
          <w:kern w:val="0"/>
        </w:rPr>
        <w:t xml:space="preserve"> та впроваджуванню нових досягнень у виробництво;</w:t>
      </w:r>
    </w:p>
    <w:p w14:paraId="790CDEE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DCFA62B" w14:textId="5C7C526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захист профес</w:t>
      </w:r>
      <w:r w:rsidR="000A114A">
        <w:rPr>
          <w:rFonts w:ascii="Times New Roman CYR" w:hAnsi="Times New Roman CYR" w:cs="Times New Roman CYR"/>
          <w:kern w:val="0"/>
        </w:rPr>
        <w:t>і</w:t>
      </w:r>
      <w:r>
        <w:rPr>
          <w:rFonts w:ascii="Times New Roman CYR" w:hAnsi="Times New Roman CYR" w:cs="Times New Roman CYR"/>
          <w:kern w:val="0"/>
        </w:rPr>
        <w:t>йних та економ</w:t>
      </w:r>
      <w:r w:rsidR="000A114A">
        <w:rPr>
          <w:rFonts w:ascii="Times New Roman CYR" w:hAnsi="Times New Roman CYR" w:cs="Times New Roman CYR"/>
          <w:kern w:val="0"/>
        </w:rPr>
        <w:t>і</w:t>
      </w:r>
      <w:r>
        <w:rPr>
          <w:rFonts w:ascii="Times New Roman CYR" w:hAnsi="Times New Roman CYR" w:cs="Times New Roman CYR"/>
          <w:kern w:val="0"/>
        </w:rPr>
        <w:t xml:space="preserve">чних </w:t>
      </w:r>
      <w:r w:rsidR="000A114A">
        <w:rPr>
          <w:rFonts w:ascii="Times New Roman CYR" w:hAnsi="Times New Roman CYR" w:cs="Times New Roman CYR"/>
          <w:kern w:val="0"/>
        </w:rPr>
        <w:t>і</w:t>
      </w:r>
      <w:r>
        <w:rPr>
          <w:rFonts w:ascii="Times New Roman CYR" w:hAnsi="Times New Roman CYR" w:cs="Times New Roman CYR"/>
          <w:kern w:val="0"/>
        </w:rPr>
        <w:t>нтерес</w:t>
      </w:r>
      <w:r w:rsidR="000A114A">
        <w:rPr>
          <w:rFonts w:ascii="Times New Roman CYR" w:hAnsi="Times New Roman CYR" w:cs="Times New Roman CYR"/>
          <w:kern w:val="0"/>
        </w:rPr>
        <w:t>і</w:t>
      </w:r>
      <w:r>
        <w:rPr>
          <w:rFonts w:ascii="Times New Roman CYR" w:hAnsi="Times New Roman CYR" w:cs="Times New Roman CYR"/>
          <w:kern w:val="0"/>
        </w:rPr>
        <w:t>в вибуховик</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ст</w:t>
      </w:r>
      <w:r w:rsidR="000A114A">
        <w:rPr>
          <w:rFonts w:ascii="Times New Roman CYR" w:hAnsi="Times New Roman CYR" w:cs="Times New Roman CYR"/>
          <w:kern w:val="0"/>
        </w:rPr>
        <w:t>і</w:t>
      </w:r>
      <w:r>
        <w:rPr>
          <w:rFonts w:ascii="Times New Roman CYR" w:hAnsi="Times New Roman CYR" w:cs="Times New Roman CYR"/>
          <w:kern w:val="0"/>
        </w:rPr>
        <w:t>в вибухової справи;</w:t>
      </w:r>
    </w:p>
    <w:p w14:paraId="2226BBA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2F8DAA4" w14:textId="329746F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я та зд</w:t>
      </w:r>
      <w:r w:rsidR="000A114A">
        <w:rPr>
          <w:rFonts w:ascii="Times New Roman CYR" w:hAnsi="Times New Roman CYR" w:cs="Times New Roman CYR"/>
          <w:kern w:val="0"/>
        </w:rPr>
        <w:t>і</w:t>
      </w:r>
      <w:r>
        <w:rPr>
          <w:rFonts w:ascii="Times New Roman CYR" w:hAnsi="Times New Roman CYR" w:cs="Times New Roman CYR"/>
          <w:kern w:val="0"/>
        </w:rPr>
        <w:t>йснення м</w:t>
      </w:r>
      <w:r w:rsidR="000A114A">
        <w:rPr>
          <w:rFonts w:ascii="Times New Roman CYR" w:hAnsi="Times New Roman CYR" w:cs="Times New Roman CYR"/>
          <w:kern w:val="0"/>
        </w:rPr>
        <w:t>і</w:t>
      </w:r>
      <w:r>
        <w:rPr>
          <w:rFonts w:ascii="Times New Roman CYR" w:hAnsi="Times New Roman CYR" w:cs="Times New Roman CYR"/>
          <w:kern w:val="0"/>
        </w:rPr>
        <w:t>жнародних зв'язк</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нженер</w:t>
      </w:r>
      <w:r w:rsidR="000A114A">
        <w:rPr>
          <w:rFonts w:ascii="Times New Roman CYR" w:hAnsi="Times New Roman CYR" w:cs="Times New Roman CYR"/>
          <w:kern w:val="0"/>
        </w:rPr>
        <w:t>і</w:t>
      </w:r>
      <w:r>
        <w:rPr>
          <w:rFonts w:ascii="Times New Roman CYR" w:hAnsi="Times New Roman CYR" w:cs="Times New Roman CYR"/>
          <w:kern w:val="0"/>
        </w:rPr>
        <w:t>в та вчених України в галуз</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дривної справи;</w:t>
      </w:r>
    </w:p>
    <w:p w14:paraId="5FE8A68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B49B141" w14:textId="40F2BEB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сприяння швидкому зростанню наукового </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нженерного потенц</w:t>
      </w:r>
      <w:r w:rsidR="000A114A">
        <w:rPr>
          <w:rFonts w:ascii="Times New Roman CYR" w:hAnsi="Times New Roman CYR" w:cs="Times New Roman CYR"/>
          <w:kern w:val="0"/>
        </w:rPr>
        <w:t>і</w:t>
      </w:r>
      <w:r>
        <w:rPr>
          <w:rFonts w:ascii="Times New Roman CYR" w:hAnsi="Times New Roman CYR" w:cs="Times New Roman CYR"/>
          <w:kern w:val="0"/>
        </w:rPr>
        <w:t>алу в галуз</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дривної справи;</w:t>
      </w:r>
    </w:p>
    <w:p w14:paraId="5522027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4C6B3F5" w14:textId="76CA8A6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сприяння розвитку пр</w:t>
      </w:r>
      <w:r w:rsidR="000A114A">
        <w:rPr>
          <w:rFonts w:ascii="Times New Roman CYR" w:hAnsi="Times New Roman CYR" w:cs="Times New Roman CYR"/>
          <w:kern w:val="0"/>
        </w:rPr>
        <w:t>і</w:t>
      </w:r>
      <w:r>
        <w:rPr>
          <w:rFonts w:ascii="Times New Roman CYR" w:hAnsi="Times New Roman CYR" w:cs="Times New Roman CYR"/>
          <w:kern w:val="0"/>
        </w:rPr>
        <w:t xml:space="preserve">оритетних для України фундаментальних </w:t>
      </w:r>
      <w:r w:rsidR="000A114A">
        <w:rPr>
          <w:rFonts w:ascii="Times New Roman CYR" w:hAnsi="Times New Roman CYR" w:cs="Times New Roman CYR"/>
          <w:kern w:val="0"/>
        </w:rPr>
        <w:t>і</w:t>
      </w:r>
      <w:r>
        <w:rPr>
          <w:rFonts w:ascii="Times New Roman CYR" w:hAnsi="Times New Roman CYR" w:cs="Times New Roman CYR"/>
          <w:kern w:val="0"/>
        </w:rPr>
        <w:t xml:space="preserve"> прикладних досл</w:t>
      </w:r>
      <w:r w:rsidR="000A114A">
        <w:rPr>
          <w:rFonts w:ascii="Times New Roman CYR" w:hAnsi="Times New Roman CYR" w:cs="Times New Roman CYR"/>
          <w:kern w:val="0"/>
        </w:rPr>
        <w:t>і</w:t>
      </w:r>
      <w:r>
        <w:rPr>
          <w:rFonts w:ascii="Times New Roman CYR" w:hAnsi="Times New Roman CYR" w:cs="Times New Roman CYR"/>
          <w:kern w:val="0"/>
        </w:rPr>
        <w:t xml:space="preserve">джень, </w:t>
      </w:r>
      <w:r w:rsidR="000A114A">
        <w:rPr>
          <w:rFonts w:ascii="Times New Roman CYR" w:hAnsi="Times New Roman CYR" w:cs="Times New Roman CYR"/>
          <w:kern w:val="0"/>
        </w:rPr>
        <w:t>і</w:t>
      </w:r>
      <w:r>
        <w:rPr>
          <w:rFonts w:ascii="Times New Roman CYR" w:hAnsi="Times New Roman CYR" w:cs="Times New Roman CYR"/>
          <w:kern w:val="0"/>
        </w:rPr>
        <w:t>нженерно-техн</w:t>
      </w:r>
      <w:r w:rsidR="000A114A">
        <w:rPr>
          <w:rFonts w:ascii="Times New Roman CYR" w:hAnsi="Times New Roman CYR" w:cs="Times New Roman CYR"/>
          <w:kern w:val="0"/>
        </w:rPr>
        <w:t>і</w:t>
      </w:r>
      <w:r>
        <w:rPr>
          <w:rFonts w:ascii="Times New Roman CYR" w:hAnsi="Times New Roman CYR" w:cs="Times New Roman CYR"/>
          <w:kern w:val="0"/>
        </w:rPr>
        <w:t>чної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а також впровадженню нової техн</w:t>
      </w:r>
      <w:r w:rsidR="000A114A">
        <w:rPr>
          <w:rFonts w:ascii="Times New Roman CYR" w:hAnsi="Times New Roman CYR" w:cs="Times New Roman CYR"/>
          <w:kern w:val="0"/>
        </w:rPr>
        <w:t>і</w:t>
      </w:r>
      <w:r>
        <w:rPr>
          <w:rFonts w:ascii="Times New Roman CYR" w:hAnsi="Times New Roman CYR" w:cs="Times New Roman CYR"/>
          <w:kern w:val="0"/>
        </w:rPr>
        <w:t xml:space="preserve">ки </w:t>
      </w:r>
      <w:r w:rsidR="000A114A">
        <w:rPr>
          <w:rFonts w:ascii="Times New Roman CYR" w:hAnsi="Times New Roman CYR" w:cs="Times New Roman CYR"/>
          <w:kern w:val="0"/>
        </w:rPr>
        <w:t>і</w:t>
      </w:r>
      <w:r>
        <w:rPr>
          <w:rFonts w:ascii="Times New Roman CYR" w:hAnsi="Times New Roman CYR" w:cs="Times New Roman CYR"/>
          <w:kern w:val="0"/>
        </w:rPr>
        <w:t xml:space="preserve"> технолог</w:t>
      </w:r>
      <w:r w:rsidR="000A114A">
        <w:rPr>
          <w:rFonts w:ascii="Times New Roman CYR" w:hAnsi="Times New Roman CYR" w:cs="Times New Roman CYR"/>
          <w:kern w:val="0"/>
        </w:rPr>
        <w:t>і</w:t>
      </w:r>
      <w:r>
        <w:rPr>
          <w:rFonts w:ascii="Times New Roman CYR" w:hAnsi="Times New Roman CYR" w:cs="Times New Roman CYR"/>
          <w:kern w:val="0"/>
        </w:rPr>
        <w:t>й, як</w:t>
      </w:r>
      <w:r w:rsidR="000A114A">
        <w:rPr>
          <w:rFonts w:ascii="Times New Roman CYR" w:hAnsi="Times New Roman CYR" w:cs="Times New Roman CYR"/>
          <w:kern w:val="0"/>
        </w:rPr>
        <w:t>і</w:t>
      </w:r>
      <w:r>
        <w:rPr>
          <w:rFonts w:ascii="Times New Roman CYR" w:hAnsi="Times New Roman CYR" w:cs="Times New Roman CYR"/>
          <w:kern w:val="0"/>
        </w:rPr>
        <w:t xml:space="preserve"> забезпечують техн</w:t>
      </w:r>
      <w:r w:rsidR="000A114A">
        <w:rPr>
          <w:rFonts w:ascii="Times New Roman CYR" w:hAnsi="Times New Roman CYR" w:cs="Times New Roman CYR"/>
          <w:kern w:val="0"/>
        </w:rPr>
        <w:t>і</w:t>
      </w:r>
      <w:r>
        <w:rPr>
          <w:rFonts w:ascii="Times New Roman CYR" w:hAnsi="Times New Roman CYR" w:cs="Times New Roman CYR"/>
          <w:kern w:val="0"/>
        </w:rPr>
        <w:t>чний прогрес у п</w:t>
      </w:r>
      <w:r w:rsidR="000A114A">
        <w:rPr>
          <w:rFonts w:ascii="Times New Roman CYR" w:hAnsi="Times New Roman CYR" w:cs="Times New Roman CYR"/>
          <w:kern w:val="0"/>
        </w:rPr>
        <w:t>і</w:t>
      </w:r>
      <w:r>
        <w:rPr>
          <w:rFonts w:ascii="Times New Roman CYR" w:hAnsi="Times New Roman CYR" w:cs="Times New Roman CYR"/>
          <w:kern w:val="0"/>
        </w:rPr>
        <w:t>дривн</w:t>
      </w:r>
      <w:r w:rsidR="000A114A">
        <w:rPr>
          <w:rFonts w:ascii="Times New Roman CYR" w:hAnsi="Times New Roman CYR" w:cs="Times New Roman CYR"/>
          <w:kern w:val="0"/>
        </w:rPr>
        <w:t>і</w:t>
      </w:r>
      <w:r>
        <w:rPr>
          <w:rFonts w:ascii="Times New Roman CYR" w:hAnsi="Times New Roman CYR" w:cs="Times New Roman CYR"/>
          <w:kern w:val="0"/>
        </w:rPr>
        <w:t>й справ</w:t>
      </w:r>
      <w:r w:rsidR="000A114A">
        <w:rPr>
          <w:rFonts w:ascii="Times New Roman CYR" w:hAnsi="Times New Roman CYR" w:cs="Times New Roman CYR"/>
          <w:kern w:val="0"/>
        </w:rPr>
        <w:t>і</w:t>
      </w:r>
      <w:r>
        <w:rPr>
          <w:rFonts w:ascii="Times New Roman CYR" w:hAnsi="Times New Roman CYR" w:cs="Times New Roman CYR"/>
          <w:kern w:val="0"/>
        </w:rPr>
        <w:t>;</w:t>
      </w:r>
    </w:p>
    <w:p w14:paraId="25F26E1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076F32C" w14:textId="3705B7E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сприяння впровадженню результат</w:t>
      </w:r>
      <w:r w:rsidR="000A114A">
        <w:rPr>
          <w:rFonts w:ascii="Times New Roman CYR" w:hAnsi="Times New Roman CYR" w:cs="Times New Roman CYR"/>
          <w:kern w:val="0"/>
        </w:rPr>
        <w:t>і</w:t>
      </w:r>
      <w:r>
        <w:rPr>
          <w:rFonts w:ascii="Times New Roman CYR" w:hAnsi="Times New Roman CYR" w:cs="Times New Roman CYR"/>
          <w:kern w:val="0"/>
        </w:rPr>
        <w:t>в наукових досл</w:t>
      </w:r>
      <w:r w:rsidR="000A114A">
        <w:rPr>
          <w:rFonts w:ascii="Times New Roman CYR" w:hAnsi="Times New Roman CYR" w:cs="Times New Roman CYR"/>
          <w:kern w:val="0"/>
        </w:rPr>
        <w:t>і</w:t>
      </w:r>
      <w:r>
        <w:rPr>
          <w:rFonts w:ascii="Times New Roman CYR" w:hAnsi="Times New Roman CYR" w:cs="Times New Roman CYR"/>
          <w:kern w:val="0"/>
        </w:rPr>
        <w:t>джень та проєктно-конструкторських розробок, виготовленню досл</w:t>
      </w:r>
      <w:r w:rsidR="000A114A">
        <w:rPr>
          <w:rFonts w:ascii="Times New Roman CYR" w:hAnsi="Times New Roman CYR" w:cs="Times New Roman CYR"/>
          <w:kern w:val="0"/>
        </w:rPr>
        <w:t>і</w:t>
      </w:r>
      <w:r>
        <w:rPr>
          <w:rFonts w:ascii="Times New Roman CYR" w:hAnsi="Times New Roman CYR" w:cs="Times New Roman CYR"/>
          <w:kern w:val="0"/>
        </w:rPr>
        <w:t>дних зразк</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дривної техн</w:t>
      </w:r>
      <w:r w:rsidR="000A114A">
        <w:rPr>
          <w:rFonts w:ascii="Times New Roman CYR" w:hAnsi="Times New Roman CYR" w:cs="Times New Roman CYR"/>
          <w:kern w:val="0"/>
        </w:rPr>
        <w:t>і</w:t>
      </w:r>
      <w:r>
        <w:rPr>
          <w:rFonts w:ascii="Times New Roman CYR" w:hAnsi="Times New Roman CYR" w:cs="Times New Roman CYR"/>
          <w:kern w:val="0"/>
        </w:rPr>
        <w:t>ки та технолог</w:t>
      </w:r>
      <w:r w:rsidR="000A114A">
        <w:rPr>
          <w:rFonts w:ascii="Times New Roman CYR" w:hAnsi="Times New Roman CYR" w:cs="Times New Roman CYR"/>
          <w:kern w:val="0"/>
        </w:rPr>
        <w:t>і</w:t>
      </w:r>
      <w:r>
        <w:rPr>
          <w:rFonts w:ascii="Times New Roman CYR" w:hAnsi="Times New Roman CYR" w:cs="Times New Roman CYR"/>
          <w:kern w:val="0"/>
        </w:rPr>
        <w:t>й.</w:t>
      </w:r>
    </w:p>
    <w:p w14:paraId="4E5BD85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48871E1" w14:textId="67C3E87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є учасником Сп</w:t>
      </w:r>
      <w:r w:rsidR="000A114A">
        <w:rPr>
          <w:rFonts w:ascii="Times New Roman CYR" w:hAnsi="Times New Roman CYR" w:cs="Times New Roman CYR"/>
          <w:kern w:val="0"/>
        </w:rPr>
        <w:t>і</w:t>
      </w:r>
      <w:r>
        <w:rPr>
          <w:rFonts w:ascii="Times New Roman CYR" w:hAnsi="Times New Roman CYR" w:cs="Times New Roman CYR"/>
          <w:kern w:val="0"/>
        </w:rPr>
        <w:t xml:space="preserve">лки;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строк участ</w:t>
      </w:r>
      <w:r w:rsidR="000A114A">
        <w:rPr>
          <w:rFonts w:ascii="Times New Roman CYR" w:hAnsi="Times New Roman CYR" w:cs="Times New Roman CYR"/>
          <w:kern w:val="0"/>
        </w:rPr>
        <w:t>і</w:t>
      </w:r>
      <w:r>
        <w:rPr>
          <w:rFonts w:ascii="Times New Roman CYR" w:hAnsi="Times New Roman CYR" w:cs="Times New Roman CYR"/>
          <w:kern w:val="0"/>
        </w:rPr>
        <w:t xml:space="preserve"> не збер</w:t>
      </w:r>
      <w:r w:rsidR="000A114A">
        <w:rPr>
          <w:rFonts w:ascii="Times New Roman CYR" w:hAnsi="Times New Roman CYR" w:cs="Times New Roman CYR"/>
          <w:kern w:val="0"/>
        </w:rPr>
        <w:t>і</w:t>
      </w:r>
      <w:r>
        <w:rPr>
          <w:rFonts w:ascii="Times New Roman CYR" w:hAnsi="Times New Roman CYR" w:cs="Times New Roman CYR"/>
          <w:kern w:val="0"/>
        </w:rPr>
        <w:t>глась. Товариство не волод</w:t>
      </w:r>
      <w:r w:rsidR="000A114A">
        <w:rPr>
          <w:rFonts w:ascii="Times New Roman CYR" w:hAnsi="Times New Roman CYR" w:cs="Times New Roman CYR"/>
          <w:kern w:val="0"/>
        </w:rPr>
        <w:t>і</w:t>
      </w:r>
      <w:r>
        <w:rPr>
          <w:rFonts w:ascii="Times New Roman CYR" w:hAnsi="Times New Roman CYR" w:cs="Times New Roman CYR"/>
          <w:kern w:val="0"/>
        </w:rPr>
        <w:t xml:space="preserve">є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єю про веб сайт Сп</w:t>
      </w:r>
      <w:r w:rsidR="000A114A">
        <w:rPr>
          <w:rFonts w:ascii="Times New Roman CYR" w:hAnsi="Times New Roman CYR" w:cs="Times New Roman CYR"/>
          <w:kern w:val="0"/>
        </w:rPr>
        <w:t>і</w:t>
      </w:r>
      <w:r>
        <w:rPr>
          <w:rFonts w:ascii="Times New Roman CYR" w:hAnsi="Times New Roman CYR" w:cs="Times New Roman CYR"/>
          <w:kern w:val="0"/>
        </w:rPr>
        <w:t>лки.</w:t>
      </w:r>
    </w:p>
    <w:p w14:paraId="7185958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CC5951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2F5466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699EBD5" w14:textId="0D53070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Сп</w:t>
      </w:r>
      <w:r w:rsidR="000A114A">
        <w:rPr>
          <w:rFonts w:ascii="Times New Roman CYR" w:hAnsi="Times New Roman CYR" w:cs="Times New Roman CYR"/>
          <w:kern w:val="0"/>
        </w:rPr>
        <w:t>і</w:t>
      </w:r>
      <w:r>
        <w:rPr>
          <w:rFonts w:ascii="Times New Roman CYR" w:hAnsi="Times New Roman CYR" w:cs="Times New Roman CYR"/>
          <w:kern w:val="0"/>
        </w:rPr>
        <w:t>льна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 xml:space="preserve">сть, яку особа проводить з </w:t>
      </w:r>
      <w:r w:rsidR="000A114A">
        <w:rPr>
          <w:rFonts w:ascii="Times New Roman CYR" w:hAnsi="Times New Roman CYR" w:cs="Times New Roman CYR"/>
          <w:kern w:val="0"/>
        </w:rPr>
        <w:t>і</w:t>
      </w:r>
      <w:r>
        <w:rPr>
          <w:rFonts w:ascii="Times New Roman CYR" w:hAnsi="Times New Roman CYR" w:cs="Times New Roman CYR"/>
          <w:kern w:val="0"/>
        </w:rPr>
        <w:t>ншими 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ями, п</w:t>
      </w:r>
      <w:r w:rsidR="000A114A">
        <w:rPr>
          <w:rFonts w:ascii="Times New Roman CYR" w:hAnsi="Times New Roman CYR" w:cs="Times New Roman CYR"/>
          <w:kern w:val="0"/>
        </w:rPr>
        <w:t>і</w:t>
      </w:r>
      <w:r>
        <w:rPr>
          <w:rFonts w:ascii="Times New Roman CYR" w:hAnsi="Times New Roman CYR" w:cs="Times New Roman CYR"/>
          <w:kern w:val="0"/>
        </w:rPr>
        <w:t>дприємствами, установами, при цьому зазначаються сума вклад</w:t>
      </w:r>
      <w:r w:rsidR="000A114A">
        <w:rPr>
          <w:rFonts w:ascii="Times New Roman CYR" w:hAnsi="Times New Roman CYR" w:cs="Times New Roman CYR"/>
          <w:kern w:val="0"/>
        </w:rPr>
        <w:t>і</w:t>
      </w:r>
      <w:r>
        <w:rPr>
          <w:rFonts w:ascii="Times New Roman CYR" w:hAnsi="Times New Roman CYR" w:cs="Times New Roman CYR"/>
          <w:kern w:val="0"/>
        </w:rPr>
        <w:t>в, мета вклад</w:t>
      </w:r>
      <w:r w:rsidR="000A114A">
        <w:rPr>
          <w:rFonts w:ascii="Times New Roman CYR" w:hAnsi="Times New Roman CYR" w:cs="Times New Roman CYR"/>
          <w:kern w:val="0"/>
        </w:rPr>
        <w:t>і</w:t>
      </w:r>
      <w:r>
        <w:rPr>
          <w:rFonts w:ascii="Times New Roman CYR" w:hAnsi="Times New Roman CYR" w:cs="Times New Roman CYR"/>
          <w:kern w:val="0"/>
        </w:rPr>
        <w:t xml:space="preserve">в (отримання прибутку,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ц</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 та отриманий ф</w:t>
      </w:r>
      <w:r w:rsidR="000A114A">
        <w:rPr>
          <w:rFonts w:ascii="Times New Roman CYR" w:hAnsi="Times New Roman CYR" w:cs="Times New Roman CYR"/>
          <w:kern w:val="0"/>
        </w:rPr>
        <w:t>і</w:t>
      </w:r>
      <w:r>
        <w:rPr>
          <w:rFonts w:ascii="Times New Roman CYR" w:hAnsi="Times New Roman CYR" w:cs="Times New Roman CYR"/>
          <w:kern w:val="0"/>
        </w:rPr>
        <w:t>нансовий результат за зв</w:t>
      </w:r>
      <w:r w:rsidR="000A114A">
        <w:rPr>
          <w:rFonts w:ascii="Times New Roman CYR" w:hAnsi="Times New Roman CYR" w:cs="Times New Roman CYR"/>
          <w:kern w:val="0"/>
        </w:rPr>
        <w:t>і</w:t>
      </w:r>
      <w:r>
        <w:rPr>
          <w:rFonts w:ascii="Times New Roman CYR" w:hAnsi="Times New Roman CYR" w:cs="Times New Roman CYR"/>
          <w:kern w:val="0"/>
        </w:rPr>
        <w:t>тний р</w:t>
      </w:r>
      <w:r w:rsidR="000A114A">
        <w:rPr>
          <w:rFonts w:ascii="Times New Roman CYR" w:hAnsi="Times New Roman CYR" w:cs="Times New Roman CYR"/>
          <w:kern w:val="0"/>
        </w:rPr>
        <w:t>і</w:t>
      </w:r>
      <w:r>
        <w:rPr>
          <w:rFonts w:ascii="Times New Roman CYR" w:hAnsi="Times New Roman CYR" w:cs="Times New Roman CYR"/>
          <w:kern w:val="0"/>
        </w:rPr>
        <w:t>к з кожного виду сп</w:t>
      </w:r>
      <w:r w:rsidR="000A114A">
        <w:rPr>
          <w:rFonts w:ascii="Times New Roman CYR" w:hAnsi="Times New Roman CYR" w:cs="Times New Roman CYR"/>
          <w:kern w:val="0"/>
        </w:rPr>
        <w:t>і</w:t>
      </w:r>
      <w:r>
        <w:rPr>
          <w:rFonts w:ascii="Times New Roman CYR" w:hAnsi="Times New Roman CYR" w:cs="Times New Roman CYR"/>
          <w:kern w:val="0"/>
        </w:rPr>
        <w:t>льної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w:t>
      </w:r>
    </w:p>
    <w:p w14:paraId="59F8EFC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E13248B" w14:textId="568C5E1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не проводить сп</w:t>
      </w:r>
      <w:r w:rsidR="000A114A">
        <w:rPr>
          <w:rFonts w:ascii="Times New Roman CYR" w:hAnsi="Times New Roman CYR" w:cs="Times New Roman CYR"/>
          <w:kern w:val="0"/>
        </w:rPr>
        <w:t>і</w:t>
      </w:r>
      <w:r>
        <w:rPr>
          <w:rFonts w:ascii="Times New Roman CYR" w:hAnsi="Times New Roman CYR" w:cs="Times New Roman CYR"/>
          <w:kern w:val="0"/>
        </w:rPr>
        <w:t>льної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з </w:t>
      </w:r>
      <w:r w:rsidR="000A114A">
        <w:rPr>
          <w:rFonts w:ascii="Times New Roman CYR" w:hAnsi="Times New Roman CYR" w:cs="Times New Roman CYR"/>
          <w:kern w:val="0"/>
        </w:rPr>
        <w:t>і</w:t>
      </w:r>
      <w:r>
        <w:rPr>
          <w:rFonts w:ascii="Times New Roman CYR" w:hAnsi="Times New Roman CYR" w:cs="Times New Roman CYR"/>
          <w:kern w:val="0"/>
        </w:rPr>
        <w:t>ншими 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ями, п</w:t>
      </w:r>
      <w:r w:rsidR="000A114A">
        <w:rPr>
          <w:rFonts w:ascii="Times New Roman CYR" w:hAnsi="Times New Roman CYR" w:cs="Times New Roman CYR"/>
          <w:kern w:val="0"/>
        </w:rPr>
        <w:t>і</w:t>
      </w:r>
      <w:r>
        <w:rPr>
          <w:rFonts w:ascii="Times New Roman CYR" w:hAnsi="Times New Roman CYR" w:cs="Times New Roman CYR"/>
          <w:kern w:val="0"/>
        </w:rPr>
        <w:t>дприємствами, установами.</w:t>
      </w:r>
    </w:p>
    <w:p w14:paraId="7F6DC96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1D362C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580821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E0CAA56" w14:textId="4A5CD38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Опис обраної обл</w:t>
      </w:r>
      <w:r w:rsidR="000A114A">
        <w:rPr>
          <w:rFonts w:ascii="Times New Roman CYR" w:hAnsi="Times New Roman CYR" w:cs="Times New Roman CYR"/>
          <w:kern w:val="0"/>
        </w:rPr>
        <w:t>і</w:t>
      </w:r>
      <w:r>
        <w:rPr>
          <w:rFonts w:ascii="Times New Roman CYR" w:hAnsi="Times New Roman CYR" w:cs="Times New Roman CYR"/>
          <w:kern w:val="0"/>
        </w:rPr>
        <w:t>кової пол</w:t>
      </w:r>
      <w:r w:rsidR="000A114A">
        <w:rPr>
          <w:rFonts w:ascii="Times New Roman CYR" w:hAnsi="Times New Roman CYR" w:cs="Times New Roman CYR"/>
          <w:kern w:val="0"/>
        </w:rPr>
        <w:t>і</w:t>
      </w:r>
      <w:r>
        <w:rPr>
          <w:rFonts w:ascii="Times New Roman CYR" w:hAnsi="Times New Roman CYR" w:cs="Times New Roman CYR"/>
          <w:kern w:val="0"/>
        </w:rPr>
        <w:t>тики (метод нарахування амортизац</w:t>
      </w:r>
      <w:r w:rsidR="000A114A">
        <w:rPr>
          <w:rFonts w:ascii="Times New Roman CYR" w:hAnsi="Times New Roman CYR" w:cs="Times New Roman CYR"/>
          <w:kern w:val="0"/>
        </w:rPr>
        <w:t>і</w:t>
      </w:r>
      <w:r>
        <w:rPr>
          <w:rFonts w:ascii="Times New Roman CYR" w:hAnsi="Times New Roman CYR" w:cs="Times New Roman CYR"/>
          <w:kern w:val="0"/>
        </w:rPr>
        <w:t>ї, метод оц</w:t>
      </w:r>
      <w:r w:rsidR="000A114A">
        <w:rPr>
          <w:rFonts w:ascii="Times New Roman CYR" w:hAnsi="Times New Roman CYR" w:cs="Times New Roman CYR"/>
          <w:kern w:val="0"/>
        </w:rPr>
        <w:t>і</w:t>
      </w:r>
      <w:r>
        <w:rPr>
          <w:rFonts w:ascii="Times New Roman CYR" w:hAnsi="Times New Roman CYR" w:cs="Times New Roman CYR"/>
          <w:kern w:val="0"/>
        </w:rPr>
        <w:t>нки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запас</w:t>
      </w:r>
      <w:r w:rsidR="000A114A">
        <w:rPr>
          <w:rFonts w:ascii="Times New Roman CYR" w:hAnsi="Times New Roman CYR" w:cs="Times New Roman CYR"/>
          <w:kern w:val="0"/>
        </w:rPr>
        <w:t>і</w:t>
      </w:r>
      <w:r>
        <w:rPr>
          <w:rFonts w:ascii="Times New Roman CYR" w:hAnsi="Times New Roman CYR" w:cs="Times New Roman CYR"/>
          <w:kern w:val="0"/>
        </w:rPr>
        <w:t>в, метод обл</w:t>
      </w:r>
      <w:r w:rsidR="000A114A">
        <w:rPr>
          <w:rFonts w:ascii="Times New Roman CYR" w:hAnsi="Times New Roman CYR" w:cs="Times New Roman CYR"/>
          <w:kern w:val="0"/>
        </w:rPr>
        <w:t>і</w:t>
      </w:r>
      <w:r>
        <w:rPr>
          <w:rFonts w:ascii="Times New Roman CYR" w:hAnsi="Times New Roman CYR" w:cs="Times New Roman CYR"/>
          <w:kern w:val="0"/>
        </w:rPr>
        <w:t>ку та оц</w:t>
      </w:r>
      <w:r w:rsidR="000A114A">
        <w:rPr>
          <w:rFonts w:ascii="Times New Roman CYR" w:hAnsi="Times New Roman CYR" w:cs="Times New Roman CYR"/>
          <w:kern w:val="0"/>
        </w:rPr>
        <w:t>і</w:t>
      </w:r>
      <w:r>
        <w:rPr>
          <w:rFonts w:ascii="Times New Roman CYR" w:hAnsi="Times New Roman CYR" w:cs="Times New Roman CYR"/>
          <w:kern w:val="0"/>
        </w:rPr>
        <w:t>нки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ф</w:t>
      </w:r>
      <w:r w:rsidR="000A114A">
        <w:rPr>
          <w:rFonts w:ascii="Times New Roman CYR" w:hAnsi="Times New Roman CYR" w:cs="Times New Roman CYR"/>
          <w:kern w:val="0"/>
        </w:rPr>
        <w:t>і</w:t>
      </w:r>
      <w:r>
        <w:rPr>
          <w:rFonts w:ascii="Times New Roman CYR" w:hAnsi="Times New Roman CYR" w:cs="Times New Roman CYR"/>
          <w:kern w:val="0"/>
        </w:rPr>
        <w:t xml:space="preserve">нансових </w:t>
      </w:r>
      <w:r w:rsidR="000A114A">
        <w:rPr>
          <w:rFonts w:ascii="Times New Roman CYR" w:hAnsi="Times New Roman CYR" w:cs="Times New Roman CYR"/>
          <w:kern w:val="0"/>
        </w:rPr>
        <w:t>і</w:t>
      </w:r>
      <w:r>
        <w:rPr>
          <w:rFonts w:ascii="Times New Roman CYR" w:hAnsi="Times New Roman CYR" w:cs="Times New Roman CYR"/>
          <w:kern w:val="0"/>
        </w:rPr>
        <w:t>нвестиц</w:t>
      </w:r>
      <w:r w:rsidR="000A114A">
        <w:rPr>
          <w:rFonts w:ascii="Times New Roman CYR" w:hAnsi="Times New Roman CYR" w:cs="Times New Roman CYR"/>
          <w:kern w:val="0"/>
        </w:rPr>
        <w:t>і</w:t>
      </w:r>
      <w:r>
        <w:rPr>
          <w:rFonts w:ascii="Times New Roman CYR" w:hAnsi="Times New Roman CYR" w:cs="Times New Roman CYR"/>
          <w:kern w:val="0"/>
        </w:rPr>
        <w:t>й тощо).</w:t>
      </w:r>
    </w:p>
    <w:p w14:paraId="46EFA59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2B097E6" w14:textId="2B1DE01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Обл</w:t>
      </w:r>
      <w:r w:rsidR="000A114A">
        <w:rPr>
          <w:rFonts w:ascii="Times New Roman CYR" w:hAnsi="Times New Roman CYR" w:cs="Times New Roman CYR"/>
          <w:kern w:val="0"/>
        </w:rPr>
        <w:t>і</w:t>
      </w:r>
      <w:r>
        <w:rPr>
          <w:rFonts w:ascii="Times New Roman CYR" w:hAnsi="Times New Roman CYR" w:cs="Times New Roman CYR"/>
          <w:kern w:val="0"/>
        </w:rPr>
        <w:t>кова пол</w:t>
      </w:r>
      <w:r w:rsidR="000A114A">
        <w:rPr>
          <w:rFonts w:ascii="Times New Roman CYR" w:hAnsi="Times New Roman CYR" w:cs="Times New Roman CYR"/>
          <w:kern w:val="0"/>
        </w:rPr>
        <w:t>і</w:t>
      </w:r>
      <w:r>
        <w:rPr>
          <w:rFonts w:ascii="Times New Roman CYR" w:hAnsi="Times New Roman CYR" w:cs="Times New Roman CYR"/>
          <w:kern w:val="0"/>
        </w:rPr>
        <w:t>тика Товариства сформована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М</w:t>
      </w:r>
      <w:r w:rsidR="000A114A">
        <w:rPr>
          <w:rFonts w:ascii="Times New Roman CYR" w:hAnsi="Times New Roman CYR" w:cs="Times New Roman CYR"/>
          <w:kern w:val="0"/>
        </w:rPr>
        <w:t>і</w:t>
      </w:r>
      <w:r>
        <w:rPr>
          <w:rFonts w:ascii="Times New Roman CYR" w:hAnsi="Times New Roman CYR" w:cs="Times New Roman CYR"/>
          <w:kern w:val="0"/>
        </w:rPr>
        <w:t>жнародних стандарт</w:t>
      </w:r>
      <w:r w:rsidR="000A114A">
        <w:rPr>
          <w:rFonts w:ascii="Times New Roman CYR" w:hAnsi="Times New Roman CYR" w:cs="Times New Roman CYR"/>
          <w:kern w:val="0"/>
        </w:rPr>
        <w:t>і</w:t>
      </w:r>
      <w:r>
        <w:rPr>
          <w:rFonts w:ascii="Times New Roman CYR" w:hAnsi="Times New Roman CYR" w:cs="Times New Roman CYR"/>
          <w:kern w:val="0"/>
        </w:rPr>
        <w:t>в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(дал</w:t>
      </w:r>
      <w:r w:rsidR="000A114A">
        <w:rPr>
          <w:rFonts w:ascii="Times New Roman CYR" w:hAnsi="Times New Roman CYR" w:cs="Times New Roman CYR"/>
          <w:kern w:val="0"/>
        </w:rPr>
        <w:t>і</w:t>
      </w:r>
      <w:r>
        <w:rPr>
          <w:rFonts w:ascii="Times New Roman CYR" w:hAnsi="Times New Roman CYR" w:cs="Times New Roman CYR"/>
          <w:kern w:val="0"/>
        </w:rPr>
        <w:t xml:space="preserve"> - МСФЗ) та розкриває основи, стандарти, правила й процедури обл</w:t>
      </w:r>
      <w:r w:rsidR="000A114A">
        <w:rPr>
          <w:rFonts w:ascii="Times New Roman CYR" w:hAnsi="Times New Roman CYR" w:cs="Times New Roman CYR"/>
          <w:kern w:val="0"/>
        </w:rPr>
        <w:t>і</w:t>
      </w:r>
      <w:r>
        <w:rPr>
          <w:rFonts w:ascii="Times New Roman CYR" w:hAnsi="Times New Roman CYR" w:cs="Times New Roman CYR"/>
          <w:kern w:val="0"/>
        </w:rPr>
        <w:t>ку, як</w:t>
      </w:r>
      <w:r w:rsidR="000A114A">
        <w:rPr>
          <w:rFonts w:ascii="Times New Roman CYR" w:hAnsi="Times New Roman CYR" w:cs="Times New Roman CYR"/>
          <w:kern w:val="0"/>
        </w:rPr>
        <w:t>і</w:t>
      </w:r>
      <w:r>
        <w:rPr>
          <w:rFonts w:ascii="Times New Roman CYR" w:hAnsi="Times New Roman CYR" w:cs="Times New Roman CYR"/>
          <w:kern w:val="0"/>
        </w:rPr>
        <w:t xml:space="preserve"> застосовуються при п</w:t>
      </w:r>
      <w:r w:rsidR="000A114A">
        <w:rPr>
          <w:rFonts w:ascii="Times New Roman CYR" w:hAnsi="Times New Roman CYR" w:cs="Times New Roman CYR"/>
          <w:kern w:val="0"/>
        </w:rPr>
        <w:t>і</w:t>
      </w:r>
      <w:r>
        <w:rPr>
          <w:rFonts w:ascii="Times New Roman CYR" w:hAnsi="Times New Roman CYR" w:cs="Times New Roman CYR"/>
          <w:kern w:val="0"/>
        </w:rPr>
        <w:t>дготовц</w:t>
      </w:r>
      <w:r w:rsidR="000A114A">
        <w:rPr>
          <w:rFonts w:ascii="Times New Roman CYR" w:hAnsi="Times New Roman CYR" w:cs="Times New Roman CYR"/>
          <w:kern w:val="0"/>
        </w:rPr>
        <w:t>і</w:t>
      </w:r>
      <w:r>
        <w:rPr>
          <w:rFonts w:ascii="Times New Roman CYR" w:hAnsi="Times New Roman CYR" w:cs="Times New Roman CYR"/>
          <w:kern w:val="0"/>
        </w:rPr>
        <w:t xml:space="preserve">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(дал</w:t>
      </w:r>
      <w:r w:rsidR="000A114A">
        <w:rPr>
          <w:rFonts w:ascii="Times New Roman CYR" w:hAnsi="Times New Roman CYR" w:cs="Times New Roman CYR"/>
          <w:kern w:val="0"/>
        </w:rPr>
        <w:t>і</w:t>
      </w:r>
      <w:r>
        <w:rPr>
          <w:rFonts w:ascii="Times New Roman CYR" w:hAnsi="Times New Roman CYR" w:cs="Times New Roman CYR"/>
          <w:kern w:val="0"/>
        </w:rPr>
        <w:t xml:space="preserve"> - 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 xml:space="preserve">сть). Вона встановлює принципи визнання та </w:t>
      </w:r>
      <w:r>
        <w:rPr>
          <w:rFonts w:ascii="Times New Roman CYR" w:hAnsi="Times New Roman CYR" w:cs="Times New Roman CYR"/>
          <w:kern w:val="0"/>
        </w:rPr>
        <w:lastRenderedPageBreak/>
        <w:t>оц</w:t>
      </w:r>
      <w:r w:rsidR="000A114A">
        <w:rPr>
          <w:rFonts w:ascii="Times New Roman CYR" w:hAnsi="Times New Roman CYR" w:cs="Times New Roman CYR"/>
          <w:kern w:val="0"/>
        </w:rPr>
        <w:t>і</w:t>
      </w:r>
      <w:r>
        <w:rPr>
          <w:rFonts w:ascii="Times New Roman CYR" w:hAnsi="Times New Roman CYR" w:cs="Times New Roman CYR"/>
          <w:kern w:val="0"/>
        </w:rPr>
        <w:t>нки актив</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зобов'язань, а також визначення та детал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окремих статей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w:t>
      </w:r>
    </w:p>
    <w:p w14:paraId="7BC0510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BF19120" w14:textId="4491E40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Кер</w:t>
      </w:r>
      <w:r w:rsidR="000A114A">
        <w:rPr>
          <w:rFonts w:ascii="Times New Roman CYR" w:hAnsi="Times New Roman CYR" w:cs="Times New Roman CYR"/>
          <w:kern w:val="0"/>
        </w:rPr>
        <w:t>і</w:t>
      </w:r>
      <w:r>
        <w:rPr>
          <w:rFonts w:ascii="Times New Roman CYR" w:hAnsi="Times New Roman CYR" w:cs="Times New Roman CYR"/>
          <w:kern w:val="0"/>
        </w:rPr>
        <w:t>вництво Товариства визначає та приймає обл</w:t>
      </w:r>
      <w:r w:rsidR="000A114A">
        <w:rPr>
          <w:rFonts w:ascii="Times New Roman CYR" w:hAnsi="Times New Roman CYR" w:cs="Times New Roman CYR"/>
          <w:kern w:val="0"/>
        </w:rPr>
        <w:t>і</w:t>
      </w:r>
      <w:r>
        <w:rPr>
          <w:rFonts w:ascii="Times New Roman CYR" w:hAnsi="Times New Roman CYR" w:cs="Times New Roman CYR"/>
          <w:kern w:val="0"/>
        </w:rPr>
        <w:t>кову пол</w:t>
      </w:r>
      <w:r w:rsidR="000A114A">
        <w:rPr>
          <w:rFonts w:ascii="Times New Roman CYR" w:hAnsi="Times New Roman CYR" w:cs="Times New Roman CYR"/>
          <w:kern w:val="0"/>
        </w:rPr>
        <w:t>і</w:t>
      </w:r>
      <w:r>
        <w:rPr>
          <w:rFonts w:ascii="Times New Roman CYR" w:hAnsi="Times New Roman CYR" w:cs="Times New Roman CYR"/>
          <w:kern w:val="0"/>
        </w:rPr>
        <w:t>тику за МСФЗ таким чином, щоб 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дала вс</w:t>
      </w:r>
      <w:r w:rsidR="000A114A">
        <w:rPr>
          <w:rFonts w:ascii="Times New Roman CYR" w:hAnsi="Times New Roman CYR" w:cs="Times New Roman CYR"/>
          <w:kern w:val="0"/>
        </w:rPr>
        <w:t>і</w:t>
      </w:r>
      <w:r>
        <w:rPr>
          <w:rFonts w:ascii="Times New Roman CYR" w:hAnsi="Times New Roman CYR" w:cs="Times New Roman CYR"/>
          <w:kern w:val="0"/>
        </w:rPr>
        <w:t>м вимогам кожного застосовного МСФЗ та МСБО. У раз</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дсутност</w:t>
      </w:r>
      <w:r w:rsidR="000A114A">
        <w:rPr>
          <w:rFonts w:ascii="Times New Roman CYR" w:hAnsi="Times New Roman CYR" w:cs="Times New Roman CYR"/>
          <w:kern w:val="0"/>
        </w:rPr>
        <w:t>і</w:t>
      </w:r>
      <w:r>
        <w:rPr>
          <w:rFonts w:ascii="Times New Roman CYR" w:hAnsi="Times New Roman CYR" w:cs="Times New Roman CYR"/>
          <w:kern w:val="0"/>
        </w:rPr>
        <w:t xml:space="preserve"> конкретних вимог кер</w:t>
      </w:r>
      <w:r w:rsidR="000A114A">
        <w:rPr>
          <w:rFonts w:ascii="Times New Roman CYR" w:hAnsi="Times New Roman CYR" w:cs="Times New Roman CYR"/>
          <w:kern w:val="0"/>
        </w:rPr>
        <w:t>і</w:t>
      </w:r>
      <w:r>
        <w:rPr>
          <w:rFonts w:ascii="Times New Roman CYR" w:hAnsi="Times New Roman CYR" w:cs="Times New Roman CYR"/>
          <w:kern w:val="0"/>
        </w:rPr>
        <w:t>вництво використовує свої профес</w:t>
      </w:r>
      <w:r w:rsidR="000A114A">
        <w:rPr>
          <w:rFonts w:ascii="Times New Roman CYR" w:hAnsi="Times New Roman CYR" w:cs="Times New Roman CYR"/>
          <w:kern w:val="0"/>
        </w:rPr>
        <w:t>і</w:t>
      </w:r>
      <w:r>
        <w:rPr>
          <w:rFonts w:ascii="Times New Roman CYR" w:hAnsi="Times New Roman CYR" w:cs="Times New Roman CYR"/>
          <w:kern w:val="0"/>
        </w:rPr>
        <w:t>йн</w:t>
      </w:r>
      <w:r w:rsidR="000A114A">
        <w:rPr>
          <w:rFonts w:ascii="Times New Roman CYR" w:hAnsi="Times New Roman CYR" w:cs="Times New Roman CYR"/>
          <w:kern w:val="0"/>
        </w:rPr>
        <w:t>і</w:t>
      </w:r>
      <w:r>
        <w:rPr>
          <w:rFonts w:ascii="Times New Roman CYR" w:hAnsi="Times New Roman CYR" w:cs="Times New Roman CYR"/>
          <w:kern w:val="0"/>
        </w:rPr>
        <w:t xml:space="preserve"> судження та формує обл</w:t>
      </w:r>
      <w:r w:rsidR="000A114A">
        <w:rPr>
          <w:rFonts w:ascii="Times New Roman CYR" w:hAnsi="Times New Roman CYR" w:cs="Times New Roman CYR"/>
          <w:kern w:val="0"/>
        </w:rPr>
        <w:t>і</w:t>
      </w:r>
      <w:r>
        <w:rPr>
          <w:rFonts w:ascii="Times New Roman CYR" w:hAnsi="Times New Roman CYR" w:cs="Times New Roman CYR"/>
          <w:kern w:val="0"/>
        </w:rPr>
        <w:t>кову пол</w:t>
      </w:r>
      <w:r w:rsidR="000A114A">
        <w:rPr>
          <w:rFonts w:ascii="Times New Roman CYR" w:hAnsi="Times New Roman CYR" w:cs="Times New Roman CYR"/>
          <w:kern w:val="0"/>
        </w:rPr>
        <w:t>і</w:t>
      </w:r>
      <w:r>
        <w:rPr>
          <w:rFonts w:ascii="Times New Roman CYR" w:hAnsi="Times New Roman CYR" w:cs="Times New Roman CYR"/>
          <w:kern w:val="0"/>
        </w:rPr>
        <w:t>тику, що забезпечує подання у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й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яка:</w:t>
      </w:r>
    </w:p>
    <w:p w14:paraId="1D593DC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3A4149A" w14:textId="35D1AF8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-є доречною для потреб користувач</w:t>
      </w:r>
      <w:r w:rsidR="000A114A">
        <w:rPr>
          <w:rFonts w:ascii="Times New Roman CYR" w:hAnsi="Times New Roman CYR" w:cs="Times New Roman CYR"/>
          <w:kern w:val="0"/>
        </w:rPr>
        <w:t>і</w:t>
      </w:r>
      <w:r>
        <w:rPr>
          <w:rFonts w:ascii="Times New Roman CYR" w:hAnsi="Times New Roman CYR" w:cs="Times New Roman CYR"/>
          <w:kern w:val="0"/>
        </w:rPr>
        <w:t>в при прийнятт</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шень;</w:t>
      </w:r>
    </w:p>
    <w:p w14:paraId="48B6FD7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F2757F6" w14:textId="67D9ED8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достов</w:t>
      </w:r>
      <w:r w:rsidR="000A114A">
        <w:rPr>
          <w:rFonts w:ascii="Times New Roman CYR" w:hAnsi="Times New Roman CYR" w:cs="Times New Roman CYR"/>
          <w:kern w:val="0"/>
        </w:rPr>
        <w:t>і</w:t>
      </w:r>
      <w:r>
        <w:rPr>
          <w:rFonts w:ascii="Times New Roman CYR" w:hAnsi="Times New Roman CYR" w:cs="Times New Roman CYR"/>
          <w:kern w:val="0"/>
        </w:rPr>
        <w:t>рно в</w:t>
      </w:r>
      <w:r w:rsidR="000A114A">
        <w:rPr>
          <w:rFonts w:ascii="Times New Roman CYR" w:hAnsi="Times New Roman CYR" w:cs="Times New Roman CYR"/>
          <w:kern w:val="0"/>
        </w:rPr>
        <w:t>і</w:t>
      </w:r>
      <w:r>
        <w:rPr>
          <w:rFonts w:ascii="Times New Roman CYR" w:hAnsi="Times New Roman CYR" w:cs="Times New Roman CYR"/>
          <w:kern w:val="0"/>
        </w:rPr>
        <w:t>дображає результати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ф</w:t>
      </w:r>
      <w:r w:rsidR="000A114A">
        <w:rPr>
          <w:rFonts w:ascii="Times New Roman CYR" w:hAnsi="Times New Roman CYR" w:cs="Times New Roman CYR"/>
          <w:kern w:val="0"/>
        </w:rPr>
        <w:t>і</w:t>
      </w:r>
      <w:r>
        <w:rPr>
          <w:rFonts w:ascii="Times New Roman CYR" w:hAnsi="Times New Roman CYR" w:cs="Times New Roman CYR"/>
          <w:kern w:val="0"/>
        </w:rPr>
        <w:t>нансовий стан п</w:t>
      </w:r>
      <w:r w:rsidR="000A114A">
        <w:rPr>
          <w:rFonts w:ascii="Times New Roman CYR" w:hAnsi="Times New Roman CYR" w:cs="Times New Roman CYR"/>
          <w:kern w:val="0"/>
        </w:rPr>
        <w:t>і</w:t>
      </w:r>
      <w:r>
        <w:rPr>
          <w:rFonts w:ascii="Times New Roman CYR" w:hAnsi="Times New Roman CYR" w:cs="Times New Roman CYR"/>
          <w:kern w:val="0"/>
        </w:rPr>
        <w:t>дприємства;</w:t>
      </w:r>
    </w:p>
    <w:p w14:paraId="1366510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73E8EFE" w14:textId="36CAA6A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w:t>
      </w:r>
      <w:r w:rsidR="000A114A">
        <w:rPr>
          <w:rFonts w:ascii="Times New Roman CYR" w:hAnsi="Times New Roman CYR" w:cs="Times New Roman CYR"/>
          <w:kern w:val="0"/>
        </w:rPr>
        <w:t>і</w:t>
      </w:r>
      <w:r>
        <w:rPr>
          <w:rFonts w:ascii="Times New Roman CYR" w:hAnsi="Times New Roman CYR" w:cs="Times New Roman CYR"/>
          <w:kern w:val="0"/>
        </w:rPr>
        <w:t>дображає економ</w:t>
      </w:r>
      <w:r w:rsidR="000A114A">
        <w:rPr>
          <w:rFonts w:ascii="Times New Roman CYR" w:hAnsi="Times New Roman CYR" w:cs="Times New Roman CYR"/>
          <w:kern w:val="0"/>
        </w:rPr>
        <w:t>і</w:t>
      </w:r>
      <w:r>
        <w:rPr>
          <w:rFonts w:ascii="Times New Roman CYR" w:hAnsi="Times New Roman CYR" w:cs="Times New Roman CYR"/>
          <w:kern w:val="0"/>
        </w:rPr>
        <w:t>чний зм</w:t>
      </w:r>
      <w:r w:rsidR="000A114A">
        <w:rPr>
          <w:rFonts w:ascii="Times New Roman CYR" w:hAnsi="Times New Roman CYR" w:cs="Times New Roman CYR"/>
          <w:kern w:val="0"/>
        </w:rPr>
        <w:t>і</w:t>
      </w:r>
      <w:r>
        <w:rPr>
          <w:rFonts w:ascii="Times New Roman CYR" w:hAnsi="Times New Roman CYR" w:cs="Times New Roman CYR"/>
          <w:kern w:val="0"/>
        </w:rPr>
        <w:t>ст под</w:t>
      </w:r>
      <w:r w:rsidR="000A114A">
        <w:rPr>
          <w:rFonts w:ascii="Times New Roman CYR" w:hAnsi="Times New Roman CYR" w:cs="Times New Roman CYR"/>
          <w:kern w:val="0"/>
        </w:rPr>
        <w:t>і</w:t>
      </w:r>
      <w:r>
        <w:rPr>
          <w:rFonts w:ascii="Times New Roman CYR" w:hAnsi="Times New Roman CYR" w:cs="Times New Roman CYR"/>
          <w:kern w:val="0"/>
        </w:rPr>
        <w:t xml:space="preserve">й </w:t>
      </w:r>
      <w:r w:rsidR="000A114A">
        <w:rPr>
          <w:rFonts w:ascii="Times New Roman CYR" w:hAnsi="Times New Roman CYR" w:cs="Times New Roman CYR"/>
          <w:kern w:val="0"/>
        </w:rPr>
        <w:t>і</w:t>
      </w:r>
      <w:r>
        <w:rPr>
          <w:rFonts w:ascii="Times New Roman CYR" w:hAnsi="Times New Roman CYR" w:cs="Times New Roman CYR"/>
          <w:kern w:val="0"/>
        </w:rPr>
        <w:t xml:space="preserve"> операц</w:t>
      </w:r>
      <w:r w:rsidR="000A114A">
        <w:rPr>
          <w:rFonts w:ascii="Times New Roman CYR" w:hAnsi="Times New Roman CYR" w:cs="Times New Roman CYR"/>
          <w:kern w:val="0"/>
        </w:rPr>
        <w:t>і</w:t>
      </w:r>
      <w:r>
        <w:rPr>
          <w:rFonts w:ascii="Times New Roman CYR" w:hAnsi="Times New Roman CYR" w:cs="Times New Roman CYR"/>
          <w:kern w:val="0"/>
        </w:rPr>
        <w:t>й, а не лише їх юридичну форму;</w:t>
      </w:r>
    </w:p>
    <w:p w14:paraId="16009B3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0503B64" w14:textId="4D9DB9D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є нейтральною, тобто в</w:t>
      </w:r>
      <w:r w:rsidR="000A114A">
        <w:rPr>
          <w:rFonts w:ascii="Times New Roman CYR" w:hAnsi="Times New Roman CYR" w:cs="Times New Roman CYR"/>
          <w:kern w:val="0"/>
        </w:rPr>
        <w:t>і</w:t>
      </w:r>
      <w:r>
        <w:rPr>
          <w:rFonts w:ascii="Times New Roman CYR" w:hAnsi="Times New Roman CYR" w:cs="Times New Roman CYR"/>
          <w:kern w:val="0"/>
        </w:rPr>
        <w:t>льною в</w:t>
      </w:r>
      <w:r w:rsidR="000A114A">
        <w:rPr>
          <w:rFonts w:ascii="Times New Roman CYR" w:hAnsi="Times New Roman CYR" w:cs="Times New Roman CYR"/>
          <w:kern w:val="0"/>
        </w:rPr>
        <w:t>і</w:t>
      </w:r>
      <w:r>
        <w:rPr>
          <w:rFonts w:ascii="Times New Roman CYR" w:hAnsi="Times New Roman CYR" w:cs="Times New Roman CYR"/>
          <w:kern w:val="0"/>
        </w:rPr>
        <w:t>д упередженост</w:t>
      </w:r>
      <w:r w:rsidR="000A114A">
        <w:rPr>
          <w:rFonts w:ascii="Times New Roman CYR" w:hAnsi="Times New Roman CYR" w:cs="Times New Roman CYR"/>
          <w:kern w:val="0"/>
        </w:rPr>
        <w:t>і</w:t>
      </w:r>
      <w:r>
        <w:rPr>
          <w:rFonts w:ascii="Times New Roman CYR" w:hAnsi="Times New Roman CYR" w:cs="Times New Roman CYR"/>
          <w:kern w:val="0"/>
        </w:rPr>
        <w:t>;</w:t>
      </w:r>
    </w:p>
    <w:p w14:paraId="1103491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616CD9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є обачною;</w:t>
      </w:r>
    </w:p>
    <w:p w14:paraId="73D91CF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B3877FB" w14:textId="0847306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є повною в ус</w:t>
      </w:r>
      <w:r w:rsidR="000A114A">
        <w:rPr>
          <w:rFonts w:ascii="Times New Roman CYR" w:hAnsi="Times New Roman CYR" w:cs="Times New Roman CYR"/>
          <w:kern w:val="0"/>
        </w:rPr>
        <w:t>і</w:t>
      </w:r>
      <w:r>
        <w:rPr>
          <w:rFonts w:ascii="Times New Roman CYR" w:hAnsi="Times New Roman CYR" w:cs="Times New Roman CYR"/>
          <w:kern w:val="0"/>
        </w:rPr>
        <w:t>х суттєвих аспектах.</w:t>
      </w:r>
    </w:p>
    <w:p w14:paraId="705FD2F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72E2906" w14:textId="4522FD6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Фундаментальними як</w:t>
      </w:r>
      <w:r w:rsidR="000A114A">
        <w:rPr>
          <w:rFonts w:ascii="Times New Roman CYR" w:hAnsi="Times New Roman CYR" w:cs="Times New Roman CYR"/>
          <w:kern w:val="0"/>
        </w:rPr>
        <w:t>і</w:t>
      </w:r>
      <w:r>
        <w:rPr>
          <w:rFonts w:ascii="Times New Roman CYR" w:hAnsi="Times New Roman CYR" w:cs="Times New Roman CYR"/>
          <w:kern w:val="0"/>
        </w:rPr>
        <w:t>сними характеристиками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є доречн</w:t>
      </w:r>
      <w:r w:rsidR="000A114A">
        <w:rPr>
          <w:rFonts w:ascii="Times New Roman CYR" w:hAnsi="Times New Roman CYR" w:cs="Times New Roman CYR"/>
          <w:kern w:val="0"/>
        </w:rPr>
        <w:t>і</w:t>
      </w:r>
      <w:r>
        <w:rPr>
          <w:rFonts w:ascii="Times New Roman CYR" w:hAnsi="Times New Roman CYR" w:cs="Times New Roman CYR"/>
          <w:kern w:val="0"/>
        </w:rPr>
        <w:t xml:space="preserve">сть та правдиве </w:t>
      </w:r>
      <w:r w:rsidR="000A114A">
        <w:rPr>
          <w:rFonts w:ascii="Times New Roman CYR" w:hAnsi="Times New Roman CYR" w:cs="Times New Roman CYR"/>
          <w:kern w:val="0"/>
        </w:rPr>
        <w:t>і</w:t>
      </w:r>
      <w:r>
        <w:rPr>
          <w:rFonts w:ascii="Times New Roman CYR" w:hAnsi="Times New Roman CYR" w:cs="Times New Roman CYR"/>
          <w:kern w:val="0"/>
        </w:rPr>
        <w:t xml:space="preserve"> неупереджене в</w:t>
      </w:r>
      <w:r w:rsidR="000A114A">
        <w:rPr>
          <w:rFonts w:ascii="Times New Roman CYR" w:hAnsi="Times New Roman CYR" w:cs="Times New Roman CYR"/>
          <w:kern w:val="0"/>
        </w:rPr>
        <w:t>і</w:t>
      </w:r>
      <w:r>
        <w:rPr>
          <w:rFonts w:ascii="Times New Roman CYR" w:hAnsi="Times New Roman CYR" w:cs="Times New Roman CYR"/>
          <w:kern w:val="0"/>
        </w:rPr>
        <w:t>дображення.</w:t>
      </w:r>
    </w:p>
    <w:p w14:paraId="30E8A16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78588B2" w14:textId="0487BD4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своїй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Товариство будує прогнози та формує оч</w:t>
      </w:r>
      <w:r w:rsidR="000A114A">
        <w:rPr>
          <w:rFonts w:ascii="Times New Roman CYR" w:hAnsi="Times New Roman CYR" w:cs="Times New Roman CYR"/>
          <w:kern w:val="0"/>
        </w:rPr>
        <w:t>і</w:t>
      </w:r>
      <w:r>
        <w:rPr>
          <w:rFonts w:ascii="Times New Roman CYR" w:hAnsi="Times New Roman CYR" w:cs="Times New Roman CYR"/>
          <w:kern w:val="0"/>
        </w:rPr>
        <w:t>кування щодо майбутн</w:t>
      </w:r>
      <w:r w:rsidR="000A114A">
        <w:rPr>
          <w:rFonts w:ascii="Times New Roman CYR" w:hAnsi="Times New Roman CYR" w:cs="Times New Roman CYR"/>
          <w:kern w:val="0"/>
        </w:rPr>
        <w:t>і</w:t>
      </w:r>
      <w:r>
        <w:rPr>
          <w:rFonts w:ascii="Times New Roman CYR" w:hAnsi="Times New Roman CYR" w:cs="Times New Roman CYR"/>
          <w:kern w:val="0"/>
        </w:rPr>
        <w:t>х под</w:t>
      </w:r>
      <w:r w:rsidR="000A114A">
        <w:rPr>
          <w:rFonts w:ascii="Times New Roman CYR" w:hAnsi="Times New Roman CYR" w:cs="Times New Roman CYR"/>
          <w:kern w:val="0"/>
        </w:rPr>
        <w:t>і</w:t>
      </w:r>
      <w:r>
        <w:rPr>
          <w:rFonts w:ascii="Times New Roman CYR" w:hAnsi="Times New Roman CYR" w:cs="Times New Roman CYR"/>
          <w:kern w:val="0"/>
        </w:rPr>
        <w:t>й та умов. Так</w:t>
      </w:r>
      <w:r w:rsidR="000A114A">
        <w:rPr>
          <w:rFonts w:ascii="Times New Roman CYR" w:hAnsi="Times New Roman CYR" w:cs="Times New Roman CYR"/>
          <w:kern w:val="0"/>
        </w:rPr>
        <w:t>і</w:t>
      </w:r>
      <w:r>
        <w:rPr>
          <w:rFonts w:ascii="Times New Roman CYR" w:hAnsi="Times New Roman CYR" w:cs="Times New Roman CYR"/>
          <w:kern w:val="0"/>
        </w:rPr>
        <w:t xml:space="preserve"> прогнози є обл</w:t>
      </w:r>
      <w:r w:rsidR="000A114A">
        <w:rPr>
          <w:rFonts w:ascii="Times New Roman CYR" w:hAnsi="Times New Roman CYR" w:cs="Times New Roman CYR"/>
          <w:kern w:val="0"/>
        </w:rPr>
        <w:t>і</w:t>
      </w:r>
      <w:r>
        <w:rPr>
          <w:rFonts w:ascii="Times New Roman CYR" w:hAnsi="Times New Roman CYR" w:cs="Times New Roman CYR"/>
          <w:kern w:val="0"/>
        </w:rPr>
        <w:t>ковими оц</w:t>
      </w:r>
      <w:r w:rsidR="000A114A">
        <w:rPr>
          <w:rFonts w:ascii="Times New Roman CYR" w:hAnsi="Times New Roman CYR" w:cs="Times New Roman CYR"/>
          <w:kern w:val="0"/>
        </w:rPr>
        <w:t>і</w:t>
      </w:r>
      <w:r>
        <w:rPr>
          <w:rFonts w:ascii="Times New Roman CYR" w:hAnsi="Times New Roman CYR" w:cs="Times New Roman CYR"/>
          <w:kern w:val="0"/>
        </w:rPr>
        <w:t>нками. Наприклад, застосування обл</w:t>
      </w:r>
      <w:r w:rsidR="000A114A">
        <w:rPr>
          <w:rFonts w:ascii="Times New Roman CYR" w:hAnsi="Times New Roman CYR" w:cs="Times New Roman CYR"/>
          <w:kern w:val="0"/>
        </w:rPr>
        <w:t>і</w:t>
      </w:r>
      <w:r>
        <w:rPr>
          <w:rFonts w:ascii="Times New Roman CYR" w:hAnsi="Times New Roman CYR" w:cs="Times New Roman CYR"/>
          <w:kern w:val="0"/>
        </w:rPr>
        <w:t>кових оц</w:t>
      </w:r>
      <w:r w:rsidR="000A114A">
        <w:rPr>
          <w:rFonts w:ascii="Times New Roman CYR" w:hAnsi="Times New Roman CYR" w:cs="Times New Roman CYR"/>
          <w:kern w:val="0"/>
        </w:rPr>
        <w:t>і</w:t>
      </w:r>
      <w:r>
        <w:rPr>
          <w:rFonts w:ascii="Times New Roman CYR" w:hAnsi="Times New Roman CYR" w:cs="Times New Roman CYR"/>
          <w:kern w:val="0"/>
        </w:rPr>
        <w:t>нок потр</w:t>
      </w:r>
      <w:r w:rsidR="000A114A">
        <w:rPr>
          <w:rFonts w:ascii="Times New Roman CYR" w:hAnsi="Times New Roman CYR" w:cs="Times New Roman CYR"/>
          <w:kern w:val="0"/>
        </w:rPr>
        <w:t>і</w:t>
      </w:r>
      <w:r>
        <w:rPr>
          <w:rFonts w:ascii="Times New Roman CYR" w:hAnsi="Times New Roman CYR" w:cs="Times New Roman CYR"/>
          <w:kern w:val="0"/>
        </w:rPr>
        <w:t>бне для визначення:</w:t>
      </w:r>
    </w:p>
    <w:p w14:paraId="08D9F40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C7452F7" w14:textId="2DCFD84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величини резерву безнад</w:t>
      </w:r>
      <w:r w:rsidR="000A114A">
        <w:rPr>
          <w:rFonts w:ascii="Times New Roman CYR" w:hAnsi="Times New Roman CYR" w:cs="Times New Roman CYR"/>
          <w:kern w:val="0"/>
        </w:rPr>
        <w:t>і</w:t>
      </w:r>
      <w:r>
        <w:rPr>
          <w:rFonts w:ascii="Times New Roman CYR" w:hAnsi="Times New Roman CYR" w:cs="Times New Roman CYR"/>
          <w:kern w:val="0"/>
        </w:rPr>
        <w:t>йних борг</w:t>
      </w:r>
      <w:r w:rsidR="000A114A">
        <w:rPr>
          <w:rFonts w:ascii="Times New Roman CYR" w:hAnsi="Times New Roman CYR" w:cs="Times New Roman CYR"/>
          <w:kern w:val="0"/>
        </w:rPr>
        <w:t>і</w:t>
      </w:r>
      <w:r>
        <w:rPr>
          <w:rFonts w:ascii="Times New Roman CYR" w:hAnsi="Times New Roman CYR" w:cs="Times New Roman CYR"/>
          <w:kern w:val="0"/>
        </w:rPr>
        <w:t>в;</w:t>
      </w:r>
    </w:p>
    <w:p w14:paraId="059FA91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925DB20" w14:textId="0F6F6EB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ступеня знец</w:t>
      </w:r>
      <w:r w:rsidR="000A114A">
        <w:rPr>
          <w:rFonts w:ascii="Times New Roman CYR" w:hAnsi="Times New Roman CYR" w:cs="Times New Roman CYR"/>
          <w:kern w:val="0"/>
        </w:rPr>
        <w:t>і</w:t>
      </w:r>
      <w:r>
        <w:rPr>
          <w:rFonts w:ascii="Times New Roman CYR" w:hAnsi="Times New Roman CYR" w:cs="Times New Roman CYR"/>
          <w:kern w:val="0"/>
        </w:rPr>
        <w:t>нення запас</w:t>
      </w:r>
      <w:r w:rsidR="000A114A">
        <w:rPr>
          <w:rFonts w:ascii="Times New Roman CYR" w:hAnsi="Times New Roman CYR" w:cs="Times New Roman CYR"/>
          <w:kern w:val="0"/>
        </w:rPr>
        <w:t>і</w:t>
      </w:r>
      <w:r>
        <w:rPr>
          <w:rFonts w:ascii="Times New Roman CYR" w:hAnsi="Times New Roman CYR" w:cs="Times New Roman CYR"/>
          <w:kern w:val="0"/>
        </w:rPr>
        <w:t>в;</w:t>
      </w:r>
    </w:p>
    <w:p w14:paraId="1C542E5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481D581" w14:textId="6BDB364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справедливої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ф</w:t>
      </w:r>
      <w:r w:rsidR="000A114A">
        <w:rPr>
          <w:rFonts w:ascii="Times New Roman CYR" w:hAnsi="Times New Roman CYR" w:cs="Times New Roman CYR"/>
          <w:kern w:val="0"/>
        </w:rPr>
        <w:t>і</w:t>
      </w:r>
      <w:r>
        <w:rPr>
          <w:rFonts w:ascii="Times New Roman CYR" w:hAnsi="Times New Roman CYR" w:cs="Times New Roman CYR"/>
          <w:kern w:val="0"/>
        </w:rPr>
        <w:t>нансових актив</w:t>
      </w:r>
      <w:r w:rsidR="000A114A">
        <w:rPr>
          <w:rFonts w:ascii="Times New Roman CYR" w:hAnsi="Times New Roman CYR" w:cs="Times New Roman CYR"/>
          <w:kern w:val="0"/>
        </w:rPr>
        <w:t>і</w:t>
      </w:r>
      <w:r>
        <w:rPr>
          <w:rFonts w:ascii="Times New Roman CYR" w:hAnsi="Times New Roman CYR" w:cs="Times New Roman CYR"/>
          <w:kern w:val="0"/>
        </w:rPr>
        <w:t>в та зобов'язань;</w:t>
      </w:r>
    </w:p>
    <w:p w14:paraId="63E8AE4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072894B" w14:textId="3438C62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строку корисного використання основних засоб</w:t>
      </w:r>
      <w:r w:rsidR="000A114A">
        <w:rPr>
          <w:rFonts w:ascii="Times New Roman CYR" w:hAnsi="Times New Roman CYR" w:cs="Times New Roman CYR"/>
          <w:kern w:val="0"/>
        </w:rPr>
        <w:t>і</w:t>
      </w:r>
      <w:r>
        <w:rPr>
          <w:rFonts w:ascii="Times New Roman CYR" w:hAnsi="Times New Roman CYR" w:cs="Times New Roman CYR"/>
          <w:kern w:val="0"/>
        </w:rPr>
        <w:t>в.</w:t>
      </w:r>
    </w:p>
    <w:p w14:paraId="750A089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CF87CEC" w14:textId="40299F4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Необоротн</w:t>
      </w:r>
      <w:r w:rsidR="000A114A">
        <w:rPr>
          <w:rFonts w:ascii="Times New Roman CYR" w:hAnsi="Times New Roman CYR" w:cs="Times New Roman CYR"/>
          <w:kern w:val="0"/>
        </w:rPr>
        <w:t>і</w:t>
      </w:r>
      <w:r>
        <w:rPr>
          <w:rFonts w:ascii="Times New Roman CYR" w:hAnsi="Times New Roman CYR" w:cs="Times New Roman CYR"/>
          <w:kern w:val="0"/>
        </w:rPr>
        <w:t xml:space="preserve"> активи</w:t>
      </w:r>
    </w:p>
    <w:p w14:paraId="03DD2B2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6CD1A3C" w14:textId="7DBF4FC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в</w:t>
      </w:r>
      <w:r w:rsidR="000A114A">
        <w:rPr>
          <w:rFonts w:ascii="Times New Roman CYR" w:hAnsi="Times New Roman CYR" w:cs="Times New Roman CYR"/>
          <w:kern w:val="0"/>
        </w:rPr>
        <w:t>і</w:t>
      </w:r>
      <w:r>
        <w:rPr>
          <w:rFonts w:ascii="Times New Roman CYR" w:hAnsi="Times New Roman CYR" w:cs="Times New Roman CYR"/>
          <w:kern w:val="0"/>
        </w:rPr>
        <w:t>дображаються в обл</w:t>
      </w:r>
      <w:r w:rsidR="000A114A">
        <w:rPr>
          <w:rFonts w:ascii="Times New Roman CYR" w:hAnsi="Times New Roman CYR" w:cs="Times New Roman CYR"/>
          <w:kern w:val="0"/>
        </w:rPr>
        <w:t>і</w:t>
      </w:r>
      <w:r>
        <w:rPr>
          <w:rFonts w:ascii="Times New Roman CYR" w:hAnsi="Times New Roman CYR" w:cs="Times New Roman CYR"/>
          <w:kern w:val="0"/>
        </w:rPr>
        <w:t>ку за переоц</w:t>
      </w:r>
      <w:r w:rsidR="000A114A">
        <w:rPr>
          <w:rFonts w:ascii="Times New Roman CYR" w:hAnsi="Times New Roman CYR" w:cs="Times New Roman CYR"/>
          <w:kern w:val="0"/>
        </w:rPr>
        <w:t>і</w:t>
      </w:r>
      <w:r>
        <w:rPr>
          <w:rFonts w:ascii="Times New Roman CYR" w:hAnsi="Times New Roman CYR" w:cs="Times New Roman CYR"/>
          <w:kern w:val="0"/>
        </w:rPr>
        <w:t>неною варт</w:t>
      </w:r>
      <w:r w:rsidR="000A114A">
        <w:rPr>
          <w:rFonts w:ascii="Times New Roman CYR" w:hAnsi="Times New Roman CYR" w:cs="Times New Roman CYR"/>
          <w:kern w:val="0"/>
        </w:rPr>
        <w:t>і</w:t>
      </w:r>
      <w:r>
        <w:rPr>
          <w:rFonts w:ascii="Times New Roman CYR" w:hAnsi="Times New Roman CYR" w:cs="Times New Roman CYR"/>
          <w:kern w:val="0"/>
        </w:rPr>
        <w:t>стю.</w:t>
      </w:r>
    </w:p>
    <w:p w14:paraId="157449F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945435F" w14:textId="1417637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Актив визнається основним засобом, якщо в</w:t>
      </w:r>
      <w:r w:rsidR="000A114A">
        <w:rPr>
          <w:rFonts w:ascii="Times New Roman CYR" w:hAnsi="Times New Roman CYR" w:cs="Times New Roman CYR"/>
          <w:kern w:val="0"/>
        </w:rPr>
        <w:t>і</w:t>
      </w:r>
      <w:r>
        <w:rPr>
          <w:rFonts w:ascii="Times New Roman CYR" w:hAnsi="Times New Roman CYR" w:cs="Times New Roman CYR"/>
          <w:kern w:val="0"/>
        </w:rPr>
        <w:t>н утримується з метою використання у процес</w:t>
      </w:r>
      <w:r w:rsidR="000A114A">
        <w:rPr>
          <w:rFonts w:ascii="Times New Roman CYR" w:hAnsi="Times New Roman CYR" w:cs="Times New Roman CYR"/>
          <w:kern w:val="0"/>
        </w:rPr>
        <w:t>і</w:t>
      </w:r>
      <w:r>
        <w:rPr>
          <w:rFonts w:ascii="Times New Roman CYR" w:hAnsi="Times New Roman CYR" w:cs="Times New Roman CYR"/>
          <w:kern w:val="0"/>
        </w:rPr>
        <w:t xml:space="preserve"> господарської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виробництва, надання послуг або для зд</w:t>
      </w:r>
      <w:r w:rsidR="000A114A">
        <w:rPr>
          <w:rFonts w:ascii="Times New Roman CYR" w:hAnsi="Times New Roman CYR" w:cs="Times New Roman CYR"/>
          <w:kern w:val="0"/>
        </w:rPr>
        <w:t>і</w:t>
      </w:r>
      <w:r>
        <w:rPr>
          <w:rFonts w:ascii="Times New Roman CYR" w:hAnsi="Times New Roman CYR" w:cs="Times New Roman CYR"/>
          <w:kern w:val="0"/>
        </w:rPr>
        <w:t>йснення адм</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стративних чи соц</w:t>
      </w:r>
      <w:r w:rsidR="000A114A">
        <w:rPr>
          <w:rFonts w:ascii="Times New Roman CYR" w:hAnsi="Times New Roman CYR" w:cs="Times New Roman CYR"/>
          <w:kern w:val="0"/>
        </w:rPr>
        <w:t>і</w:t>
      </w:r>
      <w:r>
        <w:rPr>
          <w:rFonts w:ascii="Times New Roman CYR" w:hAnsi="Times New Roman CYR" w:cs="Times New Roman CYR"/>
          <w:kern w:val="0"/>
        </w:rPr>
        <w:t>ально-культурних функц</w:t>
      </w:r>
      <w:r w:rsidR="000A114A">
        <w:rPr>
          <w:rFonts w:ascii="Times New Roman CYR" w:hAnsi="Times New Roman CYR" w:cs="Times New Roman CYR"/>
          <w:kern w:val="0"/>
        </w:rPr>
        <w:t>і</w:t>
      </w:r>
      <w:r>
        <w:rPr>
          <w:rFonts w:ascii="Times New Roman CYR" w:hAnsi="Times New Roman CYR" w:cs="Times New Roman CYR"/>
          <w:kern w:val="0"/>
        </w:rPr>
        <w:t>й, а оч</w:t>
      </w:r>
      <w:r w:rsidR="000A114A">
        <w:rPr>
          <w:rFonts w:ascii="Times New Roman CYR" w:hAnsi="Times New Roman CYR" w:cs="Times New Roman CYR"/>
          <w:kern w:val="0"/>
        </w:rPr>
        <w:t>і</w:t>
      </w:r>
      <w:r>
        <w:rPr>
          <w:rFonts w:ascii="Times New Roman CYR" w:hAnsi="Times New Roman CYR" w:cs="Times New Roman CYR"/>
          <w:kern w:val="0"/>
        </w:rPr>
        <w:t>куваний строк його корисного використання (експлуатац</w:t>
      </w:r>
      <w:r w:rsidR="000A114A">
        <w:rPr>
          <w:rFonts w:ascii="Times New Roman CYR" w:hAnsi="Times New Roman CYR" w:cs="Times New Roman CYR"/>
          <w:kern w:val="0"/>
        </w:rPr>
        <w:t>і</w:t>
      </w:r>
      <w:r>
        <w:rPr>
          <w:rFonts w:ascii="Times New Roman CYR" w:hAnsi="Times New Roman CYR" w:cs="Times New Roman CYR"/>
          <w:kern w:val="0"/>
        </w:rPr>
        <w:t>ї) перевищує один р</w:t>
      </w:r>
      <w:r w:rsidR="000A114A">
        <w:rPr>
          <w:rFonts w:ascii="Times New Roman CYR" w:hAnsi="Times New Roman CYR" w:cs="Times New Roman CYR"/>
          <w:kern w:val="0"/>
        </w:rPr>
        <w:t>і</w:t>
      </w:r>
      <w:r>
        <w:rPr>
          <w:rFonts w:ascii="Times New Roman CYR" w:hAnsi="Times New Roman CYR" w:cs="Times New Roman CYR"/>
          <w:kern w:val="0"/>
        </w:rPr>
        <w:t>к.</w:t>
      </w:r>
    </w:p>
    <w:p w14:paraId="61365C6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D844497" w14:textId="2640AD5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Матер</w:t>
      </w:r>
      <w:r w:rsidR="000A114A">
        <w:rPr>
          <w:rFonts w:ascii="Times New Roman CYR" w:hAnsi="Times New Roman CYR" w:cs="Times New Roman CYR"/>
          <w:kern w:val="0"/>
        </w:rPr>
        <w:t>і</w:t>
      </w:r>
      <w:r>
        <w:rPr>
          <w:rFonts w:ascii="Times New Roman CYR" w:hAnsi="Times New Roman CYR" w:cs="Times New Roman CYR"/>
          <w:kern w:val="0"/>
        </w:rPr>
        <w:t>альн</w:t>
      </w:r>
      <w:r w:rsidR="000A114A">
        <w:rPr>
          <w:rFonts w:ascii="Times New Roman CYR" w:hAnsi="Times New Roman CYR" w:cs="Times New Roman CYR"/>
          <w:kern w:val="0"/>
        </w:rPr>
        <w:t>і</w:t>
      </w:r>
      <w:r>
        <w:rPr>
          <w:rFonts w:ascii="Times New Roman CYR" w:hAnsi="Times New Roman CYR" w:cs="Times New Roman CYR"/>
          <w:kern w:val="0"/>
        </w:rPr>
        <w:t xml:space="preserve"> активи з</w:t>
      </w:r>
      <w:r w:rsidR="000A114A">
        <w:rPr>
          <w:rFonts w:ascii="Times New Roman CYR" w:hAnsi="Times New Roman CYR" w:cs="Times New Roman CYR"/>
          <w:kern w:val="0"/>
        </w:rPr>
        <w:t>і</w:t>
      </w:r>
      <w:r>
        <w:rPr>
          <w:rFonts w:ascii="Times New Roman CYR" w:hAnsi="Times New Roman CYR" w:cs="Times New Roman CYR"/>
          <w:kern w:val="0"/>
        </w:rPr>
        <w:t xml:space="preserve"> строком корисного використання понад один р</w:t>
      </w:r>
      <w:r w:rsidR="000A114A">
        <w:rPr>
          <w:rFonts w:ascii="Times New Roman CYR" w:hAnsi="Times New Roman CYR" w:cs="Times New Roman CYR"/>
          <w:kern w:val="0"/>
        </w:rPr>
        <w:t>і</w:t>
      </w:r>
      <w:r>
        <w:rPr>
          <w:rFonts w:ascii="Times New Roman CYR" w:hAnsi="Times New Roman CYR" w:cs="Times New Roman CYR"/>
          <w:kern w:val="0"/>
        </w:rPr>
        <w:t>к та варт</w:t>
      </w:r>
      <w:r w:rsidR="000A114A">
        <w:rPr>
          <w:rFonts w:ascii="Times New Roman CYR" w:hAnsi="Times New Roman CYR" w:cs="Times New Roman CYR"/>
          <w:kern w:val="0"/>
        </w:rPr>
        <w:t>і</w:t>
      </w:r>
      <w:r>
        <w:rPr>
          <w:rFonts w:ascii="Times New Roman CYR" w:hAnsi="Times New Roman CYR" w:cs="Times New Roman CYR"/>
          <w:kern w:val="0"/>
        </w:rPr>
        <w:t>стю менше 20 000 грн вважаються малоц</w:t>
      </w:r>
      <w:r w:rsidR="000A114A">
        <w:rPr>
          <w:rFonts w:ascii="Times New Roman CYR" w:hAnsi="Times New Roman CYR" w:cs="Times New Roman CYR"/>
          <w:kern w:val="0"/>
        </w:rPr>
        <w:t>і</w:t>
      </w:r>
      <w:r>
        <w:rPr>
          <w:rFonts w:ascii="Times New Roman CYR" w:hAnsi="Times New Roman CYR" w:cs="Times New Roman CYR"/>
          <w:kern w:val="0"/>
        </w:rPr>
        <w:t>нними необоротними матер</w:t>
      </w:r>
      <w:r w:rsidR="000A114A">
        <w:rPr>
          <w:rFonts w:ascii="Times New Roman CYR" w:hAnsi="Times New Roman CYR" w:cs="Times New Roman CYR"/>
          <w:kern w:val="0"/>
        </w:rPr>
        <w:t>і</w:t>
      </w:r>
      <w:r>
        <w:rPr>
          <w:rFonts w:ascii="Times New Roman CYR" w:hAnsi="Times New Roman CYR" w:cs="Times New Roman CYR"/>
          <w:kern w:val="0"/>
        </w:rPr>
        <w:t>альними активами (МНМА) та обл</w:t>
      </w:r>
      <w:r w:rsidR="000A114A">
        <w:rPr>
          <w:rFonts w:ascii="Times New Roman CYR" w:hAnsi="Times New Roman CYR" w:cs="Times New Roman CYR"/>
          <w:kern w:val="0"/>
        </w:rPr>
        <w:t>і</w:t>
      </w:r>
      <w:r>
        <w:rPr>
          <w:rFonts w:ascii="Times New Roman CYR" w:hAnsi="Times New Roman CYR" w:cs="Times New Roman CYR"/>
          <w:kern w:val="0"/>
        </w:rPr>
        <w:t>ковуються за залишковою варт</w:t>
      </w:r>
      <w:r w:rsidR="000A114A">
        <w:rPr>
          <w:rFonts w:ascii="Times New Roman CYR" w:hAnsi="Times New Roman CYR" w:cs="Times New Roman CYR"/>
          <w:kern w:val="0"/>
        </w:rPr>
        <w:t>і</w:t>
      </w:r>
      <w:r>
        <w:rPr>
          <w:rFonts w:ascii="Times New Roman CYR" w:hAnsi="Times New Roman CYR" w:cs="Times New Roman CYR"/>
          <w:kern w:val="0"/>
        </w:rPr>
        <w:t>стю на бухгалтерських рахунках № 112, 132.</w:t>
      </w:r>
    </w:p>
    <w:p w14:paraId="56485F3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17AE09C" w14:textId="3682119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Для ц</w:t>
      </w:r>
      <w:r w:rsidR="000A114A">
        <w:rPr>
          <w:rFonts w:ascii="Times New Roman CYR" w:hAnsi="Times New Roman CYR" w:cs="Times New Roman CYR"/>
          <w:kern w:val="0"/>
        </w:rPr>
        <w:t>і</w:t>
      </w:r>
      <w:r>
        <w:rPr>
          <w:rFonts w:ascii="Times New Roman CYR" w:hAnsi="Times New Roman CYR" w:cs="Times New Roman CYR"/>
          <w:kern w:val="0"/>
        </w:rPr>
        <w:t>лей складання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варт</w:t>
      </w:r>
      <w:r w:rsidR="000A114A">
        <w:rPr>
          <w:rFonts w:ascii="Times New Roman CYR" w:hAnsi="Times New Roman CYR" w:cs="Times New Roman CYR"/>
          <w:kern w:val="0"/>
        </w:rPr>
        <w:t>і</w:t>
      </w:r>
      <w:r>
        <w:rPr>
          <w:rFonts w:ascii="Times New Roman CYR" w:hAnsi="Times New Roman CYR" w:cs="Times New Roman CYR"/>
          <w:kern w:val="0"/>
        </w:rPr>
        <w:t>сть МНМА визнається несуттєвою, а витрати на придбання або створення таких актив</w:t>
      </w:r>
      <w:r w:rsidR="000A114A">
        <w:rPr>
          <w:rFonts w:ascii="Times New Roman CYR" w:hAnsi="Times New Roman CYR" w:cs="Times New Roman CYR"/>
          <w:kern w:val="0"/>
        </w:rPr>
        <w:t>і</w:t>
      </w:r>
      <w:r>
        <w:rPr>
          <w:rFonts w:ascii="Times New Roman CYR" w:hAnsi="Times New Roman CYR" w:cs="Times New Roman CYR"/>
          <w:kern w:val="0"/>
        </w:rPr>
        <w:t>в визнаються витратами пер</w:t>
      </w:r>
      <w:r w:rsidR="000A114A">
        <w:rPr>
          <w:rFonts w:ascii="Times New Roman CYR" w:hAnsi="Times New Roman CYR" w:cs="Times New Roman CYR"/>
          <w:kern w:val="0"/>
        </w:rPr>
        <w:t>і</w:t>
      </w:r>
      <w:r>
        <w:rPr>
          <w:rFonts w:ascii="Times New Roman CYR" w:hAnsi="Times New Roman CYR" w:cs="Times New Roman CYR"/>
          <w:kern w:val="0"/>
        </w:rPr>
        <w:t>оду у м</w:t>
      </w:r>
      <w:r w:rsidR="000A114A">
        <w:rPr>
          <w:rFonts w:ascii="Times New Roman CYR" w:hAnsi="Times New Roman CYR" w:cs="Times New Roman CYR"/>
          <w:kern w:val="0"/>
        </w:rPr>
        <w:t>і</w:t>
      </w:r>
      <w:r>
        <w:rPr>
          <w:rFonts w:ascii="Times New Roman CYR" w:hAnsi="Times New Roman CYR" w:cs="Times New Roman CYR"/>
          <w:kern w:val="0"/>
        </w:rPr>
        <w:t>сяц</w:t>
      </w:r>
      <w:r w:rsidR="000A114A">
        <w:rPr>
          <w:rFonts w:ascii="Times New Roman CYR" w:hAnsi="Times New Roman CYR" w:cs="Times New Roman CYR"/>
          <w:kern w:val="0"/>
        </w:rPr>
        <w:t>і</w:t>
      </w:r>
      <w:r>
        <w:rPr>
          <w:rFonts w:ascii="Times New Roman CYR" w:hAnsi="Times New Roman CYR" w:cs="Times New Roman CYR"/>
          <w:kern w:val="0"/>
        </w:rPr>
        <w:t xml:space="preserve"> введення зазначених об'єкт</w:t>
      </w:r>
      <w:r w:rsidR="000A114A">
        <w:rPr>
          <w:rFonts w:ascii="Times New Roman CYR" w:hAnsi="Times New Roman CYR" w:cs="Times New Roman CYR"/>
          <w:kern w:val="0"/>
        </w:rPr>
        <w:t>і</w:t>
      </w:r>
      <w:r>
        <w:rPr>
          <w:rFonts w:ascii="Times New Roman CYR" w:hAnsi="Times New Roman CYR" w:cs="Times New Roman CYR"/>
          <w:kern w:val="0"/>
        </w:rPr>
        <w:t>в в експлуатац</w:t>
      </w:r>
      <w:r w:rsidR="000A114A">
        <w:rPr>
          <w:rFonts w:ascii="Times New Roman CYR" w:hAnsi="Times New Roman CYR" w:cs="Times New Roman CYR"/>
          <w:kern w:val="0"/>
        </w:rPr>
        <w:t>і</w:t>
      </w:r>
      <w:r>
        <w:rPr>
          <w:rFonts w:ascii="Times New Roman CYR" w:hAnsi="Times New Roman CYR" w:cs="Times New Roman CYR"/>
          <w:kern w:val="0"/>
        </w:rPr>
        <w:t>ю, у зв'язку з чим вони не включаються до статт</w:t>
      </w:r>
      <w:r w:rsidR="000A114A">
        <w:rPr>
          <w:rFonts w:ascii="Times New Roman CYR" w:hAnsi="Times New Roman CYR" w:cs="Times New Roman CYR"/>
          <w:kern w:val="0"/>
        </w:rPr>
        <w:t>і</w:t>
      </w:r>
      <w:r>
        <w:rPr>
          <w:rFonts w:ascii="Times New Roman CYR" w:hAnsi="Times New Roman CYR" w:cs="Times New Roman CYR"/>
          <w:kern w:val="0"/>
        </w:rPr>
        <w:t xml:space="preserve">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w:t>
      </w:r>
    </w:p>
    <w:p w14:paraId="520789A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638A25D" w14:textId="1615D47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й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застосовується модель обл</w:t>
      </w:r>
      <w:r w:rsidR="000A114A">
        <w:rPr>
          <w:rFonts w:ascii="Times New Roman CYR" w:hAnsi="Times New Roman CYR" w:cs="Times New Roman CYR"/>
          <w:kern w:val="0"/>
        </w:rPr>
        <w:t>і</w:t>
      </w:r>
      <w:r>
        <w:rPr>
          <w:rFonts w:ascii="Times New Roman CYR" w:hAnsi="Times New Roman CYR" w:cs="Times New Roman CYR"/>
          <w:kern w:val="0"/>
        </w:rPr>
        <w:t>ку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за переоц</w:t>
      </w:r>
      <w:r w:rsidR="000A114A">
        <w:rPr>
          <w:rFonts w:ascii="Times New Roman CYR" w:hAnsi="Times New Roman CYR" w:cs="Times New Roman CYR"/>
          <w:kern w:val="0"/>
        </w:rPr>
        <w:t>і</w:t>
      </w:r>
      <w:r>
        <w:rPr>
          <w:rFonts w:ascii="Times New Roman CYR" w:hAnsi="Times New Roman CYR" w:cs="Times New Roman CYR"/>
          <w:kern w:val="0"/>
        </w:rPr>
        <w:t>неною варт</w:t>
      </w:r>
      <w:r w:rsidR="000A114A">
        <w:rPr>
          <w:rFonts w:ascii="Times New Roman CYR" w:hAnsi="Times New Roman CYR" w:cs="Times New Roman CYR"/>
          <w:kern w:val="0"/>
        </w:rPr>
        <w:t>і</w:t>
      </w:r>
      <w:r>
        <w:rPr>
          <w:rFonts w:ascii="Times New Roman CYR" w:hAnsi="Times New Roman CYR" w:cs="Times New Roman CYR"/>
          <w:kern w:val="0"/>
        </w:rPr>
        <w:t>стю, яка визначається як справедлива варт</w:t>
      </w:r>
      <w:r w:rsidR="000A114A">
        <w:rPr>
          <w:rFonts w:ascii="Times New Roman CYR" w:hAnsi="Times New Roman CYR" w:cs="Times New Roman CYR"/>
          <w:kern w:val="0"/>
        </w:rPr>
        <w:t>і</w:t>
      </w:r>
      <w:r>
        <w:rPr>
          <w:rFonts w:ascii="Times New Roman CYR" w:hAnsi="Times New Roman CYR" w:cs="Times New Roman CYR"/>
          <w:kern w:val="0"/>
        </w:rPr>
        <w:t>сть активу на дату переоц</w:t>
      </w:r>
      <w:r w:rsidR="000A114A">
        <w:rPr>
          <w:rFonts w:ascii="Times New Roman CYR" w:hAnsi="Times New Roman CYR" w:cs="Times New Roman CYR"/>
          <w:kern w:val="0"/>
        </w:rPr>
        <w:t>і</w:t>
      </w:r>
      <w:r>
        <w:rPr>
          <w:rFonts w:ascii="Times New Roman CYR" w:hAnsi="Times New Roman CYR" w:cs="Times New Roman CYR"/>
          <w:kern w:val="0"/>
        </w:rPr>
        <w:t>нки за вирахуванням подальшої накопиченої амортизац</w:t>
      </w:r>
      <w:r w:rsidR="000A114A">
        <w:rPr>
          <w:rFonts w:ascii="Times New Roman CYR" w:hAnsi="Times New Roman CYR" w:cs="Times New Roman CYR"/>
          <w:kern w:val="0"/>
        </w:rPr>
        <w:t>і</w:t>
      </w:r>
      <w:r>
        <w:rPr>
          <w:rFonts w:ascii="Times New Roman CYR" w:hAnsi="Times New Roman CYR" w:cs="Times New Roman CYR"/>
          <w:kern w:val="0"/>
        </w:rPr>
        <w:t>ї та накопичених збитк</w:t>
      </w:r>
      <w:r w:rsidR="000A114A">
        <w:rPr>
          <w:rFonts w:ascii="Times New Roman CYR" w:hAnsi="Times New Roman CYR" w:cs="Times New Roman CYR"/>
          <w:kern w:val="0"/>
        </w:rPr>
        <w:t>і</w:t>
      </w:r>
      <w:r>
        <w:rPr>
          <w:rFonts w:ascii="Times New Roman CYR" w:hAnsi="Times New Roman CYR" w:cs="Times New Roman CYR"/>
          <w:kern w:val="0"/>
        </w:rPr>
        <w:t>в в</w:t>
      </w:r>
      <w:r w:rsidR="000A114A">
        <w:rPr>
          <w:rFonts w:ascii="Times New Roman CYR" w:hAnsi="Times New Roman CYR" w:cs="Times New Roman CYR"/>
          <w:kern w:val="0"/>
        </w:rPr>
        <w:t>і</w:t>
      </w:r>
      <w:r>
        <w:rPr>
          <w:rFonts w:ascii="Times New Roman CYR" w:hAnsi="Times New Roman CYR" w:cs="Times New Roman CYR"/>
          <w:kern w:val="0"/>
        </w:rPr>
        <w:t>д зменшення корисност</w:t>
      </w:r>
      <w:r w:rsidR="000A114A">
        <w:rPr>
          <w:rFonts w:ascii="Times New Roman CYR" w:hAnsi="Times New Roman CYR" w:cs="Times New Roman CYR"/>
          <w:kern w:val="0"/>
        </w:rPr>
        <w:t>і</w:t>
      </w:r>
      <w:r>
        <w:rPr>
          <w:rFonts w:ascii="Times New Roman CYR" w:hAnsi="Times New Roman CYR" w:cs="Times New Roman CYR"/>
          <w:kern w:val="0"/>
        </w:rPr>
        <w:t>.</w:t>
      </w:r>
    </w:p>
    <w:p w14:paraId="45B9835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8F01A88" w14:textId="1B1B074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Переоц</w:t>
      </w:r>
      <w:r w:rsidR="000A114A">
        <w:rPr>
          <w:rFonts w:ascii="Times New Roman CYR" w:hAnsi="Times New Roman CYR" w:cs="Times New Roman CYR"/>
          <w:kern w:val="0"/>
        </w:rPr>
        <w:t>і</w:t>
      </w:r>
      <w:r>
        <w:rPr>
          <w:rFonts w:ascii="Times New Roman CYR" w:hAnsi="Times New Roman CYR" w:cs="Times New Roman CYR"/>
          <w:kern w:val="0"/>
        </w:rPr>
        <w:t>нка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зд</w:t>
      </w:r>
      <w:r w:rsidR="000A114A">
        <w:rPr>
          <w:rFonts w:ascii="Times New Roman CYR" w:hAnsi="Times New Roman CYR" w:cs="Times New Roman CYR"/>
          <w:kern w:val="0"/>
        </w:rPr>
        <w:t>і</w:t>
      </w:r>
      <w:r>
        <w:rPr>
          <w:rFonts w:ascii="Times New Roman CYR" w:hAnsi="Times New Roman CYR" w:cs="Times New Roman CYR"/>
          <w:kern w:val="0"/>
        </w:rPr>
        <w:t>йснюється з достатньою регулярн</w:t>
      </w:r>
      <w:r w:rsidR="000A114A">
        <w:rPr>
          <w:rFonts w:ascii="Times New Roman CYR" w:hAnsi="Times New Roman CYR" w:cs="Times New Roman CYR"/>
          <w:kern w:val="0"/>
        </w:rPr>
        <w:t>і</w:t>
      </w:r>
      <w:r>
        <w:rPr>
          <w:rFonts w:ascii="Times New Roman CYR" w:hAnsi="Times New Roman CYR" w:cs="Times New Roman CYR"/>
          <w:kern w:val="0"/>
        </w:rPr>
        <w:t>стю таким чином, щоб балансова варт</w:t>
      </w:r>
      <w:r w:rsidR="000A114A">
        <w:rPr>
          <w:rFonts w:ascii="Times New Roman CYR" w:hAnsi="Times New Roman CYR" w:cs="Times New Roman CYR"/>
          <w:kern w:val="0"/>
        </w:rPr>
        <w:t>і</w:t>
      </w:r>
      <w:r>
        <w:rPr>
          <w:rFonts w:ascii="Times New Roman CYR" w:hAnsi="Times New Roman CYR" w:cs="Times New Roman CYR"/>
          <w:kern w:val="0"/>
        </w:rPr>
        <w:t>сть суттєво не в</w:t>
      </w:r>
      <w:r w:rsidR="000A114A">
        <w:rPr>
          <w:rFonts w:ascii="Times New Roman CYR" w:hAnsi="Times New Roman CYR" w:cs="Times New Roman CYR"/>
          <w:kern w:val="0"/>
        </w:rPr>
        <w:t>і</w:t>
      </w:r>
      <w:r>
        <w:rPr>
          <w:rFonts w:ascii="Times New Roman CYR" w:hAnsi="Times New Roman CYR" w:cs="Times New Roman CYR"/>
          <w:kern w:val="0"/>
        </w:rPr>
        <w:t>др</w:t>
      </w:r>
      <w:r w:rsidR="000A114A">
        <w:rPr>
          <w:rFonts w:ascii="Times New Roman CYR" w:hAnsi="Times New Roman CYR" w:cs="Times New Roman CYR"/>
          <w:kern w:val="0"/>
        </w:rPr>
        <w:t>і</w:t>
      </w:r>
      <w:r>
        <w:rPr>
          <w:rFonts w:ascii="Times New Roman CYR" w:hAnsi="Times New Roman CYR" w:cs="Times New Roman CYR"/>
          <w:kern w:val="0"/>
        </w:rPr>
        <w:t>знялася в</w:t>
      </w:r>
      <w:r w:rsidR="000A114A">
        <w:rPr>
          <w:rFonts w:ascii="Times New Roman CYR" w:hAnsi="Times New Roman CYR" w:cs="Times New Roman CYR"/>
          <w:kern w:val="0"/>
        </w:rPr>
        <w:t>і</w:t>
      </w:r>
      <w:r>
        <w:rPr>
          <w:rFonts w:ascii="Times New Roman CYR" w:hAnsi="Times New Roman CYR" w:cs="Times New Roman CYR"/>
          <w:kern w:val="0"/>
        </w:rPr>
        <w:t>д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яка була б визначена </w:t>
      </w:r>
      <w:r w:rsidR="000A114A">
        <w:rPr>
          <w:rFonts w:ascii="Times New Roman CYR" w:hAnsi="Times New Roman CYR" w:cs="Times New Roman CYR"/>
          <w:kern w:val="0"/>
        </w:rPr>
        <w:t>і</w:t>
      </w:r>
      <w:r>
        <w:rPr>
          <w:rFonts w:ascii="Times New Roman CYR" w:hAnsi="Times New Roman CYR" w:cs="Times New Roman CYR"/>
          <w:kern w:val="0"/>
        </w:rPr>
        <w:t>з застосуванням справедливої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на к</w:t>
      </w:r>
      <w:r w:rsidR="000A114A">
        <w:rPr>
          <w:rFonts w:ascii="Times New Roman CYR" w:hAnsi="Times New Roman CYR" w:cs="Times New Roman CYR"/>
          <w:kern w:val="0"/>
        </w:rPr>
        <w:t>і</w:t>
      </w:r>
      <w:r>
        <w:rPr>
          <w:rFonts w:ascii="Times New Roman CYR" w:hAnsi="Times New Roman CYR" w:cs="Times New Roman CYR"/>
          <w:kern w:val="0"/>
        </w:rPr>
        <w:t>нець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w:t>
      </w:r>
    </w:p>
    <w:p w14:paraId="2E36DEA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A07667C" w14:textId="4DB8D9F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Встановлюються так</w:t>
      </w:r>
      <w:r w:rsidR="000A114A">
        <w:rPr>
          <w:rFonts w:ascii="Times New Roman CYR" w:hAnsi="Times New Roman CYR" w:cs="Times New Roman CYR"/>
          <w:kern w:val="0"/>
        </w:rPr>
        <w:t>і</w:t>
      </w:r>
      <w:r>
        <w:rPr>
          <w:rFonts w:ascii="Times New Roman CYR" w:hAnsi="Times New Roman CYR" w:cs="Times New Roman CYR"/>
          <w:kern w:val="0"/>
        </w:rPr>
        <w:t xml:space="preserve"> методи нарахування амортизац</w:t>
      </w:r>
      <w:r w:rsidR="000A114A">
        <w:rPr>
          <w:rFonts w:ascii="Times New Roman CYR" w:hAnsi="Times New Roman CYR" w:cs="Times New Roman CYR"/>
          <w:kern w:val="0"/>
        </w:rPr>
        <w:t>і</w:t>
      </w:r>
      <w:r>
        <w:rPr>
          <w:rFonts w:ascii="Times New Roman CYR" w:hAnsi="Times New Roman CYR" w:cs="Times New Roman CYR"/>
          <w:kern w:val="0"/>
        </w:rPr>
        <w:t>ї:</w:t>
      </w:r>
    </w:p>
    <w:p w14:paraId="58F36C0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D841F3D" w14:textId="54EA351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метод амортизац</w:t>
      </w:r>
      <w:r w:rsidR="000A114A">
        <w:rPr>
          <w:rFonts w:ascii="Times New Roman CYR" w:hAnsi="Times New Roman CYR" w:cs="Times New Roman CYR"/>
          <w:kern w:val="0"/>
        </w:rPr>
        <w:t>і</w:t>
      </w:r>
      <w:r>
        <w:rPr>
          <w:rFonts w:ascii="Times New Roman CYR" w:hAnsi="Times New Roman CYR" w:cs="Times New Roman CYR"/>
          <w:kern w:val="0"/>
        </w:rPr>
        <w:t>ї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 прямол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йний;</w:t>
      </w:r>
    </w:p>
    <w:p w14:paraId="20AF20B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9868668" w14:textId="1486CE4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метод амортизац</w:t>
      </w:r>
      <w:r w:rsidR="000A114A">
        <w:rPr>
          <w:rFonts w:ascii="Times New Roman CYR" w:hAnsi="Times New Roman CYR" w:cs="Times New Roman CYR"/>
          <w:kern w:val="0"/>
        </w:rPr>
        <w:t>і</w:t>
      </w:r>
      <w:r>
        <w:rPr>
          <w:rFonts w:ascii="Times New Roman CYR" w:hAnsi="Times New Roman CYR" w:cs="Times New Roman CYR"/>
          <w:kern w:val="0"/>
        </w:rPr>
        <w:t>ї нематер</w:t>
      </w:r>
      <w:r w:rsidR="000A114A">
        <w:rPr>
          <w:rFonts w:ascii="Times New Roman CYR" w:hAnsi="Times New Roman CYR" w:cs="Times New Roman CYR"/>
          <w:kern w:val="0"/>
        </w:rPr>
        <w:t>і</w:t>
      </w:r>
      <w:r>
        <w:rPr>
          <w:rFonts w:ascii="Times New Roman CYR" w:hAnsi="Times New Roman CYR" w:cs="Times New Roman CYR"/>
          <w:kern w:val="0"/>
        </w:rPr>
        <w:t>альних актив</w:t>
      </w:r>
      <w:r w:rsidR="000A114A">
        <w:rPr>
          <w:rFonts w:ascii="Times New Roman CYR" w:hAnsi="Times New Roman CYR" w:cs="Times New Roman CYR"/>
          <w:kern w:val="0"/>
        </w:rPr>
        <w:t>і</w:t>
      </w:r>
      <w:r>
        <w:rPr>
          <w:rFonts w:ascii="Times New Roman CYR" w:hAnsi="Times New Roman CYR" w:cs="Times New Roman CYR"/>
          <w:kern w:val="0"/>
        </w:rPr>
        <w:t>в - прямол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йний.</w:t>
      </w:r>
    </w:p>
    <w:p w14:paraId="38DF4F0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9E6795B" w14:textId="1F1266A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Нарахування амортизац</w:t>
      </w:r>
      <w:r w:rsidR="000A114A">
        <w:rPr>
          <w:rFonts w:ascii="Times New Roman CYR" w:hAnsi="Times New Roman CYR" w:cs="Times New Roman CYR"/>
          <w:kern w:val="0"/>
        </w:rPr>
        <w:t>і</w:t>
      </w:r>
      <w:r>
        <w:rPr>
          <w:rFonts w:ascii="Times New Roman CYR" w:hAnsi="Times New Roman CYR" w:cs="Times New Roman CYR"/>
          <w:kern w:val="0"/>
        </w:rPr>
        <w:t>ї зд</w:t>
      </w:r>
      <w:r w:rsidR="000A114A">
        <w:rPr>
          <w:rFonts w:ascii="Times New Roman CYR" w:hAnsi="Times New Roman CYR" w:cs="Times New Roman CYR"/>
          <w:kern w:val="0"/>
        </w:rPr>
        <w:t>і</w:t>
      </w:r>
      <w:r>
        <w:rPr>
          <w:rFonts w:ascii="Times New Roman CYR" w:hAnsi="Times New Roman CYR" w:cs="Times New Roman CYR"/>
          <w:kern w:val="0"/>
        </w:rPr>
        <w:t>йснюється з урахуванням м</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мально допустимих строк</w:t>
      </w:r>
      <w:r w:rsidR="000A114A">
        <w:rPr>
          <w:rFonts w:ascii="Times New Roman CYR" w:hAnsi="Times New Roman CYR" w:cs="Times New Roman CYR"/>
          <w:kern w:val="0"/>
        </w:rPr>
        <w:t>і</w:t>
      </w:r>
      <w:r>
        <w:rPr>
          <w:rFonts w:ascii="Times New Roman CYR" w:hAnsi="Times New Roman CYR" w:cs="Times New Roman CYR"/>
          <w:kern w:val="0"/>
        </w:rPr>
        <w:t>в корисного використання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встановлених Податковим кодексом України.</w:t>
      </w:r>
    </w:p>
    <w:p w14:paraId="49CA876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9B9511B" w14:textId="1ADD06F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Податкова амортизац</w:t>
      </w:r>
      <w:r w:rsidR="000A114A">
        <w:rPr>
          <w:rFonts w:ascii="Times New Roman CYR" w:hAnsi="Times New Roman CYR" w:cs="Times New Roman CYR"/>
          <w:kern w:val="0"/>
        </w:rPr>
        <w:t>і</w:t>
      </w:r>
      <w:r>
        <w:rPr>
          <w:rFonts w:ascii="Times New Roman CYR" w:hAnsi="Times New Roman CYR" w:cs="Times New Roman CYR"/>
          <w:kern w:val="0"/>
        </w:rPr>
        <w:t>я нараховується за тими самими методами, що й бухгалтерська.</w:t>
      </w:r>
    </w:p>
    <w:p w14:paraId="55697F1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B3D0F49" w14:textId="3B9204E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Розрахунок амортизац</w:t>
      </w:r>
      <w:r w:rsidR="000A114A">
        <w:rPr>
          <w:rFonts w:ascii="Times New Roman CYR" w:hAnsi="Times New Roman CYR" w:cs="Times New Roman CYR"/>
          <w:kern w:val="0"/>
        </w:rPr>
        <w:t>і</w:t>
      </w:r>
      <w:r>
        <w:rPr>
          <w:rFonts w:ascii="Times New Roman CYR" w:hAnsi="Times New Roman CYR" w:cs="Times New Roman CYR"/>
          <w:kern w:val="0"/>
        </w:rPr>
        <w:t>ї нематер</w:t>
      </w:r>
      <w:r w:rsidR="000A114A">
        <w:rPr>
          <w:rFonts w:ascii="Times New Roman CYR" w:hAnsi="Times New Roman CYR" w:cs="Times New Roman CYR"/>
          <w:kern w:val="0"/>
        </w:rPr>
        <w:t>і</w:t>
      </w:r>
      <w:r>
        <w:rPr>
          <w:rFonts w:ascii="Times New Roman CYR" w:hAnsi="Times New Roman CYR" w:cs="Times New Roman CYR"/>
          <w:kern w:val="0"/>
        </w:rPr>
        <w:t>альних актив</w:t>
      </w:r>
      <w:r w:rsidR="000A114A">
        <w:rPr>
          <w:rFonts w:ascii="Times New Roman CYR" w:hAnsi="Times New Roman CYR" w:cs="Times New Roman CYR"/>
          <w:kern w:val="0"/>
        </w:rPr>
        <w:t>і</w:t>
      </w:r>
      <w:r>
        <w:rPr>
          <w:rFonts w:ascii="Times New Roman CYR" w:hAnsi="Times New Roman CYR" w:cs="Times New Roman CYR"/>
          <w:kern w:val="0"/>
        </w:rPr>
        <w:t>в у податковому обл</w:t>
      </w:r>
      <w:r w:rsidR="000A114A">
        <w:rPr>
          <w:rFonts w:ascii="Times New Roman CYR" w:hAnsi="Times New Roman CYR" w:cs="Times New Roman CYR"/>
          <w:kern w:val="0"/>
        </w:rPr>
        <w:t>і</w:t>
      </w:r>
      <w:r>
        <w:rPr>
          <w:rFonts w:ascii="Times New Roman CYR" w:hAnsi="Times New Roman CYR" w:cs="Times New Roman CYR"/>
          <w:kern w:val="0"/>
        </w:rPr>
        <w:t>ку зд</w:t>
      </w:r>
      <w:r w:rsidR="000A114A">
        <w:rPr>
          <w:rFonts w:ascii="Times New Roman CYR" w:hAnsi="Times New Roman CYR" w:cs="Times New Roman CYR"/>
          <w:kern w:val="0"/>
        </w:rPr>
        <w:t>і</w:t>
      </w:r>
      <w:r>
        <w:rPr>
          <w:rFonts w:ascii="Times New Roman CYR" w:hAnsi="Times New Roman CYR" w:cs="Times New Roman CYR"/>
          <w:kern w:val="0"/>
        </w:rPr>
        <w:t>йснюється з урахуванням обмежень, встановлених Податковим кодексом України.</w:t>
      </w:r>
    </w:p>
    <w:p w14:paraId="0080486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4655115" w14:textId="52E2447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Об'єктом амортизац</w:t>
      </w:r>
      <w:r w:rsidR="000A114A">
        <w:rPr>
          <w:rFonts w:ascii="Times New Roman CYR" w:hAnsi="Times New Roman CYR" w:cs="Times New Roman CYR"/>
          <w:kern w:val="0"/>
        </w:rPr>
        <w:t>і</w:t>
      </w:r>
      <w:r>
        <w:rPr>
          <w:rFonts w:ascii="Times New Roman CYR" w:hAnsi="Times New Roman CYR" w:cs="Times New Roman CYR"/>
          <w:kern w:val="0"/>
        </w:rPr>
        <w:t>ї є варт</w:t>
      </w:r>
      <w:r w:rsidR="000A114A">
        <w:rPr>
          <w:rFonts w:ascii="Times New Roman CYR" w:hAnsi="Times New Roman CYR" w:cs="Times New Roman CYR"/>
          <w:kern w:val="0"/>
        </w:rPr>
        <w:t>і</w:t>
      </w:r>
      <w:r>
        <w:rPr>
          <w:rFonts w:ascii="Times New Roman CYR" w:hAnsi="Times New Roman CYR" w:cs="Times New Roman CYR"/>
          <w:kern w:val="0"/>
        </w:rPr>
        <w:t>сть необоротного матер</w:t>
      </w:r>
      <w:r w:rsidR="000A114A">
        <w:rPr>
          <w:rFonts w:ascii="Times New Roman CYR" w:hAnsi="Times New Roman CYR" w:cs="Times New Roman CYR"/>
          <w:kern w:val="0"/>
        </w:rPr>
        <w:t>і</w:t>
      </w:r>
      <w:r>
        <w:rPr>
          <w:rFonts w:ascii="Times New Roman CYR" w:hAnsi="Times New Roman CYR" w:cs="Times New Roman CYR"/>
          <w:kern w:val="0"/>
        </w:rPr>
        <w:t>ального активу, кр</w:t>
      </w:r>
      <w:r w:rsidR="000A114A">
        <w:rPr>
          <w:rFonts w:ascii="Times New Roman CYR" w:hAnsi="Times New Roman CYR" w:cs="Times New Roman CYR"/>
          <w:kern w:val="0"/>
        </w:rPr>
        <w:t>і</w:t>
      </w:r>
      <w:r>
        <w:rPr>
          <w:rFonts w:ascii="Times New Roman CYR" w:hAnsi="Times New Roman CYR" w:cs="Times New Roman CYR"/>
          <w:kern w:val="0"/>
        </w:rPr>
        <w:t>м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земл</w:t>
      </w:r>
      <w:r w:rsidR="000A114A">
        <w:rPr>
          <w:rFonts w:ascii="Times New Roman CYR" w:hAnsi="Times New Roman CYR" w:cs="Times New Roman CYR"/>
          <w:kern w:val="0"/>
        </w:rPr>
        <w:t>і</w:t>
      </w:r>
      <w:r>
        <w:rPr>
          <w:rFonts w:ascii="Times New Roman CYR" w:hAnsi="Times New Roman CYR" w:cs="Times New Roman CYR"/>
          <w:kern w:val="0"/>
        </w:rPr>
        <w:t xml:space="preserve"> та незавершених кап</w:t>
      </w:r>
      <w:r w:rsidR="000A114A">
        <w:rPr>
          <w:rFonts w:ascii="Times New Roman CYR" w:hAnsi="Times New Roman CYR" w:cs="Times New Roman CYR"/>
          <w:kern w:val="0"/>
        </w:rPr>
        <w:t>і</w:t>
      </w:r>
      <w:r>
        <w:rPr>
          <w:rFonts w:ascii="Times New Roman CYR" w:hAnsi="Times New Roman CYR" w:cs="Times New Roman CYR"/>
          <w:kern w:val="0"/>
        </w:rPr>
        <w:t xml:space="preserve">тальних </w:t>
      </w:r>
      <w:r w:rsidR="000A114A">
        <w:rPr>
          <w:rFonts w:ascii="Times New Roman CYR" w:hAnsi="Times New Roman CYR" w:cs="Times New Roman CYR"/>
          <w:kern w:val="0"/>
        </w:rPr>
        <w:t>і</w:t>
      </w:r>
      <w:r>
        <w:rPr>
          <w:rFonts w:ascii="Times New Roman CYR" w:hAnsi="Times New Roman CYR" w:cs="Times New Roman CYR"/>
          <w:kern w:val="0"/>
        </w:rPr>
        <w:t>нвестиц</w:t>
      </w:r>
      <w:r w:rsidR="000A114A">
        <w:rPr>
          <w:rFonts w:ascii="Times New Roman CYR" w:hAnsi="Times New Roman CYR" w:cs="Times New Roman CYR"/>
          <w:kern w:val="0"/>
        </w:rPr>
        <w:t>і</w:t>
      </w:r>
      <w:r>
        <w:rPr>
          <w:rFonts w:ascii="Times New Roman CYR" w:hAnsi="Times New Roman CYR" w:cs="Times New Roman CYR"/>
          <w:kern w:val="0"/>
        </w:rPr>
        <w:t>й.</w:t>
      </w:r>
    </w:p>
    <w:p w14:paraId="4DE4740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04467AB" w14:textId="107E59A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Нарахування амортизац</w:t>
      </w:r>
      <w:r w:rsidR="000A114A">
        <w:rPr>
          <w:rFonts w:ascii="Times New Roman CYR" w:hAnsi="Times New Roman CYR" w:cs="Times New Roman CYR"/>
          <w:kern w:val="0"/>
        </w:rPr>
        <w:t>і</w:t>
      </w:r>
      <w:r>
        <w:rPr>
          <w:rFonts w:ascii="Times New Roman CYR" w:hAnsi="Times New Roman CYR" w:cs="Times New Roman CYR"/>
          <w:kern w:val="0"/>
        </w:rPr>
        <w:t>ї зд</w:t>
      </w:r>
      <w:r w:rsidR="000A114A">
        <w:rPr>
          <w:rFonts w:ascii="Times New Roman CYR" w:hAnsi="Times New Roman CYR" w:cs="Times New Roman CYR"/>
          <w:kern w:val="0"/>
        </w:rPr>
        <w:t>і</w:t>
      </w:r>
      <w:r>
        <w:rPr>
          <w:rFonts w:ascii="Times New Roman CYR" w:hAnsi="Times New Roman CYR" w:cs="Times New Roman CYR"/>
          <w:kern w:val="0"/>
        </w:rPr>
        <w:t>йснюється протягом строку корисного використання об'єкта, який встановлюється ком</w:t>
      </w:r>
      <w:r w:rsidR="000A114A">
        <w:rPr>
          <w:rFonts w:ascii="Times New Roman CYR" w:hAnsi="Times New Roman CYR" w:cs="Times New Roman CYR"/>
          <w:kern w:val="0"/>
        </w:rPr>
        <w:t>і</w:t>
      </w:r>
      <w:r>
        <w:rPr>
          <w:rFonts w:ascii="Times New Roman CYR" w:hAnsi="Times New Roman CYR" w:cs="Times New Roman CYR"/>
          <w:kern w:val="0"/>
        </w:rPr>
        <w:t>с</w:t>
      </w:r>
      <w:r w:rsidR="000A114A">
        <w:rPr>
          <w:rFonts w:ascii="Times New Roman CYR" w:hAnsi="Times New Roman CYR" w:cs="Times New Roman CYR"/>
          <w:kern w:val="0"/>
        </w:rPr>
        <w:t>і</w:t>
      </w:r>
      <w:r>
        <w:rPr>
          <w:rFonts w:ascii="Times New Roman CYR" w:hAnsi="Times New Roman CYR" w:cs="Times New Roman CYR"/>
          <w:kern w:val="0"/>
        </w:rPr>
        <w:t>єю п</w:t>
      </w:r>
      <w:r w:rsidR="000A114A">
        <w:rPr>
          <w:rFonts w:ascii="Times New Roman CYR" w:hAnsi="Times New Roman CYR" w:cs="Times New Roman CYR"/>
          <w:kern w:val="0"/>
        </w:rPr>
        <w:t>і</w:t>
      </w:r>
      <w:r>
        <w:rPr>
          <w:rFonts w:ascii="Times New Roman CYR" w:hAnsi="Times New Roman CYR" w:cs="Times New Roman CYR"/>
          <w:kern w:val="0"/>
        </w:rPr>
        <w:t>дприємства при визнанн</w:t>
      </w:r>
      <w:r w:rsidR="000A114A">
        <w:rPr>
          <w:rFonts w:ascii="Times New Roman CYR" w:hAnsi="Times New Roman CYR" w:cs="Times New Roman CYR"/>
          <w:kern w:val="0"/>
        </w:rPr>
        <w:t>і</w:t>
      </w:r>
      <w:r>
        <w:rPr>
          <w:rFonts w:ascii="Times New Roman CYR" w:hAnsi="Times New Roman CYR" w:cs="Times New Roman CYR"/>
          <w:kern w:val="0"/>
        </w:rPr>
        <w:t xml:space="preserve"> цього об'єкта активом.</w:t>
      </w:r>
    </w:p>
    <w:p w14:paraId="6B49E24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C7A07B3" w14:textId="7B9E565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Для ц</w:t>
      </w:r>
      <w:r w:rsidR="000A114A">
        <w:rPr>
          <w:rFonts w:ascii="Times New Roman CYR" w:hAnsi="Times New Roman CYR" w:cs="Times New Roman CYR"/>
          <w:kern w:val="0"/>
        </w:rPr>
        <w:t>і</w:t>
      </w:r>
      <w:r>
        <w:rPr>
          <w:rFonts w:ascii="Times New Roman CYR" w:hAnsi="Times New Roman CYR" w:cs="Times New Roman CYR"/>
          <w:kern w:val="0"/>
        </w:rPr>
        <w:t>лей розрахунку амортизац</w:t>
      </w:r>
      <w:r w:rsidR="000A114A">
        <w:rPr>
          <w:rFonts w:ascii="Times New Roman CYR" w:hAnsi="Times New Roman CYR" w:cs="Times New Roman CYR"/>
          <w:kern w:val="0"/>
        </w:rPr>
        <w:t>і</w:t>
      </w:r>
      <w:r>
        <w:rPr>
          <w:rFonts w:ascii="Times New Roman CYR" w:hAnsi="Times New Roman CYR" w:cs="Times New Roman CYR"/>
          <w:kern w:val="0"/>
        </w:rPr>
        <w:t>ї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дац</w:t>
      </w:r>
      <w:r w:rsidR="000A114A">
        <w:rPr>
          <w:rFonts w:ascii="Times New Roman CYR" w:hAnsi="Times New Roman CYR" w:cs="Times New Roman CYR"/>
          <w:kern w:val="0"/>
        </w:rPr>
        <w:t>і</w:t>
      </w:r>
      <w:r>
        <w:rPr>
          <w:rFonts w:ascii="Times New Roman CYR" w:hAnsi="Times New Roman CYR" w:cs="Times New Roman CYR"/>
          <w:kern w:val="0"/>
        </w:rPr>
        <w:t>йна варт</w:t>
      </w:r>
      <w:r w:rsidR="000A114A">
        <w:rPr>
          <w:rFonts w:ascii="Times New Roman CYR" w:hAnsi="Times New Roman CYR" w:cs="Times New Roman CYR"/>
          <w:kern w:val="0"/>
        </w:rPr>
        <w:t>і</w:t>
      </w:r>
      <w:r>
        <w:rPr>
          <w:rFonts w:ascii="Times New Roman CYR" w:hAnsi="Times New Roman CYR" w:cs="Times New Roman CYR"/>
          <w:kern w:val="0"/>
        </w:rPr>
        <w:t>сть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приймається р</w:t>
      </w:r>
      <w:r w:rsidR="000A114A">
        <w:rPr>
          <w:rFonts w:ascii="Times New Roman CYR" w:hAnsi="Times New Roman CYR" w:cs="Times New Roman CYR"/>
          <w:kern w:val="0"/>
        </w:rPr>
        <w:t>і</w:t>
      </w:r>
      <w:r>
        <w:rPr>
          <w:rFonts w:ascii="Times New Roman CYR" w:hAnsi="Times New Roman CYR" w:cs="Times New Roman CYR"/>
          <w:kern w:val="0"/>
        </w:rPr>
        <w:t>вною нулю.</w:t>
      </w:r>
    </w:p>
    <w:p w14:paraId="40860C1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18B5CD8" w14:textId="258B207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Амортизац</w:t>
      </w:r>
      <w:r w:rsidR="000A114A">
        <w:rPr>
          <w:rFonts w:ascii="Times New Roman CYR" w:hAnsi="Times New Roman CYR" w:cs="Times New Roman CYR"/>
          <w:kern w:val="0"/>
        </w:rPr>
        <w:t>і</w:t>
      </w:r>
      <w:r>
        <w:rPr>
          <w:rFonts w:ascii="Times New Roman CYR" w:hAnsi="Times New Roman CYR" w:cs="Times New Roman CYR"/>
          <w:kern w:val="0"/>
        </w:rPr>
        <w:t>я активу припиняється на дату, яка настає ран</w:t>
      </w:r>
      <w:r w:rsidR="000A114A">
        <w:rPr>
          <w:rFonts w:ascii="Times New Roman CYR" w:hAnsi="Times New Roman CYR" w:cs="Times New Roman CYR"/>
          <w:kern w:val="0"/>
        </w:rPr>
        <w:t>і</w:t>
      </w:r>
      <w:r>
        <w:rPr>
          <w:rFonts w:ascii="Times New Roman CYR" w:hAnsi="Times New Roman CYR" w:cs="Times New Roman CYR"/>
          <w:kern w:val="0"/>
        </w:rPr>
        <w:t>ше:</w:t>
      </w:r>
    </w:p>
    <w:p w14:paraId="0A75C00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254CC98" w14:textId="0A3C810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дату класиф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ї активу як утримуваного для продажу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МСФЗ 5;</w:t>
      </w:r>
    </w:p>
    <w:p w14:paraId="6A39CD5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6867E0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дату припинення визнання активу.</w:t>
      </w:r>
    </w:p>
    <w:p w14:paraId="309ED2E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80EA0E4" w14:textId="67A85C6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Амортизац</w:t>
      </w:r>
      <w:r w:rsidR="000A114A">
        <w:rPr>
          <w:rFonts w:ascii="Times New Roman CYR" w:hAnsi="Times New Roman CYR" w:cs="Times New Roman CYR"/>
          <w:kern w:val="0"/>
        </w:rPr>
        <w:t>і</w:t>
      </w:r>
      <w:r>
        <w:rPr>
          <w:rFonts w:ascii="Times New Roman CYR" w:hAnsi="Times New Roman CYR" w:cs="Times New Roman CYR"/>
          <w:kern w:val="0"/>
        </w:rPr>
        <w:t>ю не припиняють, коли актив тимчасово не використовується або вибуває з активного використання, поки актив не буде повн</w:t>
      </w:r>
      <w:r w:rsidR="000A114A">
        <w:rPr>
          <w:rFonts w:ascii="Times New Roman CYR" w:hAnsi="Times New Roman CYR" w:cs="Times New Roman CYR"/>
          <w:kern w:val="0"/>
        </w:rPr>
        <w:t>і</w:t>
      </w:r>
      <w:r>
        <w:rPr>
          <w:rFonts w:ascii="Times New Roman CYR" w:hAnsi="Times New Roman CYR" w:cs="Times New Roman CYR"/>
          <w:kern w:val="0"/>
        </w:rPr>
        <w:t>стю амортизований.</w:t>
      </w:r>
    </w:p>
    <w:p w14:paraId="443F400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987B697" w14:textId="7259C8B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Амортизац</w:t>
      </w:r>
      <w:r w:rsidR="000A114A">
        <w:rPr>
          <w:rFonts w:ascii="Times New Roman CYR" w:hAnsi="Times New Roman CYR" w:cs="Times New Roman CYR"/>
          <w:kern w:val="0"/>
        </w:rPr>
        <w:t>і</w:t>
      </w:r>
      <w:r>
        <w:rPr>
          <w:rFonts w:ascii="Times New Roman CYR" w:hAnsi="Times New Roman CYR" w:cs="Times New Roman CYR"/>
          <w:kern w:val="0"/>
        </w:rPr>
        <w:t>я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(кр</w:t>
      </w:r>
      <w:r w:rsidR="000A114A">
        <w:rPr>
          <w:rFonts w:ascii="Times New Roman CYR" w:hAnsi="Times New Roman CYR" w:cs="Times New Roman CYR"/>
          <w:kern w:val="0"/>
        </w:rPr>
        <w:t>і</w:t>
      </w:r>
      <w:r>
        <w:rPr>
          <w:rFonts w:ascii="Times New Roman CYR" w:hAnsi="Times New Roman CYR" w:cs="Times New Roman CYR"/>
          <w:kern w:val="0"/>
        </w:rPr>
        <w:t>м МНМА) нараховується щом</w:t>
      </w:r>
      <w:r w:rsidR="000A114A">
        <w:rPr>
          <w:rFonts w:ascii="Times New Roman CYR" w:hAnsi="Times New Roman CYR" w:cs="Times New Roman CYR"/>
          <w:kern w:val="0"/>
        </w:rPr>
        <w:t>і</w:t>
      </w:r>
      <w:r>
        <w:rPr>
          <w:rFonts w:ascii="Times New Roman CYR" w:hAnsi="Times New Roman CYR" w:cs="Times New Roman CYR"/>
          <w:kern w:val="0"/>
        </w:rPr>
        <w:t xml:space="preserve">сячно </w:t>
      </w:r>
      <w:r w:rsidR="000A114A">
        <w:rPr>
          <w:rFonts w:ascii="Times New Roman CYR" w:hAnsi="Times New Roman CYR" w:cs="Times New Roman CYR"/>
          <w:kern w:val="0"/>
        </w:rPr>
        <w:t>і</w:t>
      </w:r>
      <w:r>
        <w:rPr>
          <w:rFonts w:ascii="Times New Roman CYR" w:hAnsi="Times New Roman CYR" w:cs="Times New Roman CYR"/>
          <w:kern w:val="0"/>
        </w:rPr>
        <w:t>з застосуванням прямол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йного методу.</w:t>
      </w:r>
    </w:p>
    <w:p w14:paraId="7674903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0CDE4F2" w14:textId="5243E45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Нарахування амортизац</w:t>
      </w:r>
      <w:r w:rsidR="000A114A">
        <w:rPr>
          <w:rFonts w:ascii="Times New Roman CYR" w:hAnsi="Times New Roman CYR" w:cs="Times New Roman CYR"/>
          <w:kern w:val="0"/>
        </w:rPr>
        <w:t>і</w:t>
      </w:r>
      <w:r>
        <w:rPr>
          <w:rFonts w:ascii="Times New Roman CYR" w:hAnsi="Times New Roman CYR" w:cs="Times New Roman CYR"/>
          <w:kern w:val="0"/>
        </w:rPr>
        <w:t>ї на придбаний актив починається з м</w:t>
      </w:r>
      <w:r w:rsidR="000A114A">
        <w:rPr>
          <w:rFonts w:ascii="Times New Roman CYR" w:hAnsi="Times New Roman CYR" w:cs="Times New Roman CYR"/>
          <w:kern w:val="0"/>
        </w:rPr>
        <w:t>і</w:t>
      </w:r>
      <w:r>
        <w:rPr>
          <w:rFonts w:ascii="Times New Roman CYR" w:hAnsi="Times New Roman CYR" w:cs="Times New Roman CYR"/>
          <w:kern w:val="0"/>
        </w:rPr>
        <w:t>сяця, наступного за м</w:t>
      </w:r>
      <w:r w:rsidR="000A114A">
        <w:rPr>
          <w:rFonts w:ascii="Times New Roman CYR" w:hAnsi="Times New Roman CYR" w:cs="Times New Roman CYR"/>
          <w:kern w:val="0"/>
        </w:rPr>
        <w:t>і</w:t>
      </w:r>
      <w:r>
        <w:rPr>
          <w:rFonts w:ascii="Times New Roman CYR" w:hAnsi="Times New Roman CYR" w:cs="Times New Roman CYR"/>
          <w:kern w:val="0"/>
        </w:rPr>
        <w:t>сяцем введення його в експлуатац</w:t>
      </w:r>
      <w:r w:rsidR="000A114A">
        <w:rPr>
          <w:rFonts w:ascii="Times New Roman CYR" w:hAnsi="Times New Roman CYR" w:cs="Times New Roman CYR"/>
          <w:kern w:val="0"/>
        </w:rPr>
        <w:t>і</w:t>
      </w:r>
      <w:r>
        <w:rPr>
          <w:rFonts w:ascii="Times New Roman CYR" w:hAnsi="Times New Roman CYR" w:cs="Times New Roman CYR"/>
          <w:kern w:val="0"/>
        </w:rPr>
        <w:t>ю.</w:t>
      </w:r>
    </w:p>
    <w:p w14:paraId="25D51D1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BC8C01B" w14:textId="3775832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Амортизац</w:t>
      </w:r>
      <w:r w:rsidR="000A114A">
        <w:rPr>
          <w:rFonts w:ascii="Times New Roman CYR" w:hAnsi="Times New Roman CYR" w:cs="Times New Roman CYR"/>
          <w:kern w:val="0"/>
        </w:rPr>
        <w:t>і</w:t>
      </w:r>
      <w:r>
        <w:rPr>
          <w:rFonts w:ascii="Times New Roman CYR" w:hAnsi="Times New Roman CYR" w:cs="Times New Roman CYR"/>
          <w:kern w:val="0"/>
        </w:rPr>
        <w:t>я МНМА та б</w:t>
      </w:r>
      <w:r w:rsidR="000A114A">
        <w:rPr>
          <w:rFonts w:ascii="Times New Roman CYR" w:hAnsi="Times New Roman CYR" w:cs="Times New Roman CYR"/>
          <w:kern w:val="0"/>
        </w:rPr>
        <w:t>і</w:t>
      </w:r>
      <w:r>
        <w:rPr>
          <w:rFonts w:ascii="Times New Roman CYR" w:hAnsi="Times New Roman CYR" w:cs="Times New Roman CYR"/>
          <w:kern w:val="0"/>
        </w:rPr>
        <w:t>бл</w:t>
      </w:r>
      <w:r w:rsidR="000A114A">
        <w:rPr>
          <w:rFonts w:ascii="Times New Roman CYR" w:hAnsi="Times New Roman CYR" w:cs="Times New Roman CYR"/>
          <w:kern w:val="0"/>
        </w:rPr>
        <w:t>і</w:t>
      </w:r>
      <w:r>
        <w:rPr>
          <w:rFonts w:ascii="Times New Roman CYR" w:hAnsi="Times New Roman CYR" w:cs="Times New Roman CYR"/>
          <w:kern w:val="0"/>
        </w:rPr>
        <w:t>отечних фонд</w:t>
      </w:r>
      <w:r w:rsidR="000A114A">
        <w:rPr>
          <w:rFonts w:ascii="Times New Roman CYR" w:hAnsi="Times New Roman CYR" w:cs="Times New Roman CYR"/>
          <w:kern w:val="0"/>
        </w:rPr>
        <w:t>і</w:t>
      </w:r>
      <w:r>
        <w:rPr>
          <w:rFonts w:ascii="Times New Roman CYR" w:hAnsi="Times New Roman CYR" w:cs="Times New Roman CYR"/>
          <w:kern w:val="0"/>
        </w:rPr>
        <w:t>в нараховується у першому м</w:t>
      </w:r>
      <w:r w:rsidR="000A114A">
        <w:rPr>
          <w:rFonts w:ascii="Times New Roman CYR" w:hAnsi="Times New Roman CYR" w:cs="Times New Roman CYR"/>
          <w:kern w:val="0"/>
        </w:rPr>
        <w:t>і</w:t>
      </w:r>
      <w:r>
        <w:rPr>
          <w:rFonts w:ascii="Times New Roman CYR" w:hAnsi="Times New Roman CYR" w:cs="Times New Roman CYR"/>
          <w:kern w:val="0"/>
        </w:rPr>
        <w:t>сяц</w:t>
      </w:r>
      <w:r w:rsidR="000A114A">
        <w:rPr>
          <w:rFonts w:ascii="Times New Roman CYR" w:hAnsi="Times New Roman CYR" w:cs="Times New Roman CYR"/>
          <w:kern w:val="0"/>
        </w:rPr>
        <w:t>і</w:t>
      </w:r>
      <w:r>
        <w:rPr>
          <w:rFonts w:ascii="Times New Roman CYR" w:hAnsi="Times New Roman CYR" w:cs="Times New Roman CYR"/>
          <w:kern w:val="0"/>
        </w:rPr>
        <w:t xml:space="preserve"> використання об'єкта у розм</w:t>
      </w:r>
      <w:r w:rsidR="000A114A">
        <w:rPr>
          <w:rFonts w:ascii="Times New Roman CYR" w:hAnsi="Times New Roman CYR" w:cs="Times New Roman CYR"/>
          <w:kern w:val="0"/>
        </w:rPr>
        <w:t>і</w:t>
      </w:r>
      <w:r>
        <w:rPr>
          <w:rFonts w:ascii="Times New Roman CYR" w:hAnsi="Times New Roman CYR" w:cs="Times New Roman CYR"/>
          <w:kern w:val="0"/>
        </w:rPr>
        <w:t>р</w:t>
      </w:r>
      <w:r w:rsidR="000A114A">
        <w:rPr>
          <w:rFonts w:ascii="Times New Roman CYR" w:hAnsi="Times New Roman CYR" w:cs="Times New Roman CYR"/>
          <w:kern w:val="0"/>
        </w:rPr>
        <w:t>і</w:t>
      </w:r>
      <w:r>
        <w:rPr>
          <w:rFonts w:ascii="Times New Roman CYR" w:hAnsi="Times New Roman CYR" w:cs="Times New Roman CYR"/>
          <w:kern w:val="0"/>
        </w:rPr>
        <w:t xml:space="preserve"> 100% його вартост</w:t>
      </w:r>
      <w:r w:rsidR="000A114A">
        <w:rPr>
          <w:rFonts w:ascii="Times New Roman CYR" w:hAnsi="Times New Roman CYR" w:cs="Times New Roman CYR"/>
          <w:kern w:val="0"/>
        </w:rPr>
        <w:t>і</w:t>
      </w:r>
      <w:r>
        <w:rPr>
          <w:rFonts w:ascii="Times New Roman CYR" w:hAnsi="Times New Roman CYR" w:cs="Times New Roman CYR"/>
          <w:kern w:val="0"/>
        </w:rPr>
        <w:t>, яка амортизується.</w:t>
      </w:r>
    </w:p>
    <w:p w14:paraId="5F7ECF1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EDB3B76" w14:textId="2E2B28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Нарахована амортизац</w:t>
      </w:r>
      <w:r w:rsidR="000A114A">
        <w:rPr>
          <w:rFonts w:ascii="Times New Roman CYR" w:hAnsi="Times New Roman CYR" w:cs="Times New Roman CYR"/>
          <w:kern w:val="0"/>
        </w:rPr>
        <w:t>і</w:t>
      </w:r>
      <w:r>
        <w:rPr>
          <w:rFonts w:ascii="Times New Roman CYR" w:hAnsi="Times New Roman CYR" w:cs="Times New Roman CYR"/>
          <w:kern w:val="0"/>
        </w:rPr>
        <w:t>я включається до складу витрат (соб</w:t>
      </w:r>
      <w:r w:rsidR="000A114A">
        <w:rPr>
          <w:rFonts w:ascii="Times New Roman CYR" w:hAnsi="Times New Roman CYR" w:cs="Times New Roman CYR"/>
          <w:kern w:val="0"/>
        </w:rPr>
        <w:t>і</w:t>
      </w:r>
      <w:r>
        <w:rPr>
          <w:rFonts w:ascii="Times New Roman CYR" w:hAnsi="Times New Roman CYR" w:cs="Times New Roman CYR"/>
          <w:kern w:val="0"/>
        </w:rPr>
        <w:t>варт</w:t>
      </w:r>
      <w:r w:rsidR="000A114A">
        <w:rPr>
          <w:rFonts w:ascii="Times New Roman CYR" w:hAnsi="Times New Roman CYR" w:cs="Times New Roman CYR"/>
          <w:kern w:val="0"/>
        </w:rPr>
        <w:t>і</w:t>
      </w:r>
      <w:r>
        <w:rPr>
          <w:rFonts w:ascii="Times New Roman CYR" w:hAnsi="Times New Roman CYR" w:cs="Times New Roman CYR"/>
          <w:kern w:val="0"/>
        </w:rPr>
        <w:t>сть реал</w:t>
      </w:r>
      <w:r w:rsidR="000A114A">
        <w:rPr>
          <w:rFonts w:ascii="Times New Roman CYR" w:hAnsi="Times New Roman CYR" w:cs="Times New Roman CYR"/>
          <w:kern w:val="0"/>
        </w:rPr>
        <w:t>і</w:t>
      </w:r>
      <w:r>
        <w:rPr>
          <w:rFonts w:ascii="Times New Roman CYR" w:hAnsi="Times New Roman CYR" w:cs="Times New Roman CYR"/>
          <w:kern w:val="0"/>
        </w:rPr>
        <w:t>зованої продукц</w:t>
      </w:r>
      <w:r w:rsidR="000A114A">
        <w:rPr>
          <w:rFonts w:ascii="Times New Roman CYR" w:hAnsi="Times New Roman CYR" w:cs="Times New Roman CYR"/>
          <w:kern w:val="0"/>
        </w:rPr>
        <w:t>і</w:t>
      </w:r>
      <w:r>
        <w:rPr>
          <w:rFonts w:ascii="Times New Roman CYR" w:hAnsi="Times New Roman CYR" w:cs="Times New Roman CYR"/>
          <w:kern w:val="0"/>
        </w:rPr>
        <w:t>ї, адм</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стративн</w:t>
      </w:r>
      <w:r w:rsidR="000A114A">
        <w:rPr>
          <w:rFonts w:ascii="Times New Roman CYR" w:hAnsi="Times New Roman CYR" w:cs="Times New Roman CYR"/>
          <w:kern w:val="0"/>
        </w:rPr>
        <w:t>і</w:t>
      </w:r>
      <w:r>
        <w:rPr>
          <w:rFonts w:ascii="Times New Roman CYR" w:hAnsi="Times New Roman CYR" w:cs="Times New Roman CYR"/>
          <w:kern w:val="0"/>
        </w:rPr>
        <w:t xml:space="preserve"> витрати, витрати на збут,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операц</w:t>
      </w:r>
      <w:r w:rsidR="000A114A">
        <w:rPr>
          <w:rFonts w:ascii="Times New Roman CYR" w:hAnsi="Times New Roman CYR" w:cs="Times New Roman CYR"/>
          <w:kern w:val="0"/>
        </w:rPr>
        <w:t>і</w:t>
      </w:r>
      <w:r>
        <w:rPr>
          <w:rFonts w:ascii="Times New Roman CYR" w:hAnsi="Times New Roman CYR" w:cs="Times New Roman CYR"/>
          <w:kern w:val="0"/>
        </w:rPr>
        <w:t>йн</w:t>
      </w:r>
      <w:r w:rsidR="000A114A">
        <w:rPr>
          <w:rFonts w:ascii="Times New Roman CYR" w:hAnsi="Times New Roman CYR" w:cs="Times New Roman CYR"/>
          <w:kern w:val="0"/>
        </w:rPr>
        <w:t>і</w:t>
      </w:r>
      <w:r>
        <w:rPr>
          <w:rFonts w:ascii="Times New Roman CYR" w:hAnsi="Times New Roman CYR" w:cs="Times New Roman CYR"/>
          <w:kern w:val="0"/>
        </w:rPr>
        <w:t xml:space="preserve"> витрати) залежно в</w:t>
      </w:r>
      <w:r w:rsidR="000A114A">
        <w:rPr>
          <w:rFonts w:ascii="Times New Roman CYR" w:hAnsi="Times New Roman CYR" w:cs="Times New Roman CYR"/>
          <w:kern w:val="0"/>
        </w:rPr>
        <w:t>і</w:t>
      </w:r>
      <w:r>
        <w:rPr>
          <w:rFonts w:ascii="Times New Roman CYR" w:hAnsi="Times New Roman CYR" w:cs="Times New Roman CYR"/>
          <w:kern w:val="0"/>
        </w:rPr>
        <w:t>д напряму використання основних засоб</w:t>
      </w:r>
      <w:r w:rsidR="000A114A">
        <w:rPr>
          <w:rFonts w:ascii="Times New Roman CYR" w:hAnsi="Times New Roman CYR" w:cs="Times New Roman CYR"/>
          <w:kern w:val="0"/>
        </w:rPr>
        <w:t>і</w:t>
      </w:r>
      <w:r>
        <w:rPr>
          <w:rFonts w:ascii="Times New Roman CYR" w:hAnsi="Times New Roman CYR" w:cs="Times New Roman CYR"/>
          <w:kern w:val="0"/>
        </w:rPr>
        <w:t>в.</w:t>
      </w:r>
    </w:p>
    <w:p w14:paraId="5B84E7B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4BB67FA" w14:textId="5135787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Витрати, пов'язан</w:t>
      </w:r>
      <w:r w:rsidR="000A114A">
        <w:rPr>
          <w:rFonts w:ascii="Times New Roman CYR" w:hAnsi="Times New Roman CYR" w:cs="Times New Roman CYR"/>
          <w:kern w:val="0"/>
        </w:rPr>
        <w:t>і</w:t>
      </w:r>
      <w:r>
        <w:rPr>
          <w:rFonts w:ascii="Times New Roman CYR" w:hAnsi="Times New Roman CYR" w:cs="Times New Roman CYR"/>
          <w:kern w:val="0"/>
        </w:rPr>
        <w:t xml:space="preserve"> з ремонтом та пол</w:t>
      </w:r>
      <w:r w:rsidR="000A114A">
        <w:rPr>
          <w:rFonts w:ascii="Times New Roman CYR" w:hAnsi="Times New Roman CYR" w:cs="Times New Roman CYR"/>
          <w:kern w:val="0"/>
        </w:rPr>
        <w:t>і</w:t>
      </w:r>
      <w:r>
        <w:rPr>
          <w:rFonts w:ascii="Times New Roman CYR" w:hAnsi="Times New Roman CYR" w:cs="Times New Roman CYR"/>
          <w:kern w:val="0"/>
        </w:rPr>
        <w:t>пшенням об'єкт</w:t>
      </w:r>
      <w:r w:rsidR="000A114A">
        <w:rPr>
          <w:rFonts w:ascii="Times New Roman CYR" w:hAnsi="Times New Roman CYR" w:cs="Times New Roman CYR"/>
          <w:kern w:val="0"/>
        </w:rPr>
        <w:t>і</w:t>
      </w:r>
      <w:r>
        <w:rPr>
          <w:rFonts w:ascii="Times New Roman CYR" w:hAnsi="Times New Roman CYR" w:cs="Times New Roman CYR"/>
          <w:kern w:val="0"/>
        </w:rPr>
        <w:t>в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(дообладнання, реконструкц</w:t>
      </w:r>
      <w:r w:rsidR="000A114A">
        <w:rPr>
          <w:rFonts w:ascii="Times New Roman CYR" w:hAnsi="Times New Roman CYR" w:cs="Times New Roman CYR"/>
          <w:kern w:val="0"/>
        </w:rPr>
        <w:t>і</w:t>
      </w:r>
      <w:r>
        <w:rPr>
          <w:rFonts w:ascii="Times New Roman CYR" w:hAnsi="Times New Roman CYR" w:cs="Times New Roman CYR"/>
          <w:kern w:val="0"/>
        </w:rPr>
        <w:t>я, модерн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я, добудова тощо), в</w:t>
      </w:r>
      <w:r w:rsidR="000A114A">
        <w:rPr>
          <w:rFonts w:ascii="Times New Roman CYR" w:hAnsi="Times New Roman CYR" w:cs="Times New Roman CYR"/>
          <w:kern w:val="0"/>
        </w:rPr>
        <w:t>і</w:t>
      </w:r>
      <w:r>
        <w:rPr>
          <w:rFonts w:ascii="Times New Roman CYR" w:hAnsi="Times New Roman CYR" w:cs="Times New Roman CYR"/>
          <w:kern w:val="0"/>
        </w:rPr>
        <w:t>дносяться:</w:t>
      </w:r>
    </w:p>
    <w:p w14:paraId="7490904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8FBBEF2" w14:textId="1043615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до витрат пер</w:t>
      </w:r>
      <w:r w:rsidR="000A114A">
        <w:rPr>
          <w:rFonts w:ascii="Times New Roman CYR" w:hAnsi="Times New Roman CYR" w:cs="Times New Roman CYR"/>
          <w:kern w:val="0"/>
        </w:rPr>
        <w:t>і</w:t>
      </w:r>
      <w:r>
        <w:rPr>
          <w:rFonts w:ascii="Times New Roman CYR" w:hAnsi="Times New Roman CYR" w:cs="Times New Roman CYR"/>
          <w:kern w:val="0"/>
        </w:rPr>
        <w:t>оду, якщо вони п</w:t>
      </w:r>
      <w:r w:rsidR="000A114A">
        <w:rPr>
          <w:rFonts w:ascii="Times New Roman CYR" w:hAnsi="Times New Roman CYR" w:cs="Times New Roman CYR"/>
          <w:kern w:val="0"/>
        </w:rPr>
        <w:t>і</w:t>
      </w:r>
      <w:r>
        <w:rPr>
          <w:rFonts w:ascii="Times New Roman CYR" w:hAnsi="Times New Roman CYR" w:cs="Times New Roman CYR"/>
          <w:kern w:val="0"/>
        </w:rPr>
        <w:t>дтримують об'єкт у робочому стан</w:t>
      </w:r>
      <w:r w:rsidR="000A114A">
        <w:rPr>
          <w:rFonts w:ascii="Times New Roman CYR" w:hAnsi="Times New Roman CYR" w:cs="Times New Roman CYR"/>
          <w:kern w:val="0"/>
        </w:rPr>
        <w:t>і</w:t>
      </w:r>
      <w:r>
        <w:rPr>
          <w:rFonts w:ascii="Times New Roman CYR" w:hAnsi="Times New Roman CYR" w:cs="Times New Roman CYR"/>
          <w:kern w:val="0"/>
        </w:rPr>
        <w:t xml:space="preserve"> та не призводять до зб</w:t>
      </w:r>
      <w:r w:rsidR="000A114A">
        <w:rPr>
          <w:rFonts w:ascii="Times New Roman CYR" w:hAnsi="Times New Roman CYR" w:cs="Times New Roman CYR"/>
          <w:kern w:val="0"/>
        </w:rPr>
        <w:t>і</w:t>
      </w:r>
      <w:r>
        <w:rPr>
          <w:rFonts w:ascii="Times New Roman CYR" w:hAnsi="Times New Roman CYR" w:cs="Times New Roman CYR"/>
          <w:kern w:val="0"/>
        </w:rPr>
        <w:t xml:space="preserve">льшення </w:t>
      </w:r>
      <w:r>
        <w:rPr>
          <w:rFonts w:ascii="Times New Roman CYR" w:hAnsi="Times New Roman CYR" w:cs="Times New Roman CYR"/>
          <w:kern w:val="0"/>
        </w:rPr>
        <w:lastRenderedPageBreak/>
        <w:t>майбутн</w:t>
      </w:r>
      <w:r w:rsidR="000A114A">
        <w:rPr>
          <w:rFonts w:ascii="Times New Roman CYR" w:hAnsi="Times New Roman CYR" w:cs="Times New Roman CYR"/>
          <w:kern w:val="0"/>
        </w:rPr>
        <w:t>і</w:t>
      </w:r>
      <w:r>
        <w:rPr>
          <w:rFonts w:ascii="Times New Roman CYR" w:hAnsi="Times New Roman CYR" w:cs="Times New Roman CYR"/>
          <w:kern w:val="0"/>
        </w:rPr>
        <w:t>х економ</w:t>
      </w:r>
      <w:r w:rsidR="000A114A">
        <w:rPr>
          <w:rFonts w:ascii="Times New Roman CYR" w:hAnsi="Times New Roman CYR" w:cs="Times New Roman CYR"/>
          <w:kern w:val="0"/>
        </w:rPr>
        <w:t>і</w:t>
      </w:r>
      <w:r>
        <w:rPr>
          <w:rFonts w:ascii="Times New Roman CYR" w:hAnsi="Times New Roman CYR" w:cs="Times New Roman CYR"/>
          <w:kern w:val="0"/>
        </w:rPr>
        <w:t>чних виг</w:t>
      </w:r>
      <w:r w:rsidR="000A114A">
        <w:rPr>
          <w:rFonts w:ascii="Times New Roman CYR" w:hAnsi="Times New Roman CYR" w:cs="Times New Roman CYR"/>
          <w:kern w:val="0"/>
        </w:rPr>
        <w:t>і</w:t>
      </w:r>
      <w:r>
        <w:rPr>
          <w:rFonts w:ascii="Times New Roman CYR" w:hAnsi="Times New Roman CYR" w:cs="Times New Roman CYR"/>
          <w:kern w:val="0"/>
        </w:rPr>
        <w:t>д;</w:t>
      </w:r>
    </w:p>
    <w:p w14:paraId="1CD92AF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251685E" w14:textId="2948ECF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до перв</w:t>
      </w:r>
      <w:r w:rsidR="000A114A">
        <w:rPr>
          <w:rFonts w:ascii="Times New Roman CYR" w:hAnsi="Times New Roman CYR" w:cs="Times New Roman CYR"/>
          <w:kern w:val="0"/>
        </w:rPr>
        <w:t>і</w:t>
      </w:r>
      <w:r>
        <w:rPr>
          <w:rFonts w:ascii="Times New Roman CYR" w:hAnsi="Times New Roman CYR" w:cs="Times New Roman CYR"/>
          <w:kern w:val="0"/>
        </w:rPr>
        <w:t>сної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активу, якщо пол</w:t>
      </w:r>
      <w:r w:rsidR="000A114A">
        <w:rPr>
          <w:rFonts w:ascii="Times New Roman CYR" w:hAnsi="Times New Roman CYR" w:cs="Times New Roman CYR"/>
          <w:kern w:val="0"/>
        </w:rPr>
        <w:t>і</w:t>
      </w:r>
      <w:r>
        <w:rPr>
          <w:rFonts w:ascii="Times New Roman CYR" w:hAnsi="Times New Roman CYR" w:cs="Times New Roman CYR"/>
          <w:kern w:val="0"/>
        </w:rPr>
        <w:t>пшення призводять до зростання майбутн</w:t>
      </w:r>
      <w:r w:rsidR="000A114A">
        <w:rPr>
          <w:rFonts w:ascii="Times New Roman CYR" w:hAnsi="Times New Roman CYR" w:cs="Times New Roman CYR"/>
          <w:kern w:val="0"/>
        </w:rPr>
        <w:t>і</w:t>
      </w:r>
      <w:r>
        <w:rPr>
          <w:rFonts w:ascii="Times New Roman CYR" w:hAnsi="Times New Roman CYR" w:cs="Times New Roman CYR"/>
          <w:kern w:val="0"/>
        </w:rPr>
        <w:t>х економ</w:t>
      </w:r>
      <w:r w:rsidR="000A114A">
        <w:rPr>
          <w:rFonts w:ascii="Times New Roman CYR" w:hAnsi="Times New Roman CYR" w:cs="Times New Roman CYR"/>
          <w:kern w:val="0"/>
        </w:rPr>
        <w:t>і</w:t>
      </w:r>
      <w:r>
        <w:rPr>
          <w:rFonts w:ascii="Times New Roman CYR" w:hAnsi="Times New Roman CYR" w:cs="Times New Roman CYR"/>
          <w:kern w:val="0"/>
        </w:rPr>
        <w:t>чних виг</w:t>
      </w:r>
      <w:r w:rsidR="000A114A">
        <w:rPr>
          <w:rFonts w:ascii="Times New Roman CYR" w:hAnsi="Times New Roman CYR" w:cs="Times New Roman CYR"/>
          <w:kern w:val="0"/>
        </w:rPr>
        <w:t>і</w:t>
      </w:r>
      <w:r>
        <w:rPr>
          <w:rFonts w:ascii="Times New Roman CYR" w:hAnsi="Times New Roman CYR" w:cs="Times New Roman CYR"/>
          <w:kern w:val="0"/>
        </w:rPr>
        <w:t>д.</w:t>
      </w:r>
    </w:p>
    <w:p w14:paraId="181DD1E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B0AC9D6" w14:textId="6377CCD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Суми передоплат за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у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й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дображаються без ПДВ у склад</w:t>
      </w:r>
      <w:r w:rsidR="000A114A">
        <w:rPr>
          <w:rFonts w:ascii="Times New Roman CYR" w:hAnsi="Times New Roman CYR" w:cs="Times New Roman CYR"/>
          <w:kern w:val="0"/>
        </w:rPr>
        <w:t>і</w:t>
      </w:r>
      <w:r>
        <w:rPr>
          <w:rFonts w:ascii="Times New Roman CYR" w:hAnsi="Times New Roman CYR" w:cs="Times New Roman CYR"/>
          <w:kern w:val="0"/>
        </w:rPr>
        <w:t xml:space="preserve"> статт</w:t>
      </w:r>
      <w:r w:rsidR="000A114A">
        <w:rPr>
          <w:rFonts w:ascii="Times New Roman CYR" w:hAnsi="Times New Roman CYR" w:cs="Times New Roman CYR"/>
          <w:kern w:val="0"/>
        </w:rPr>
        <w:t>і</w:t>
      </w:r>
      <w:r>
        <w:rPr>
          <w:rFonts w:ascii="Times New Roman CYR" w:hAnsi="Times New Roman CYR" w:cs="Times New Roman CYR"/>
          <w:kern w:val="0"/>
        </w:rPr>
        <w:t xml:space="preserve"> "Незавершен</w:t>
      </w:r>
      <w:r w:rsidR="000A114A">
        <w:rPr>
          <w:rFonts w:ascii="Times New Roman CYR" w:hAnsi="Times New Roman CYR" w:cs="Times New Roman CYR"/>
          <w:kern w:val="0"/>
        </w:rPr>
        <w:t>і</w:t>
      </w:r>
      <w:r>
        <w:rPr>
          <w:rFonts w:ascii="Times New Roman CYR" w:hAnsi="Times New Roman CYR" w:cs="Times New Roman CYR"/>
          <w:kern w:val="0"/>
        </w:rPr>
        <w:t xml:space="preserve"> кап</w:t>
      </w:r>
      <w:r w:rsidR="000A114A">
        <w:rPr>
          <w:rFonts w:ascii="Times New Roman CYR" w:hAnsi="Times New Roman CYR" w:cs="Times New Roman CYR"/>
          <w:kern w:val="0"/>
        </w:rPr>
        <w:t>і</w:t>
      </w:r>
      <w:r>
        <w:rPr>
          <w:rFonts w:ascii="Times New Roman CYR" w:hAnsi="Times New Roman CYR" w:cs="Times New Roman CYR"/>
          <w:kern w:val="0"/>
        </w:rPr>
        <w:t>тальн</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нвестиц</w:t>
      </w:r>
      <w:r w:rsidR="000A114A">
        <w:rPr>
          <w:rFonts w:ascii="Times New Roman CYR" w:hAnsi="Times New Roman CYR" w:cs="Times New Roman CYR"/>
          <w:kern w:val="0"/>
        </w:rPr>
        <w:t>і</w:t>
      </w:r>
      <w:r>
        <w:rPr>
          <w:rFonts w:ascii="Times New Roman CYR" w:hAnsi="Times New Roman CYR" w:cs="Times New Roman CYR"/>
          <w:kern w:val="0"/>
        </w:rPr>
        <w:t>ї".</w:t>
      </w:r>
    </w:p>
    <w:p w14:paraId="77EDE9A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D2AE1B2" w14:textId="7929924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Варт</w:t>
      </w:r>
      <w:r w:rsidR="000A114A">
        <w:rPr>
          <w:rFonts w:ascii="Times New Roman CYR" w:hAnsi="Times New Roman CYR" w:cs="Times New Roman CYR"/>
          <w:kern w:val="0"/>
        </w:rPr>
        <w:t>і</w:t>
      </w:r>
      <w:r>
        <w:rPr>
          <w:rFonts w:ascii="Times New Roman CYR" w:hAnsi="Times New Roman CYR" w:cs="Times New Roman CYR"/>
          <w:kern w:val="0"/>
        </w:rPr>
        <w:t>сть безоплатно отриманих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у бухгалтерському обл</w:t>
      </w:r>
      <w:r w:rsidR="000A114A">
        <w:rPr>
          <w:rFonts w:ascii="Times New Roman CYR" w:hAnsi="Times New Roman CYR" w:cs="Times New Roman CYR"/>
          <w:kern w:val="0"/>
        </w:rPr>
        <w:t>і</w:t>
      </w:r>
      <w:r>
        <w:rPr>
          <w:rFonts w:ascii="Times New Roman CYR" w:hAnsi="Times New Roman CYR" w:cs="Times New Roman CYR"/>
          <w:kern w:val="0"/>
        </w:rPr>
        <w:t>ку зб</w:t>
      </w:r>
      <w:r w:rsidR="000A114A">
        <w:rPr>
          <w:rFonts w:ascii="Times New Roman CYR" w:hAnsi="Times New Roman CYR" w:cs="Times New Roman CYR"/>
          <w:kern w:val="0"/>
        </w:rPr>
        <w:t>і</w:t>
      </w:r>
      <w:r>
        <w:rPr>
          <w:rFonts w:ascii="Times New Roman CYR" w:hAnsi="Times New Roman CYR" w:cs="Times New Roman CYR"/>
          <w:kern w:val="0"/>
        </w:rPr>
        <w:t>льшує варт</w:t>
      </w:r>
      <w:r w:rsidR="000A114A">
        <w:rPr>
          <w:rFonts w:ascii="Times New Roman CYR" w:hAnsi="Times New Roman CYR" w:cs="Times New Roman CYR"/>
          <w:kern w:val="0"/>
        </w:rPr>
        <w:t>і</w:t>
      </w:r>
      <w:r>
        <w:rPr>
          <w:rFonts w:ascii="Times New Roman CYR" w:hAnsi="Times New Roman CYR" w:cs="Times New Roman CYR"/>
          <w:kern w:val="0"/>
        </w:rPr>
        <w:t>сть необоротних актив</w:t>
      </w:r>
      <w:r w:rsidR="000A114A">
        <w:rPr>
          <w:rFonts w:ascii="Times New Roman CYR" w:hAnsi="Times New Roman CYR" w:cs="Times New Roman CYR"/>
          <w:kern w:val="0"/>
        </w:rPr>
        <w:t>і</w:t>
      </w:r>
      <w:r>
        <w:rPr>
          <w:rFonts w:ascii="Times New Roman CYR" w:hAnsi="Times New Roman CYR" w:cs="Times New Roman CYR"/>
          <w:kern w:val="0"/>
        </w:rPr>
        <w:t>в з одночасним визнанням доходу за кредитом рахунку № 745 "Дох</w:t>
      </w:r>
      <w:r w:rsidR="000A114A">
        <w:rPr>
          <w:rFonts w:ascii="Times New Roman CYR" w:hAnsi="Times New Roman CYR" w:cs="Times New Roman CYR"/>
          <w:kern w:val="0"/>
        </w:rPr>
        <w:t>і</w:t>
      </w:r>
      <w:r>
        <w:rPr>
          <w:rFonts w:ascii="Times New Roman CYR" w:hAnsi="Times New Roman CYR" w:cs="Times New Roman CYR"/>
          <w:kern w:val="0"/>
        </w:rPr>
        <w:t>д в</w:t>
      </w:r>
      <w:r w:rsidR="000A114A">
        <w:rPr>
          <w:rFonts w:ascii="Times New Roman CYR" w:hAnsi="Times New Roman CYR" w:cs="Times New Roman CYR"/>
          <w:kern w:val="0"/>
        </w:rPr>
        <w:t>і</w:t>
      </w:r>
      <w:r>
        <w:rPr>
          <w:rFonts w:ascii="Times New Roman CYR" w:hAnsi="Times New Roman CYR" w:cs="Times New Roman CYR"/>
          <w:kern w:val="0"/>
        </w:rPr>
        <w:t>д безоплатно одержаних актив</w:t>
      </w:r>
      <w:r w:rsidR="000A114A">
        <w:rPr>
          <w:rFonts w:ascii="Times New Roman CYR" w:hAnsi="Times New Roman CYR" w:cs="Times New Roman CYR"/>
          <w:kern w:val="0"/>
        </w:rPr>
        <w:t>і</w:t>
      </w:r>
      <w:r>
        <w:rPr>
          <w:rFonts w:ascii="Times New Roman CYR" w:hAnsi="Times New Roman CYR" w:cs="Times New Roman CYR"/>
          <w:kern w:val="0"/>
        </w:rPr>
        <w:t>в". У раз</w:t>
      </w:r>
      <w:r w:rsidR="000A114A">
        <w:rPr>
          <w:rFonts w:ascii="Times New Roman CYR" w:hAnsi="Times New Roman CYR" w:cs="Times New Roman CYR"/>
          <w:kern w:val="0"/>
        </w:rPr>
        <w:t>і</w:t>
      </w:r>
      <w:r>
        <w:rPr>
          <w:rFonts w:ascii="Times New Roman CYR" w:hAnsi="Times New Roman CYR" w:cs="Times New Roman CYR"/>
          <w:kern w:val="0"/>
        </w:rPr>
        <w:t xml:space="preserve"> отримання таких актив</w:t>
      </w:r>
      <w:r w:rsidR="000A114A">
        <w:rPr>
          <w:rFonts w:ascii="Times New Roman CYR" w:hAnsi="Times New Roman CYR" w:cs="Times New Roman CYR"/>
          <w:kern w:val="0"/>
        </w:rPr>
        <w:t>і</w:t>
      </w:r>
      <w:r>
        <w:rPr>
          <w:rFonts w:ascii="Times New Roman CYR" w:hAnsi="Times New Roman CYR" w:cs="Times New Roman CYR"/>
          <w:kern w:val="0"/>
        </w:rPr>
        <w:t>в в</w:t>
      </w:r>
      <w:r w:rsidR="000A114A">
        <w:rPr>
          <w:rFonts w:ascii="Times New Roman CYR" w:hAnsi="Times New Roman CYR" w:cs="Times New Roman CYR"/>
          <w:kern w:val="0"/>
        </w:rPr>
        <w:t>і</w:t>
      </w:r>
      <w:r>
        <w:rPr>
          <w:rFonts w:ascii="Times New Roman CYR" w:hAnsi="Times New Roman CYR" w:cs="Times New Roman CYR"/>
          <w:kern w:val="0"/>
        </w:rPr>
        <w:t>д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 за кредитом рахунку № 42 "Додатковий кап</w:t>
      </w:r>
      <w:r w:rsidR="000A114A">
        <w:rPr>
          <w:rFonts w:ascii="Times New Roman CYR" w:hAnsi="Times New Roman CYR" w:cs="Times New Roman CYR"/>
          <w:kern w:val="0"/>
        </w:rPr>
        <w:t>і</w:t>
      </w:r>
      <w:r>
        <w:rPr>
          <w:rFonts w:ascii="Times New Roman CYR" w:hAnsi="Times New Roman CYR" w:cs="Times New Roman CYR"/>
          <w:kern w:val="0"/>
        </w:rPr>
        <w:t>тал".</w:t>
      </w:r>
    </w:p>
    <w:p w14:paraId="7121651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92F43AC" w14:textId="1788355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Нематер</w:t>
      </w:r>
      <w:r w:rsidR="000A114A">
        <w:rPr>
          <w:rFonts w:ascii="Times New Roman CYR" w:hAnsi="Times New Roman CYR" w:cs="Times New Roman CYR"/>
          <w:kern w:val="0"/>
        </w:rPr>
        <w:t>і</w:t>
      </w:r>
      <w:r>
        <w:rPr>
          <w:rFonts w:ascii="Times New Roman CYR" w:hAnsi="Times New Roman CYR" w:cs="Times New Roman CYR"/>
          <w:kern w:val="0"/>
        </w:rPr>
        <w:t>альн</w:t>
      </w:r>
      <w:r w:rsidR="000A114A">
        <w:rPr>
          <w:rFonts w:ascii="Times New Roman CYR" w:hAnsi="Times New Roman CYR" w:cs="Times New Roman CYR"/>
          <w:kern w:val="0"/>
        </w:rPr>
        <w:t>і</w:t>
      </w:r>
      <w:r>
        <w:rPr>
          <w:rFonts w:ascii="Times New Roman CYR" w:hAnsi="Times New Roman CYR" w:cs="Times New Roman CYR"/>
          <w:kern w:val="0"/>
        </w:rPr>
        <w:t xml:space="preserve"> активи</w:t>
      </w:r>
    </w:p>
    <w:p w14:paraId="1543F92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BB8F9B8" w14:textId="4C4F58E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w:t>
      </w:r>
      <w:r w:rsidR="000A114A">
        <w:rPr>
          <w:rFonts w:ascii="Times New Roman CYR" w:hAnsi="Times New Roman CYR" w:cs="Times New Roman CYR"/>
          <w:kern w:val="0"/>
        </w:rPr>
        <w:t>і</w:t>
      </w:r>
      <w:r>
        <w:rPr>
          <w:rFonts w:ascii="Times New Roman CYR" w:hAnsi="Times New Roman CYR" w:cs="Times New Roman CYR"/>
          <w:kern w:val="0"/>
        </w:rPr>
        <w:t>дприємство класиф</w:t>
      </w:r>
      <w:r w:rsidR="000A114A">
        <w:rPr>
          <w:rFonts w:ascii="Times New Roman CYR" w:hAnsi="Times New Roman CYR" w:cs="Times New Roman CYR"/>
          <w:kern w:val="0"/>
        </w:rPr>
        <w:t>і</w:t>
      </w:r>
      <w:r>
        <w:rPr>
          <w:rFonts w:ascii="Times New Roman CYR" w:hAnsi="Times New Roman CYR" w:cs="Times New Roman CYR"/>
          <w:kern w:val="0"/>
        </w:rPr>
        <w:t>кує так</w:t>
      </w:r>
      <w:r w:rsidR="000A114A">
        <w:rPr>
          <w:rFonts w:ascii="Times New Roman CYR" w:hAnsi="Times New Roman CYR" w:cs="Times New Roman CYR"/>
          <w:kern w:val="0"/>
        </w:rPr>
        <w:t>і</w:t>
      </w:r>
      <w:r>
        <w:rPr>
          <w:rFonts w:ascii="Times New Roman CYR" w:hAnsi="Times New Roman CYR" w:cs="Times New Roman CYR"/>
          <w:kern w:val="0"/>
        </w:rPr>
        <w:t xml:space="preserve"> групи нематер</w:t>
      </w:r>
      <w:r w:rsidR="000A114A">
        <w:rPr>
          <w:rFonts w:ascii="Times New Roman CYR" w:hAnsi="Times New Roman CYR" w:cs="Times New Roman CYR"/>
          <w:kern w:val="0"/>
        </w:rPr>
        <w:t>і</w:t>
      </w:r>
      <w:r>
        <w:rPr>
          <w:rFonts w:ascii="Times New Roman CYR" w:hAnsi="Times New Roman CYR" w:cs="Times New Roman CYR"/>
          <w:kern w:val="0"/>
        </w:rPr>
        <w:t>альних актив</w:t>
      </w:r>
      <w:r w:rsidR="000A114A">
        <w:rPr>
          <w:rFonts w:ascii="Times New Roman CYR" w:hAnsi="Times New Roman CYR" w:cs="Times New Roman CYR"/>
          <w:kern w:val="0"/>
        </w:rPr>
        <w:t>і</w:t>
      </w:r>
      <w:r>
        <w:rPr>
          <w:rFonts w:ascii="Times New Roman CYR" w:hAnsi="Times New Roman CYR" w:cs="Times New Roman CYR"/>
          <w:kern w:val="0"/>
        </w:rPr>
        <w:t>в:</w:t>
      </w:r>
    </w:p>
    <w:p w14:paraId="3250F16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64A6D2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права користування;</w:t>
      </w:r>
    </w:p>
    <w:p w14:paraId="504AAF2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C2F907D" w14:textId="08953B0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програмне забезпечення </w:t>
      </w:r>
      <w:r w:rsidR="000A114A">
        <w:rPr>
          <w:rFonts w:ascii="Times New Roman CYR" w:hAnsi="Times New Roman CYR" w:cs="Times New Roman CYR"/>
          <w:kern w:val="0"/>
        </w:rPr>
        <w:t>і</w:t>
      </w:r>
      <w:r>
        <w:rPr>
          <w:rFonts w:ascii="Times New Roman CYR" w:hAnsi="Times New Roman CYR" w:cs="Times New Roman CYR"/>
          <w:kern w:val="0"/>
        </w:rPr>
        <w:t xml:space="preserve"> л</w:t>
      </w:r>
      <w:r w:rsidR="000A114A">
        <w:rPr>
          <w:rFonts w:ascii="Times New Roman CYR" w:hAnsi="Times New Roman CYR" w:cs="Times New Roman CYR"/>
          <w:kern w:val="0"/>
        </w:rPr>
        <w:t>і</w:t>
      </w:r>
      <w:r>
        <w:rPr>
          <w:rFonts w:ascii="Times New Roman CYR" w:hAnsi="Times New Roman CYR" w:cs="Times New Roman CYR"/>
          <w:kern w:val="0"/>
        </w:rPr>
        <w:t>ценз</w:t>
      </w:r>
      <w:r w:rsidR="000A114A">
        <w:rPr>
          <w:rFonts w:ascii="Times New Roman CYR" w:hAnsi="Times New Roman CYR" w:cs="Times New Roman CYR"/>
          <w:kern w:val="0"/>
        </w:rPr>
        <w:t>і</w:t>
      </w:r>
      <w:r>
        <w:rPr>
          <w:rFonts w:ascii="Times New Roman CYR" w:hAnsi="Times New Roman CYR" w:cs="Times New Roman CYR"/>
          <w:kern w:val="0"/>
        </w:rPr>
        <w:t>ї на програми;</w:t>
      </w:r>
    </w:p>
    <w:p w14:paraId="27C6F34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66F21BE" w14:textId="4D515F5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дозв</w:t>
      </w:r>
      <w:r w:rsidR="000A114A">
        <w:rPr>
          <w:rFonts w:ascii="Times New Roman CYR" w:hAnsi="Times New Roman CYR" w:cs="Times New Roman CYR"/>
          <w:kern w:val="0"/>
        </w:rPr>
        <w:t>і</w:t>
      </w:r>
      <w:r>
        <w:rPr>
          <w:rFonts w:ascii="Times New Roman CYR" w:hAnsi="Times New Roman CYR" w:cs="Times New Roman CYR"/>
          <w:kern w:val="0"/>
        </w:rPr>
        <w:t>льн</w:t>
      </w:r>
      <w:r w:rsidR="000A114A">
        <w:rPr>
          <w:rFonts w:ascii="Times New Roman CYR" w:hAnsi="Times New Roman CYR" w:cs="Times New Roman CYR"/>
          <w:kern w:val="0"/>
        </w:rPr>
        <w:t>і</w:t>
      </w:r>
      <w:r>
        <w:rPr>
          <w:rFonts w:ascii="Times New Roman CYR" w:hAnsi="Times New Roman CYR" w:cs="Times New Roman CYR"/>
          <w:kern w:val="0"/>
        </w:rPr>
        <w:t xml:space="preserve"> та правовстановлююч</w:t>
      </w:r>
      <w:r w:rsidR="000A114A">
        <w:rPr>
          <w:rFonts w:ascii="Times New Roman CYR" w:hAnsi="Times New Roman CYR" w:cs="Times New Roman CYR"/>
          <w:kern w:val="0"/>
        </w:rPr>
        <w:t>і</w:t>
      </w:r>
      <w:r>
        <w:rPr>
          <w:rFonts w:ascii="Times New Roman CYR" w:hAnsi="Times New Roman CYR" w:cs="Times New Roman CYR"/>
          <w:kern w:val="0"/>
        </w:rPr>
        <w:t xml:space="preserve"> документи;</w:t>
      </w:r>
    </w:p>
    <w:p w14:paraId="406E25A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CA84BC4" w14:textId="3E326F2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нематер</w:t>
      </w:r>
      <w:r w:rsidR="000A114A">
        <w:rPr>
          <w:rFonts w:ascii="Times New Roman CYR" w:hAnsi="Times New Roman CYR" w:cs="Times New Roman CYR"/>
          <w:kern w:val="0"/>
        </w:rPr>
        <w:t>і</w:t>
      </w:r>
      <w:r>
        <w:rPr>
          <w:rFonts w:ascii="Times New Roman CYR" w:hAnsi="Times New Roman CYR" w:cs="Times New Roman CYR"/>
          <w:kern w:val="0"/>
        </w:rPr>
        <w:t>альн</w:t>
      </w:r>
      <w:r w:rsidR="000A114A">
        <w:rPr>
          <w:rFonts w:ascii="Times New Roman CYR" w:hAnsi="Times New Roman CYR" w:cs="Times New Roman CYR"/>
          <w:kern w:val="0"/>
        </w:rPr>
        <w:t>і</w:t>
      </w:r>
      <w:r>
        <w:rPr>
          <w:rFonts w:ascii="Times New Roman CYR" w:hAnsi="Times New Roman CYR" w:cs="Times New Roman CYR"/>
          <w:kern w:val="0"/>
        </w:rPr>
        <w:t xml:space="preserve"> активи.</w:t>
      </w:r>
    </w:p>
    <w:p w14:paraId="3F6F89F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50C10C3" w14:textId="02133BF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Об'єкт визнається нематер</w:t>
      </w:r>
      <w:r w:rsidR="000A114A">
        <w:rPr>
          <w:rFonts w:ascii="Times New Roman CYR" w:hAnsi="Times New Roman CYR" w:cs="Times New Roman CYR"/>
          <w:kern w:val="0"/>
        </w:rPr>
        <w:t>і</w:t>
      </w:r>
      <w:r>
        <w:rPr>
          <w:rFonts w:ascii="Times New Roman CYR" w:hAnsi="Times New Roman CYR" w:cs="Times New Roman CYR"/>
          <w:kern w:val="0"/>
        </w:rPr>
        <w:t>альним активом, якщо в</w:t>
      </w:r>
      <w:r w:rsidR="000A114A">
        <w:rPr>
          <w:rFonts w:ascii="Times New Roman CYR" w:hAnsi="Times New Roman CYR" w:cs="Times New Roman CYR"/>
          <w:kern w:val="0"/>
        </w:rPr>
        <w:t>і</w:t>
      </w:r>
      <w:r>
        <w:rPr>
          <w:rFonts w:ascii="Times New Roman CYR" w:hAnsi="Times New Roman CYR" w:cs="Times New Roman CYR"/>
          <w:kern w:val="0"/>
        </w:rPr>
        <w:t>н:</w:t>
      </w:r>
    </w:p>
    <w:p w14:paraId="2AEBC86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2730C47" w14:textId="4DBE998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дає визначенню нематер</w:t>
      </w:r>
      <w:r w:rsidR="000A114A">
        <w:rPr>
          <w:rFonts w:ascii="Times New Roman CYR" w:hAnsi="Times New Roman CYR" w:cs="Times New Roman CYR"/>
          <w:kern w:val="0"/>
        </w:rPr>
        <w:t>і</w:t>
      </w:r>
      <w:r>
        <w:rPr>
          <w:rFonts w:ascii="Times New Roman CYR" w:hAnsi="Times New Roman CYR" w:cs="Times New Roman CYR"/>
          <w:kern w:val="0"/>
        </w:rPr>
        <w:t>ального активу;</w:t>
      </w:r>
    </w:p>
    <w:p w14:paraId="02AACDD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DA8A1D3" w14:textId="694E996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sidR="000A114A">
        <w:rPr>
          <w:rFonts w:ascii="Times New Roman CYR" w:hAnsi="Times New Roman CYR" w:cs="Times New Roman CYR"/>
          <w:kern w:val="0"/>
        </w:rPr>
        <w:t>і</w:t>
      </w:r>
      <w:r>
        <w:rPr>
          <w:rFonts w:ascii="Times New Roman CYR" w:hAnsi="Times New Roman CYR" w:cs="Times New Roman CYR"/>
          <w:kern w:val="0"/>
        </w:rPr>
        <w:t xml:space="preserve"> снує ймов</w:t>
      </w:r>
      <w:r w:rsidR="000A114A">
        <w:rPr>
          <w:rFonts w:ascii="Times New Roman CYR" w:hAnsi="Times New Roman CYR" w:cs="Times New Roman CYR"/>
          <w:kern w:val="0"/>
        </w:rPr>
        <w:t>і</w:t>
      </w:r>
      <w:r>
        <w:rPr>
          <w:rFonts w:ascii="Times New Roman CYR" w:hAnsi="Times New Roman CYR" w:cs="Times New Roman CYR"/>
          <w:kern w:val="0"/>
        </w:rPr>
        <w:t>рн</w:t>
      </w:r>
      <w:r w:rsidR="000A114A">
        <w:rPr>
          <w:rFonts w:ascii="Times New Roman CYR" w:hAnsi="Times New Roman CYR" w:cs="Times New Roman CYR"/>
          <w:kern w:val="0"/>
        </w:rPr>
        <w:t>і</w:t>
      </w:r>
      <w:r>
        <w:rPr>
          <w:rFonts w:ascii="Times New Roman CYR" w:hAnsi="Times New Roman CYR" w:cs="Times New Roman CYR"/>
          <w:kern w:val="0"/>
        </w:rPr>
        <w:t>сть отримання майбутн</w:t>
      </w:r>
      <w:r w:rsidR="000A114A">
        <w:rPr>
          <w:rFonts w:ascii="Times New Roman CYR" w:hAnsi="Times New Roman CYR" w:cs="Times New Roman CYR"/>
          <w:kern w:val="0"/>
        </w:rPr>
        <w:t>і</w:t>
      </w:r>
      <w:r>
        <w:rPr>
          <w:rFonts w:ascii="Times New Roman CYR" w:hAnsi="Times New Roman CYR" w:cs="Times New Roman CYR"/>
          <w:kern w:val="0"/>
        </w:rPr>
        <w:t>х економ</w:t>
      </w:r>
      <w:r w:rsidR="000A114A">
        <w:rPr>
          <w:rFonts w:ascii="Times New Roman CYR" w:hAnsi="Times New Roman CYR" w:cs="Times New Roman CYR"/>
          <w:kern w:val="0"/>
        </w:rPr>
        <w:t>і</w:t>
      </w:r>
      <w:r>
        <w:rPr>
          <w:rFonts w:ascii="Times New Roman CYR" w:hAnsi="Times New Roman CYR" w:cs="Times New Roman CYR"/>
          <w:kern w:val="0"/>
        </w:rPr>
        <w:t>чних виг</w:t>
      </w:r>
      <w:r w:rsidR="000A114A">
        <w:rPr>
          <w:rFonts w:ascii="Times New Roman CYR" w:hAnsi="Times New Roman CYR" w:cs="Times New Roman CYR"/>
          <w:kern w:val="0"/>
        </w:rPr>
        <w:t>і</w:t>
      </w:r>
      <w:r>
        <w:rPr>
          <w:rFonts w:ascii="Times New Roman CYR" w:hAnsi="Times New Roman CYR" w:cs="Times New Roman CYR"/>
          <w:kern w:val="0"/>
        </w:rPr>
        <w:t>д;</w:t>
      </w:r>
    </w:p>
    <w:p w14:paraId="7955163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042F302" w14:textId="14A5778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його соб</w:t>
      </w:r>
      <w:r w:rsidR="000A114A">
        <w:rPr>
          <w:rFonts w:ascii="Times New Roman CYR" w:hAnsi="Times New Roman CYR" w:cs="Times New Roman CYR"/>
          <w:kern w:val="0"/>
        </w:rPr>
        <w:t>і</w:t>
      </w:r>
      <w:r>
        <w:rPr>
          <w:rFonts w:ascii="Times New Roman CYR" w:hAnsi="Times New Roman CYR" w:cs="Times New Roman CYR"/>
          <w:kern w:val="0"/>
        </w:rPr>
        <w:t>варт</w:t>
      </w:r>
      <w:r w:rsidR="000A114A">
        <w:rPr>
          <w:rFonts w:ascii="Times New Roman CYR" w:hAnsi="Times New Roman CYR" w:cs="Times New Roman CYR"/>
          <w:kern w:val="0"/>
        </w:rPr>
        <w:t>і</w:t>
      </w:r>
      <w:r>
        <w:rPr>
          <w:rFonts w:ascii="Times New Roman CYR" w:hAnsi="Times New Roman CYR" w:cs="Times New Roman CYR"/>
          <w:kern w:val="0"/>
        </w:rPr>
        <w:t>сть може бути достов</w:t>
      </w:r>
      <w:r w:rsidR="000A114A">
        <w:rPr>
          <w:rFonts w:ascii="Times New Roman CYR" w:hAnsi="Times New Roman CYR" w:cs="Times New Roman CYR"/>
          <w:kern w:val="0"/>
        </w:rPr>
        <w:t>і</w:t>
      </w:r>
      <w:r>
        <w:rPr>
          <w:rFonts w:ascii="Times New Roman CYR" w:hAnsi="Times New Roman CYR" w:cs="Times New Roman CYR"/>
          <w:kern w:val="0"/>
        </w:rPr>
        <w:t>рно оц</w:t>
      </w:r>
      <w:r w:rsidR="000A114A">
        <w:rPr>
          <w:rFonts w:ascii="Times New Roman CYR" w:hAnsi="Times New Roman CYR" w:cs="Times New Roman CYR"/>
          <w:kern w:val="0"/>
        </w:rPr>
        <w:t>і</w:t>
      </w:r>
      <w:r>
        <w:rPr>
          <w:rFonts w:ascii="Times New Roman CYR" w:hAnsi="Times New Roman CYR" w:cs="Times New Roman CYR"/>
          <w:kern w:val="0"/>
        </w:rPr>
        <w:t>нена.</w:t>
      </w:r>
    </w:p>
    <w:p w14:paraId="33716D4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179A5DE" w14:textId="1CEEE1B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Нематер</w:t>
      </w:r>
      <w:r w:rsidR="000A114A">
        <w:rPr>
          <w:rFonts w:ascii="Times New Roman CYR" w:hAnsi="Times New Roman CYR" w:cs="Times New Roman CYR"/>
          <w:kern w:val="0"/>
        </w:rPr>
        <w:t>і</w:t>
      </w:r>
      <w:r>
        <w:rPr>
          <w:rFonts w:ascii="Times New Roman CYR" w:hAnsi="Times New Roman CYR" w:cs="Times New Roman CYR"/>
          <w:kern w:val="0"/>
        </w:rPr>
        <w:t>альн</w:t>
      </w:r>
      <w:r w:rsidR="000A114A">
        <w:rPr>
          <w:rFonts w:ascii="Times New Roman CYR" w:hAnsi="Times New Roman CYR" w:cs="Times New Roman CYR"/>
          <w:kern w:val="0"/>
        </w:rPr>
        <w:t>і</w:t>
      </w:r>
      <w:r>
        <w:rPr>
          <w:rFonts w:ascii="Times New Roman CYR" w:hAnsi="Times New Roman CYR" w:cs="Times New Roman CYR"/>
          <w:kern w:val="0"/>
        </w:rPr>
        <w:t xml:space="preserve"> активи перв</w:t>
      </w:r>
      <w:r w:rsidR="000A114A">
        <w:rPr>
          <w:rFonts w:ascii="Times New Roman CYR" w:hAnsi="Times New Roman CYR" w:cs="Times New Roman CYR"/>
          <w:kern w:val="0"/>
        </w:rPr>
        <w:t>і</w:t>
      </w:r>
      <w:r>
        <w:rPr>
          <w:rFonts w:ascii="Times New Roman CYR" w:hAnsi="Times New Roman CYR" w:cs="Times New Roman CYR"/>
          <w:kern w:val="0"/>
        </w:rPr>
        <w:t>сно оц</w:t>
      </w:r>
      <w:r w:rsidR="000A114A">
        <w:rPr>
          <w:rFonts w:ascii="Times New Roman CYR" w:hAnsi="Times New Roman CYR" w:cs="Times New Roman CYR"/>
          <w:kern w:val="0"/>
        </w:rPr>
        <w:t>і</w:t>
      </w:r>
      <w:r>
        <w:rPr>
          <w:rFonts w:ascii="Times New Roman CYR" w:hAnsi="Times New Roman CYR" w:cs="Times New Roman CYR"/>
          <w:kern w:val="0"/>
        </w:rPr>
        <w:t>нюються за соб</w:t>
      </w:r>
      <w:r w:rsidR="000A114A">
        <w:rPr>
          <w:rFonts w:ascii="Times New Roman CYR" w:hAnsi="Times New Roman CYR" w:cs="Times New Roman CYR"/>
          <w:kern w:val="0"/>
        </w:rPr>
        <w:t>і</w:t>
      </w:r>
      <w:r>
        <w:rPr>
          <w:rFonts w:ascii="Times New Roman CYR" w:hAnsi="Times New Roman CYR" w:cs="Times New Roman CYR"/>
          <w:kern w:val="0"/>
        </w:rPr>
        <w:t>варт</w:t>
      </w:r>
      <w:r w:rsidR="000A114A">
        <w:rPr>
          <w:rFonts w:ascii="Times New Roman CYR" w:hAnsi="Times New Roman CYR" w:cs="Times New Roman CYR"/>
          <w:kern w:val="0"/>
        </w:rPr>
        <w:t>і</w:t>
      </w:r>
      <w:r>
        <w:rPr>
          <w:rFonts w:ascii="Times New Roman CYR" w:hAnsi="Times New Roman CYR" w:cs="Times New Roman CYR"/>
          <w:kern w:val="0"/>
        </w:rPr>
        <w:t>стю придбання.</w:t>
      </w:r>
    </w:p>
    <w:p w14:paraId="52DCF92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24F66A0" w14:textId="442D6E8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Нематер</w:t>
      </w:r>
      <w:r w:rsidR="000A114A">
        <w:rPr>
          <w:rFonts w:ascii="Times New Roman CYR" w:hAnsi="Times New Roman CYR" w:cs="Times New Roman CYR"/>
          <w:kern w:val="0"/>
        </w:rPr>
        <w:t>і</w:t>
      </w:r>
      <w:r>
        <w:rPr>
          <w:rFonts w:ascii="Times New Roman CYR" w:hAnsi="Times New Roman CYR" w:cs="Times New Roman CYR"/>
          <w:kern w:val="0"/>
        </w:rPr>
        <w:t>альн</w:t>
      </w:r>
      <w:r w:rsidR="000A114A">
        <w:rPr>
          <w:rFonts w:ascii="Times New Roman CYR" w:hAnsi="Times New Roman CYR" w:cs="Times New Roman CYR"/>
          <w:kern w:val="0"/>
        </w:rPr>
        <w:t>і</w:t>
      </w:r>
      <w:r>
        <w:rPr>
          <w:rFonts w:ascii="Times New Roman CYR" w:hAnsi="Times New Roman CYR" w:cs="Times New Roman CYR"/>
          <w:kern w:val="0"/>
        </w:rPr>
        <w:t xml:space="preserve"> активи, як</w:t>
      </w:r>
      <w:r w:rsidR="000A114A">
        <w:rPr>
          <w:rFonts w:ascii="Times New Roman CYR" w:hAnsi="Times New Roman CYR" w:cs="Times New Roman CYR"/>
          <w:kern w:val="0"/>
        </w:rPr>
        <w:t>і</w:t>
      </w:r>
      <w:r>
        <w:rPr>
          <w:rFonts w:ascii="Times New Roman CYR" w:hAnsi="Times New Roman CYR" w:cs="Times New Roman CYR"/>
          <w:kern w:val="0"/>
        </w:rPr>
        <w:t xml:space="preserve"> придбан</w:t>
      </w:r>
      <w:r w:rsidR="000A114A">
        <w:rPr>
          <w:rFonts w:ascii="Times New Roman CYR" w:hAnsi="Times New Roman CYR" w:cs="Times New Roman CYR"/>
          <w:kern w:val="0"/>
        </w:rPr>
        <w:t>і</w:t>
      </w:r>
      <w:r>
        <w:rPr>
          <w:rFonts w:ascii="Times New Roman CYR" w:hAnsi="Times New Roman CYR" w:cs="Times New Roman CYR"/>
          <w:kern w:val="0"/>
        </w:rPr>
        <w:t xml:space="preserve"> або створен</w:t>
      </w:r>
      <w:r w:rsidR="000A114A">
        <w:rPr>
          <w:rFonts w:ascii="Times New Roman CYR" w:hAnsi="Times New Roman CYR" w:cs="Times New Roman CYR"/>
          <w:kern w:val="0"/>
        </w:rPr>
        <w:t>і</w:t>
      </w:r>
      <w:r>
        <w:rPr>
          <w:rFonts w:ascii="Times New Roman CYR" w:hAnsi="Times New Roman CYR" w:cs="Times New Roman CYR"/>
          <w:kern w:val="0"/>
        </w:rPr>
        <w:t>, але не введен</w:t>
      </w:r>
      <w:r w:rsidR="000A114A">
        <w:rPr>
          <w:rFonts w:ascii="Times New Roman CYR" w:hAnsi="Times New Roman CYR" w:cs="Times New Roman CYR"/>
          <w:kern w:val="0"/>
        </w:rPr>
        <w:t>і</w:t>
      </w:r>
      <w:r>
        <w:rPr>
          <w:rFonts w:ascii="Times New Roman CYR" w:hAnsi="Times New Roman CYR" w:cs="Times New Roman CYR"/>
          <w:kern w:val="0"/>
        </w:rPr>
        <w:t xml:space="preserve"> в експлуатац</w:t>
      </w:r>
      <w:r w:rsidR="000A114A">
        <w:rPr>
          <w:rFonts w:ascii="Times New Roman CYR" w:hAnsi="Times New Roman CYR" w:cs="Times New Roman CYR"/>
          <w:kern w:val="0"/>
        </w:rPr>
        <w:t>і</w:t>
      </w:r>
      <w:r>
        <w:rPr>
          <w:rFonts w:ascii="Times New Roman CYR" w:hAnsi="Times New Roman CYR" w:cs="Times New Roman CYR"/>
          <w:kern w:val="0"/>
        </w:rPr>
        <w:t>ю, обл</w:t>
      </w:r>
      <w:r w:rsidR="000A114A">
        <w:rPr>
          <w:rFonts w:ascii="Times New Roman CYR" w:hAnsi="Times New Roman CYR" w:cs="Times New Roman CYR"/>
          <w:kern w:val="0"/>
        </w:rPr>
        <w:t>і</w:t>
      </w:r>
      <w:r>
        <w:rPr>
          <w:rFonts w:ascii="Times New Roman CYR" w:hAnsi="Times New Roman CYR" w:cs="Times New Roman CYR"/>
          <w:kern w:val="0"/>
        </w:rPr>
        <w:t>ковуються на рахунку кап</w:t>
      </w:r>
      <w:r w:rsidR="000A114A">
        <w:rPr>
          <w:rFonts w:ascii="Times New Roman CYR" w:hAnsi="Times New Roman CYR" w:cs="Times New Roman CYR"/>
          <w:kern w:val="0"/>
        </w:rPr>
        <w:t>і</w:t>
      </w:r>
      <w:r>
        <w:rPr>
          <w:rFonts w:ascii="Times New Roman CYR" w:hAnsi="Times New Roman CYR" w:cs="Times New Roman CYR"/>
          <w:kern w:val="0"/>
        </w:rPr>
        <w:t xml:space="preserve">тальних </w:t>
      </w:r>
      <w:r w:rsidR="000A114A">
        <w:rPr>
          <w:rFonts w:ascii="Times New Roman CYR" w:hAnsi="Times New Roman CYR" w:cs="Times New Roman CYR"/>
          <w:kern w:val="0"/>
        </w:rPr>
        <w:t>і</w:t>
      </w:r>
      <w:r>
        <w:rPr>
          <w:rFonts w:ascii="Times New Roman CYR" w:hAnsi="Times New Roman CYR" w:cs="Times New Roman CYR"/>
          <w:kern w:val="0"/>
        </w:rPr>
        <w:t>нвестиц</w:t>
      </w:r>
      <w:r w:rsidR="000A114A">
        <w:rPr>
          <w:rFonts w:ascii="Times New Roman CYR" w:hAnsi="Times New Roman CYR" w:cs="Times New Roman CYR"/>
          <w:kern w:val="0"/>
        </w:rPr>
        <w:t>і</w:t>
      </w:r>
      <w:r>
        <w:rPr>
          <w:rFonts w:ascii="Times New Roman CYR" w:hAnsi="Times New Roman CYR" w:cs="Times New Roman CYR"/>
          <w:kern w:val="0"/>
        </w:rPr>
        <w:t>й у придбання (створення) нематер</w:t>
      </w:r>
      <w:r w:rsidR="000A114A">
        <w:rPr>
          <w:rFonts w:ascii="Times New Roman CYR" w:hAnsi="Times New Roman CYR" w:cs="Times New Roman CYR"/>
          <w:kern w:val="0"/>
        </w:rPr>
        <w:t>і</w:t>
      </w:r>
      <w:r>
        <w:rPr>
          <w:rFonts w:ascii="Times New Roman CYR" w:hAnsi="Times New Roman CYR" w:cs="Times New Roman CYR"/>
          <w:kern w:val="0"/>
        </w:rPr>
        <w:t>альних актив</w:t>
      </w:r>
      <w:r w:rsidR="000A114A">
        <w:rPr>
          <w:rFonts w:ascii="Times New Roman CYR" w:hAnsi="Times New Roman CYR" w:cs="Times New Roman CYR"/>
          <w:kern w:val="0"/>
        </w:rPr>
        <w:t>і</w:t>
      </w:r>
      <w:r>
        <w:rPr>
          <w:rFonts w:ascii="Times New Roman CYR" w:hAnsi="Times New Roman CYR" w:cs="Times New Roman CYR"/>
          <w:kern w:val="0"/>
        </w:rPr>
        <w:t>в.</w:t>
      </w:r>
    </w:p>
    <w:p w14:paraId="3B20BB9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1C9D49E" w14:textId="4F629B0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w:t>
      </w:r>
      <w:r w:rsidR="000A114A">
        <w:rPr>
          <w:rFonts w:ascii="Times New Roman CYR" w:hAnsi="Times New Roman CYR" w:cs="Times New Roman CYR"/>
          <w:kern w:val="0"/>
        </w:rPr>
        <w:t>і</w:t>
      </w:r>
      <w:r>
        <w:rPr>
          <w:rFonts w:ascii="Times New Roman CYR" w:hAnsi="Times New Roman CYR" w:cs="Times New Roman CYR"/>
          <w:kern w:val="0"/>
        </w:rPr>
        <w:t>сля введення в експлуатац</w:t>
      </w:r>
      <w:r w:rsidR="000A114A">
        <w:rPr>
          <w:rFonts w:ascii="Times New Roman CYR" w:hAnsi="Times New Roman CYR" w:cs="Times New Roman CYR"/>
          <w:kern w:val="0"/>
        </w:rPr>
        <w:t>і</w:t>
      </w:r>
      <w:r>
        <w:rPr>
          <w:rFonts w:ascii="Times New Roman CYR" w:hAnsi="Times New Roman CYR" w:cs="Times New Roman CYR"/>
          <w:kern w:val="0"/>
        </w:rPr>
        <w:t>ю так</w:t>
      </w:r>
      <w:r w:rsidR="000A114A">
        <w:rPr>
          <w:rFonts w:ascii="Times New Roman CYR" w:hAnsi="Times New Roman CYR" w:cs="Times New Roman CYR"/>
          <w:kern w:val="0"/>
        </w:rPr>
        <w:t>і</w:t>
      </w:r>
      <w:r>
        <w:rPr>
          <w:rFonts w:ascii="Times New Roman CYR" w:hAnsi="Times New Roman CYR" w:cs="Times New Roman CYR"/>
          <w:kern w:val="0"/>
        </w:rPr>
        <w:t xml:space="preserve"> активи обл</w:t>
      </w:r>
      <w:r w:rsidR="000A114A">
        <w:rPr>
          <w:rFonts w:ascii="Times New Roman CYR" w:hAnsi="Times New Roman CYR" w:cs="Times New Roman CYR"/>
          <w:kern w:val="0"/>
        </w:rPr>
        <w:t>і</w:t>
      </w:r>
      <w:r>
        <w:rPr>
          <w:rFonts w:ascii="Times New Roman CYR" w:hAnsi="Times New Roman CYR" w:cs="Times New Roman CYR"/>
          <w:kern w:val="0"/>
        </w:rPr>
        <w:t>ковуються на рахунку нематер</w:t>
      </w:r>
      <w:r w:rsidR="000A114A">
        <w:rPr>
          <w:rFonts w:ascii="Times New Roman CYR" w:hAnsi="Times New Roman CYR" w:cs="Times New Roman CYR"/>
          <w:kern w:val="0"/>
        </w:rPr>
        <w:t>і</w:t>
      </w:r>
      <w:r>
        <w:rPr>
          <w:rFonts w:ascii="Times New Roman CYR" w:hAnsi="Times New Roman CYR" w:cs="Times New Roman CYR"/>
          <w:kern w:val="0"/>
        </w:rPr>
        <w:t>альних актив</w:t>
      </w:r>
      <w:r w:rsidR="000A114A">
        <w:rPr>
          <w:rFonts w:ascii="Times New Roman CYR" w:hAnsi="Times New Roman CYR" w:cs="Times New Roman CYR"/>
          <w:kern w:val="0"/>
        </w:rPr>
        <w:t>і</w:t>
      </w:r>
      <w:r>
        <w:rPr>
          <w:rFonts w:ascii="Times New Roman CYR" w:hAnsi="Times New Roman CYR" w:cs="Times New Roman CYR"/>
          <w:kern w:val="0"/>
        </w:rPr>
        <w:t>в.</w:t>
      </w:r>
    </w:p>
    <w:p w14:paraId="66EEA1C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BC1ADE7" w14:textId="472C0F4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w:t>
      </w:r>
      <w:r w:rsidR="000A114A">
        <w:rPr>
          <w:rFonts w:ascii="Times New Roman CYR" w:hAnsi="Times New Roman CYR" w:cs="Times New Roman CYR"/>
          <w:kern w:val="0"/>
        </w:rPr>
        <w:t>і</w:t>
      </w:r>
      <w:r>
        <w:rPr>
          <w:rFonts w:ascii="Times New Roman CYR" w:hAnsi="Times New Roman CYR" w:cs="Times New Roman CYR"/>
          <w:kern w:val="0"/>
        </w:rPr>
        <w:t>сля перв</w:t>
      </w:r>
      <w:r w:rsidR="000A114A">
        <w:rPr>
          <w:rFonts w:ascii="Times New Roman CYR" w:hAnsi="Times New Roman CYR" w:cs="Times New Roman CYR"/>
          <w:kern w:val="0"/>
        </w:rPr>
        <w:t>і</w:t>
      </w:r>
      <w:r>
        <w:rPr>
          <w:rFonts w:ascii="Times New Roman CYR" w:hAnsi="Times New Roman CYR" w:cs="Times New Roman CYR"/>
          <w:kern w:val="0"/>
        </w:rPr>
        <w:t>сного визнання нематер</w:t>
      </w:r>
      <w:r w:rsidR="000A114A">
        <w:rPr>
          <w:rFonts w:ascii="Times New Roman CYR" w:hAnsi="Times New Roman CYR" w:cs="Times New Roman CYR"/>
          <w:kern w:val="0"/>
        </w:rPr>
        <w:t>і</w:t>
      </w:r>
      <w:r>
        <w:rPr>
          <w:rFonts w:ascii="Times New Roman CYR" w:hAnsi="Times New Roman CYR" w:cs="Times New Roman CYR"/>
          <w:kern w:val="0"/>
        </w:rPr>
        <w:t>альн</w:t>
      </w:r>
      <w:r w:rsidR="000A114A">
        <w:rPr>
          <w:rFonts w:ascii="Times New Roman CYR" w:hAnsi="Times New Roman CYR" w:cs="Times New Roman CYR"/>
          <w:kern w:val="0"/>
        </w:rPr>
        <w:t>і</w:t>
      </w:r>
      <w:r>
        <w:rPr>
          <w:rFonts w:ascii="Times New Roman CYR" w:hAnsi="Times New Roman CYR" w:cs="Times New Roman CYR"/>
          <w:kern w:val="0"/>
        </w:rPr>
        <w:t xml:space="preserve"> активи обл</w:t>
      </w:r>
      <w:r w:rsidR="000A114A">
        <w:rPr>
          <w:rFonts w:ascii="Times New Roman CYR" w:hAnsi="Times New Roman CYR" w:cs="Times New Roman CYR"/>
          <w:kern w:val="0"/>
        </w:rPr>
        <w:t>і</w:t>
      </w:r>
      <w:r>
        <w:rPr>
          <w:rFonts w:ascii="Times New Roman CYR" w:hAnsi="Times New Roman CYR" w:cs="Times New Roman CYR"/>
          <w:kern w:val="0"/>
        </w:rPr>
        <w:t>ковуються за соб</w:t>
      </w:r>
      <w:r w:rsidR="000A114A">
        <w:rPr>
          <w:rFonts w:ascii="Times New Roman CYR" w:hAnsi="Times New Roman CYR" w:cs="Times New Roman CYR"/>
          <w:kern w:val="0"/>
        </w:rPr>
        <w:t>і</w:t>
      </w:r>
      <w:r>
        <w:rPr>
          <w:rFonts w:ascii="Times New Roman CYR" w:hAnsi="Times New Roman CYR" w:cs="Times New Roman CYR"/>
          <w:kern w:val="0"/>
        </w:rPr>
        <w:t>варт</w:t>
      </w:r>
      <w:r w:rsidR="000A114A">
        <w:rPr>
          <w:rFonts w:ascii="Times New Roman CYR" w:hAnsi="Times New Roman CYR" w:cs="Times New Roman CYR"/>
          <w:kern w:val="0"/>
        </w:rPr>
        <w:t>і</w:t>
      </w:r>
      <w:r>
        <w:rPr>
          <w:rFonts w:ascii="Times New Roman CYR" w:hAnsi="Times New Roman CYR" w:cs="Times New Roman CYR"/>
          <w:kern w:val="0"/>
        </w:rPr>
        <w:t>стю за вирахуванням накопиченої амортизац</w:t>
      </w:r>
      <w:r w:rsidR="000A114A">
        <w:rPr>
          <w:rFonts w:ascii="Times New Roman CYR" w:hAnsi="Times New Roman CYR" w:cs="Times New Roman CYR"/>
          <w:kern w:val="0"/>
        </w:rPr>
        <w:t>і</w:t>
      </w:r>
      <w:r>
        <w:rPr>
          <w:rFonts w:ascii="Times New Roman CYR" w:hAnsi="Times New Roman CYR" w:cs="Times New Roman CYR"/>
          <w:kern w:val="0"/>
        </w:rPr>
        <w:t>ї та збитк</w:t>
      </w:r>
      <w:r w:rsidR="000A114A">
        <w:rPr>
          <w:rFonts w:ascii="Times New Roman CYR" w:hAnsi="Times New Roman CYR" w:cs="Times New Roman CYR"/>
          <w:kern w:val="0"/>
        </w:rPr>
        <w:t>і</w:t>
      </w:r>
      <w:r>
        <w:rPr>
          <w:rFonts w:ascii="Times New Roman CYR" w:hAnsi="Times New Roman CYR" w:cs="Times New Roman CYR"/>
          <w:kern w:val="0"/>
        </w:rPr>
        <w:t>в в</w:t>
      </w:r>
      <w:r w:rsidR="000A114A">
        <w:rPr>
          <w:rFonts w:ascii="Times New Roman CYR" w:hAnsi="Times New Roman CYR" w:cs="Times New Roman CYR"/>
          <w:kern w:val="0"/>
        </w:rPr>
        <w:t>і</w:t>
      </w:r>
      <w:r>
        <w:rPr>
          <w:rFonts w:ascii="Times New Roman CYR" w:hAnsi="Times New Roman CYR" w:cs="Times New Roman CYR"/>
          <w:kern w:val="0"/>
        </w:rPr>
        <w:t>д знец</w:t>
      </w:r>
      <w:r w:rsidR="000A114A">
        <w:rPr>
          <w:rFonts w:ascii="Times New Roman CYR" w:hAnsi="Times New Roman CYR" w:cs="Times New Roman CYR"/>
          <w:kern w:val="0"/>
        </w:rPr>
        <w:t>і</w:t>
      </w:r>
      <w:r>
        <w:rPr>
          <w:rFonts w:ascii="Times New Roman CYR" w:hAnsi="Times New Roman CYR" w:cs="Times New Roman CYR"/>
          <w:kern w:val="0"/>
        </w:rPr>
        <w:t>нення.</w:t>
      </w:r>
    </w:p>
    <w:p w14:paraId="003969D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59EE8FA" w14:textId="41A12BE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Амортизац</w:t>
      </w:r>
      <w:r w:rsidR="000A114A">
        <w:rPr>
          <w:rFonts w:ascii="Times New Roman CYR" w:hAnsi="Times New Roman CYR" w:cs="Times New Roman CYR"/>
          <w:kern w:val="0"/>
        </w:rPr>
        <w:t>і</w:t>
      </w:r>
      <w:r>
        <w:rPr>
          <w:rFonts w:ascii="Times New Roman CYR" w:hAnsi="Times New Roman CYR" w:cs="Times New Roman CYR"/>
          <w:kern w:val="0"/>
        </w:rPr>
        <w:t>я нематер</w:t>
      </w:r>
      <w:r w:rsidR="000A114A">
        <w:rPr>
          <w:rFonts w:ascii="Times New Roman CYR" w:hAnsi="Times New Roman CYR" w:cs="Times New Roman CYR"/>
          <w:kern w:val="0"/>
        </w:rPr>
        <w:t>і</w:t>
      </w:r>
      <w:r>
        <w:rPr>
          <w:rFonts w:ascii="Times New Roman CYR" w:hAnsi="Times New Roman CYR" w:cs="Times New Roman CYR"/>
          <w:kern w:val="0"/>
        </w:rPr>
        <w:t>альних актив</w:t>
      </w:r>
      <w:r w:rsidR="000A114A">
        <w:rPr>
          <w:rFonts w:ascii="Times New Roman CYR" w:hAnsi="Times New Roman CYR" w:cs="Times New Roman CYR"/>
          <w:kern w:val="0"/>
        </w:rPr>
        <w:t>і</w:t>
      </w:r>
      <w:r>
        <w:rPr>
          <w:rFonts w:ascii="Times New Roman CYR" w:hAnsi="Times New Roman CYR" w:cs="Times New Roman CYR"/>
          <w:kern w:val="0"/>
        </w:rPr>
        <w:t>в з обмеженим строком корисного використання нараховується щом</w:t>
      </w:r>
      <w:r w:rsidR="000A114A">
        <w:rPr>
          <w:rFonts w:ascii="Times New Roman CYR" w:hAnsi="Times New Roman CYR" w:cs="Times New Roman CYR"/>
          <w:kern w:val="0"/>
        </w:rPr>
        <w:t>і</w:t>
      </w:r>
      <w:r>
        <w:rPr>
          <w:rFonts w:ascii="Times New Roman CYR" w:hAnsi="Times New Roman CYR" w:cs="Times New Roman CYR"/>
          <w:kern w:val="0"/>
        </w:rPr>
        <w:t>сячно.</w:t>
      </w:r>
    </w:p>
    <w:p w14:paraId="2C5C805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3B3357B" w14:textId="3AF6260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Для амортизац</w:t>
      </w:r>
      <w:r w:rsidR="000A114A">
        <w:rPr>
          <w:rFonts w:ascii="Times New Roman CYR" w:hAnsi="Times New Roman CYR" w:cs="Times New Roman CYR"/>
          <w:kern w:val="0"/>
        </w:rPr>
        <w:t>і</w:t>
      </w:r>
      <w:r>
        <w:rPr>
          <w:rFonts w:ascii="Times New Roman CYR" w:hAnsi="Times New Roman CYR" w:cs="Times New Roman CYR"/>
          <w:kern w:val="0"/>
        </w:rPr>
        <w:t>ї нематер</w:t>
      </w:r>
      <w:r w:rsidR="000A114A">
        <w:rPr>
          <w:rFonts w:ascii="Times New Roman CYR" w:hAnsi="Times New Roman CYR" w:cs="Times New Roman CYR"/>
          <w:kern w:val="0"/>
        </w:rPr>
        <w:t>і</w:t>
      </w:r>
      <w:r>
        <w:rPr>
          <w:rFonts w:ascii="Times New Roman CYR" w:hAnsi="Times New Roman CYR" w:cs="Times New Roman CYR"/>
          <w:kern w:val="0"/>
        </w:rPr>
        <w:t>альних актив</w:t>
      </w:r>
      <w:r w:rsidR="000A114A">
        <w:rPr>
          <w:rFonts w:ascii="Times New Roman CYR" w:hAnsi="Times New Roman CYR" w:cs="Times New Roman CYR"/>
          <w:kern w:val="0"/>
        </w:rPr>
        <w:t>і</w:t>
      </w:r>
      <w:r>
        <w:rPr>
          <w:rFonts w:ascii="Times New Roman CYR" w:hAnsi="Times New Roman CYR" w:cs="Times New Roman CYR"/>
          <w:kern w:val="0"/>
        </w:rPr>
        <w:t>в застосовується прямол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йний метод протягом строку їх корисного використання або виробничий метод.</w:t>
      </w:r>
    </w:p>
    <w:p w14:paraId="3D17A74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F78D802" w14:textId="5D22765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Строк корисного використання може обмежуватися умовами договору, судженням фах</w:t>
      </w:r>
      <w:r w:rsidR="000A114A">
        <w:rPr>
          <w:rFonts w:ascii="Times New Roman CYR" w:hAnsi="Times New Roman CYR" w:cs="Times New Roman CYR"/>
          <w:kern w:val="0"/>
        </w:rPr>
        <w:t>і</w:t>
      </w:r>
      <w:r>
        <w:rPr>
          <w:rFonts w:ascii="Times New Roman CYR" w:hAnsi="Times New Roman CYR" w:cs="Times New Roman CYR"/>
          <w:kern w:val="0"/>
        </w:rPr>
        <w:t>вця або максимальним строком, встановленим законодавством.</w:t>
      </w:r>
    </w:p>
    <w:p w14:paraId="6A03ABA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9DDFBB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Запаси</w:t>
      </w:r>
    </w:p>
    <w:p w14:paraId="440E7C9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ACE6FEA" w14:textId="3DDCDDC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Анал</w:t>
      </w:r>
      <w:r w:rsidR="000A114A">
        <w:rPr>
          <w:rFonts w:ascii="Times New Roman CYR" w:hAnsi="Times New Roman CYR" w:cs="Times New Roman CYR"/>
          <w:kern w:val="0"/>
        </w:rPr>
        <w:t>і</w:t>
      </w:r>
      <w:r>
        <w:rPr>
          <w:rFonts w:ascii="Times New Roman CYR" w:hAnsi="Times New Roman CYR" w:cs="Times New Roman CYR"/>
          <w:kern w:val="0"/>
        </w:rPr>
        <w:t>тичний обл</w:t>
      </w:r>
      <w:r w:rsidR="000A114A">
        <w:rPr>
          <w:rFonts w:ascii="Times New Roman CYR" w:hAnsi="Times New Roman CYR" w:cs="Times New Roman CYR"/>
          <w:kern w:val="0"/>
        </w:rPr>
        <w:t>і</w:t>
      </w:r>
      <w:r>
        <w:rPr>
          <w:rFonts w:ascii="Times New Roman CYR" w:hAnsi="Times New Roman CYR" w:cs="Times New Roman CYR"/>
          <w:kern w:val="0"/>
        </w:rPr>
        <w:t>к запас</w:t>
      </w:r>
      <w:r w:rsidR="000A114A">
        <w:rPr>
          <w:rFonts w:ascii="Times New Roman CYR" w:hAnsi="Times New Roman CYR" w:cs="Times New Roman CYR"/>
          <w:kern w:val="0"/>
        </w:rPr>
        <w:t>і</w:t>
      </w:r>
      <w:r>
        <w:rPr>
          <w:rFonts w:ascii="Times New Roman CYR" w:hAnsi="Times New Roman CYR" w:cs="Times New Roman CYR"/>
          <w:kern w:val="0"/>
        </w:rPr>
        <w:t>в ведеться у розр</w:t>
      </w:r>
      <w:r w:rsidR="000A114A">
        <w:rPr>
          <w:rFonts w:ascii="Times New Roman CYR" w:hAnsi="Times New Roman CYR" w:cs="Times New Roman CYR"/>
          <w:kern w:val="0"/>
        </w:rPr>
        <w:t>і</w:t>
      </w:r>
      <w:r>
        <w:rPr>
          <w:rFonts w:ascii="Times New Roman CYR" w:hAnsi="Times New Roman CYR" w:cs="Times New Roman CYR"/>
          <w:kern w:val="0"/>
        </w:rPr>
        <w:t>з</w:t>
      </w:r>
      <w:r w:rsidR="000A114A">
        <w:rPr>
          <w:rFonts w:ascii="Times New Roman CYR" w:hAnsi="Times New Roman CYR" w:cs="Times New Roman CYR"/>
          <w:kern w:val="0"/>
        </w:rPr>
        <w:t>і</w:t>
      </w:r>
      <w:r>
        <w:rPr>
          <w:rFonts w:ascii="Times New Roman CYR" w:hAnsi="Times New Roman CYR" w:cs="Times New Roman CYR"/>
          <w:kern w:val="0"/>
        </w:rPr>
        <w:t xml:space="preserve"> номенклатури.</w:t>
      </w:r>
    </w:p>
    <w:p w14:paraId="5CA853A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09DFA05" w14:textId="015FC1E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Перв</w:t>
      </w:r>
      <w:r w:rsidR="000A114A">
        <w:rPr>
          <w:rFonts w:ascii="Times New Roman CYR" w:hAnsi="Times New Roman CYR" w:cs="Times New Roman CYR"/>
          <w:kern w:val="0"/>
        </w:rPr>
        <w:t>і</w:t>
      </w:r>
      <w:r>
        <w:rPr>
          <w:rFonts w:ascii="Times New Roman CYR" w:hAnsi="Times New Roman CYR" w:cs="Times New Roman CYR"/>
          <w:kern w:val="0"/>
        </w:rPr>
        <w:t>сна варт</w:t>
      </w:r>
      <w:r w:rsidR="000A114A">
        <w:rPr>
          <w:rFonts w:ascii="Times New Roman CYR" w:hAnsi="Times New Roman CYR" w:cs="Times New Roman CYR"/>
          <w:kern w:val="0"/>
        </w:rPr>
        <w:t>і</w:t>
      </w:r>
      <w:r>
        <w:rPr>
          <w:rFonts w:ascii="Times New Roman CYR" w:hAnsi="Times New Roman CYR" w:cs="Times New Roman CYR"/>
          <w:kern w:val="0"/>
        </w:rPr>
        <w:t>сть придбаних, отриманих або виготовлених матер</w:t>
      </w:r>
      <w:r w:rsidR="000A114A">
        <w:rPr>
          <w:rFonts w:ascii="Times New Roman CYR" w:hAnsi="Times New Roman CYR" w:cs="Times New Roman CYR"/>
          <w:kern w:val="0"/>
        </w:rPr>
        <w:t>і</w:t>
      </w:r>
      <w:r>
        <w:rPr>
          <w:rFonts w:ascii="Times New Roman CYR" w:hAnsi="Times New Roman CYR" w:cs="Times New Roman CYR"/>
          <w:kern w:val="0"/>
        </w:rPr>
        <w:t>альних ц</w:t>
      </w:r>
      <w:r w:rsidR="000A114A">
        <w:rPr>
          <w:rFonts w:ascii="Times New Roman CYR" w:hAnsi="Times New Roman CYR" w:cs="Times New Roman CYR"/>
          <w:kern w:val="0"/>
        </w:rPr>
        <w:t>і</w:t>
      </w:r>
      <w:r>
        <w:rPr>
          <w:rFonts w:ascii="Times New Roman CYR" w:hAnsi="Times New Roman CYR" w:cs="Times New Roman CYR"/>
          <w:kern w:val="0"/>
        </w:rPr>
        <w:t>нностей визначається за фактичною соб</w:t>
      </w:r>
      <w:r w:rsidR="000A114A">
        <w:rPr>
          <w:rFonts w:ascii="Times New Roman CYR" w:hAnsi="Times New Roman CYR" w:cs="Times New Roman CYR"/>
          <w:kern w:val="0"/>
        </w:rPr>
        <w:t>і</w:t>
      </w:r>
      <w:r>
        <w:rPr>
          <w:rFonts w:ascii="Times New Roman CYR" w:hAnsi="Times New Roman CYR" w:cs="Times New Roman CYR"/>
          <w:kern w:val="0"/>
        </w:rPr>
        <w:t>варт</w:t>
      </w:r>
      <w:r w:rsidR="000A114A">
        <w:rPr>
          <w:rFonts w:ascii="Times New Roman CYR" w:hAnsi="Times New Roman CYR" w:cs="Times New Roman CYR"/>
          <w:kern w:val="0"/>
        </w:rPr>
        <w:t>і</w:t>
      </w:r>
      <w:r>
        <w:rPr>
          <w:rFonts w:ascii="Times New Roman CYR" w:hAnsi="Times New Roman CYR" w:cs="Times New Roman CYR"/>
          <w:kern w:val="0"/>
        </w:rPr>
        <w:t>стю з урахуванням витрат, пов'язаних з їх придбанням.</w:t>
      </w:r>
    </w:p>
    <w:p w14:paraId="078D6F2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7EEF7A0" w14:textId="1774724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Транспортно-загот</w:t>
      </w:r>
      <w:r w:rsidR="000A114A">
        <w:rPr>
          <w:rFonts w:ascii="Times New Roman CYR" w:hAnsi="Times New Roman CYR" w:cs="Times New Roman CYR"/>
          <w:kern w:val="0"/>
        </w:rPr>
        <w:t>і</w:t>
      </w:r>
      <w:r>
        <w:rPr>
          <w:rFonts w:ascii="Times New Roman CYR" w:hAnsi="Times New Roman CYR" w:cs="Times New Roman CYR"/>
          <w:kern w:val="0"/>
        </w:rPr>
        <w:t>вельн</w:t>
      </w:r>
      <w:r w:rsidR="000A114A">
        <w:rPr>
          <w:rFonts w:ascii="Times New Roman CYR" w:hAnsi="Times New Roman CYR" w:cs="Times New Roman CYR"/>
          <w:kern w:val="0"/>
        </w:rPr>
        <w:t>і</w:t>
      </w:r>
      <w:r>
        <w:rPr>
          <w:rFonts w:ascii="Times New Roman CYR" w:hAnsi="Times New Roman CYR" w:cs="Times New Roman CYR"/>
          <w:kern w:val="0"/>
        </w:rPr>
        <w:t xml:space="preserve"> витрати обл</w:t>
      </w:r>
      <w:r w:rsidR="000A114A">
        <w:rPr>
          <w:rFonts w:ascii="Times New Roman CYR" w:hAnsi="Times New Roman CYR" w:cs="Times New Roman CYR"/>
          <w:kern w:val="0"/>
        </w:rPr>
        <w:t>і</w:t>
      </w:r>
      <w:r>
        <w:rPr>
          <w:rFonts w:ascii="Times New Roman CYR" w:hAnsi="Times New Roman CYR" w:cs="Times New Roman CYR"/>
          <w:kern w:val="0"/>
        </w:rPr>
        <w:t>ковуються на окремому бухгалтерському рахунку.</w:t>
      </w:r>
    </w:p>
    <w:p w14:paraId="059E8CA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E864F6A" w14:textId="5D6605A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Щом</w:t>
      </w:r>
      <w:r w:rsidR="000A114A">
        <w:rPr>
          <w:rFonts w:ascii="Times New Roman CYR" w:hAnsi="Times New Roman CYR" w:cs="Times New Roman CYR"/>
          <w:kern w:val="0"/>
        </w:rPr>
        <w:t>і</w:t>
      </w:r>
      <w:r>
        <w:rPr>
          <w:rFonts w:ascii="Times New Roman CYR" w:hAnsi="Times New Roman CYR" w:cs="Times New Roman CYR"/>
          <w:kern w:val="0"/>
        </w:rPr>
        <w:t>сяця так</w:t>
      </w:r>
      <w:r w:rsidR="000A114A">
        <w:rPr>
          <w:rFonts w:ascii="Times New Roman CYR" w:hAnsi="Times New Roman CYR" w:cs="Times New Roman CYR"/>
          <w:kern w:val="0"/>
        </w:rPr>
        <w:t>і</w:t>
      </w:r>
      <w:r>
        <w:rPr>
          <w:rFonts w:ascii="Times New Roman CYR" w:hAnsi="Times New Roman CYR" w:cs="Times New Roman CYR"/>
          <w:kern w:val="0"/>
        </w:rPr>
        <w:t xml:space="preserve"> витрати розпод</w:t>
      </w:r>
      <w:r w:rsidR="000A114A">
        <w:rPr>
          <w:rFonts w:ascii="Times New Roman CYR" w:hAnsi="Times New Roman CYR" w:cs="Times New Roman CYR"/>
          <w:kern w:val="0"/>
        </w:rPr>
        <w:t>і</w:t>
      </w:r>
      <w:r>
        <w:rPr>
          <w:rFonts w:ascii="Times New Roman CYR" w:hAnsi="Times New Roman CYR" w:cs="Times New Roman CYR"/>
          <w:kern w:val="0"/>
        </w:rPr>
        <w:t>ляються залежно в</w:t>
      </w:r>
      <w:r w:rsidR="000A114A">
        <w:rPr>
          <w:rFonts w:ascii="Times New Roman CYR" w:hAnsi="Times New Roman CYR" w:cs="Times New Roman CYR"/>
          <w:kern w:val="0"/>
        </w:rPr>
        <w:t>і</w:t>
      </w:r>
      <w:r>
        <w:rPr>
          <w:rFonts w:ascii="Times New Roman CYR" w:hAnsi="Times New Roman CYR" w:cs="Times New Roman CYR"/>
          <w:kern w:val="0"/>
        </w:rPr>
        <w:t>д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матер</w:t>
      </w:r>
      <w:r w:rsidR="000A114A">
        <w:rPr>
          <w:rFonts w:ascii="Times New Roman CYR" w:hAnsi="Times New Roman CYR" w:cs="Times New Roman CYR"/>
          <w:kern w:val="0"/>
        </w:rPr>
        <w:t>і</w:t>
      </w:r>
      <w:r>
        <w:rPr>
          <w:rFonts w:ascii="Times New Roman CYR" w:hAnsi="Times New Roman CYR" w:cs="Times New Roman CYR"/>
          <w:kern w:val="0"/>
        </w:rPr>
        <w:t>альних ц</w:t>
      </w:r>
      <w:r w:rsidR="000A114A">
        <w:rPr>
          <w:rFonts w:ascii="Times New Roman CYR" w:hAnsi="Times New Roman CYR" w:cs="Times New Roman CYR"/>
          <w:kern w:val="0"/>
        </w:rPr>
        <w:t>і</w:t>
      </w:r>
      <w:r>
        <w:rPr>
          <w:rFonts w:ascii="Times New Roman CYR" w:hAnsi="Times New Roman CYR" w:cs="Times New Roman CYR"/>
          <w:kern w:val="0"/>
        </w:rPr>
        <w:t>нностей, що вибули (використан</w:t>
      </w:r>
      <w:r w:rsidR="000A114A">
        <w:rPr>
          <w:rFonts w:ascii="Times New Roman CYR" w:hAnsi="Times New Roman CYR" w:cs="Times New Roman CYR"/>
          <w:kern w:val="0"/>
        </w:rPr>
        <w:t>і</w:t>
      </w:r>
      <w:r>
        <w:rPr>
          <w:rFonts w:ascii="Times New Roman CYR" w:hAnsi="Times New Roman CYR" w:cs="Times New Roman CYR"/>
          <w:kern w:val="0"/>
        </w:rPr>
        <w:t>, реал</w:t>
      </w:r>
      <w:r w:rsidR="000A114A">
        <w:rPr>
          <w:rFonts w:ascii="Times New Roman CYR" w:hAnsi="Times New Roman CYR" w:cs="Times New Roman CYR"/>
          <w:kern w:val="0"/>
        </w:rPr>
        <w:t>і</w:t>
      </w:r>
      <w:r>
        <w:rPr>
          <w:rFonts w:ascii="Times New Roman CYR" w:hAnsi="Times New Roman CYR" w:cs="Times New Roman CYR"/>
          <w:kern w:val="0"/>
        </w:rPr>
        <w:t>зован</w:t>
      </w:r>
      <w:r w:rsidR="000A114A">
        <w:rPr>
          <w:rFonts w:ascii="Times New Roman CYR" w:hAnsi="Times New Roman CYR" w:cs="Times New Roman CYR"/>
          <w:kern w:val="0"/>
        </w:rPr>
        <w:t>і</w:t>
      </w:r>
      <w:r>
        <w:rPr>
          <w:rFonts w:ascii="Times New Roman CYR" w:hAnsi="Times New Roman CYR" w:cs="Times New Roman CYR"/>
          <w:kern w:val="0"/>
        </w:rPr>
        <w:t>, безоплатно передан</w:t>
      </w:r>
      <w:r w:rsidR="000A114A">
        <w:rPr>
          <w:rFonts w:ascii="Times New Roman CYR" w:hAnsi="Times New Roman CYR" w:cs="Times New Roman CYR"/>
          <w:kern w:val="0"/>
        </w:rPr>
        <w:t>і</w:t>
      </w:r>
      <w:r>
        <w:rPr>
          <w:rFonts w:ascii="Times New Roman CYR" w:hAnsi="Times New Roman CYR" w:cs="Times New Roman CYR"/>
          <w:kern w:val="0"/>
        </w:rPr>
        <w:t xml:space="preserve"> тощо).</w:t>
      </w:r>
    </w:p>
    <w:p w14:paraId="71A1553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54E4823" w14:textId="63CCDFD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Для оц</w:t>
      </w:r>
      <w:r w:rsidR="000A114A">
        <w:rPr>
          <w:rFonts w:ascii="Times New Roman CYR" w:hAnsi="Times New Roman CYR" w:cs="Times New Roman CYR"/>
          <w:kern w:val="0"/>
        </w:rPr>
        <w:t>і</w:t>
      </w:r>
      <w:r>
        <w:rPr>
          <w:rFonts w:ascii="Times New Roman CYR" w:hAnsi="Times New Roman CYR" w:cs="Times New Roman CYR"/>
          <w:kern w:val="0"/>
        </w:rPr>
        <w:t>нки вибуття запас</w:t>
      </w:r>
      <w:r w:rsidR="000A114A">
        <w:rPr>
          <w:rFonts w:ascii="Times New Roman CYR" w:hAnsi="Times New Roman CYR" w:cs="Times New Roman CYR"/>
          <w:kern w:val="0"/>
        </w:rPr>
        <w:t>і</w:t>
      </w:r>
      <w:r>
        <w:rPr>
          <w:rFonts w:ascii="Times New Roman CYR" w:hAnsi="Times New Roman CYR" w:cs="Times New Roman CYR"/>
          <w:kern w:val="0"/>
        </w:rPr>
        <w:t>в застосовується метод середньозваженої соб</w:t>
      </w:r>
      <w:r w:rsidR="000A114A">
        <w:rPr>
          <w:rFonts w:ascii="Times New Roman CYR" w:hAnsi="Times New Roman CYR" w:cs="Times New Roman CYR"/>
          <w:kern w:val="0"/>
        </w:rPr>
        <w:t>і</w:t>
      </w:r>
      <w:r>
        <w:rPr>
          <w:rFonts w:ascii="Times New Roman CYR" w:hAnsi="Times New Roman CYR" w:cs="Times New Roman CYR"/>
          <w:kern w:val="0"/>
        </w:rPr>
        <w:t>вартост</w:t>
      </w:r>
      <w:r w:rsidR="000A114A">
        <w:rPr>
          <w:rFonts w:ascii="Times New Roman CYR" w:hAnsi="Times New Roman CYR" w:cs="Times New Roman CYR"/>
          <w:kern w:val="0"/>
        </w:rPr>
        <w:t>і</w:t>
      </w:r>
      <w:r>
        <w:rPr>
          <w:rFonts w:ascii="Times New Roman CYR" w:hAnsi="Times New Roman CYR" w:cs="Times New Roman CYR"/>
          <w:kern w:val="0"/>
        </w:rPr>
        <w:t>.</w:t>
      </w:r>
    </w:p>
    <w:p w14:paraId="373252F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0A67972" w14:textId="50FEDF1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Середньозважена соб</w:t>
      </w:r>
      <w:r w:rsidR="000A114A">
        <w:rPr>
          <w:rFonts w:ascii="Times New Roman CYR" w:hAnsi="Times New Roman CYR" w:cs="Times New Roman CYR"/>
          <w:kern w:val="0"/>
        </w:rPr>
        <w:t>і</w:t>
      </w:r>
      <w:r>
        <w:rPr>
          <w:rFonts w:ascii="Times New Roman CYR" w:hAnsi="Times New Roman CYR" w:cs="Times New Roman CYR"/>
          <w:kern w:val="0"/>
        </w:rPr>
        <w:t>варт</w:t>
      </w:r>
      <w:r w:rsidR="000A114A">
        <w:rPr>
          <w:rFonts w:ascii="Times New Roman CYR" w:hAnsi="Times New Roman CYR" w:cs="Times New Roman CYR"/>
          <w:kern w:val="0"/>
        </w:rPr>
        <w:t>і</w:t>
      </w:r>
      <w:r>
        <w:rPr>
          <w:rFonts w:ascii="Times New Roman CYR" w:hAnsi="Times New Roman CYR" w:cs="Times New Roman CYR"/>
          <w:kern w:val="0"/>
        </w:rPr>
        <w:t>сть визначається один раз на м</w:t>
      </w:r>
      <w:r w:rsidR="000A114A">
        <w:rPr>
          <w:rFonts w:ascii="Times New Roman CYR" w:hAnsi="Times New Roman CYR" w:cs="Times New Roman CYR"/>
          <w:kern w:val="0"/>
        </w:rPr>
        <w:t>і</w:t>
      </w:r>
      <w:r>
        <w:rPr>
          <w:rFonts w:ascii="Times New Roman CYR" w:hAnsi="Times New Roman CYR" w:cs="Times New Roman CYR"/>
          <w:kern w:val="0"/>
        </w:rPr>
        <w:t>сяць станом на останн</w:t>
      </w:r>
      <w:r w:rsidR="000A114A">
        <w:rPr>
          <w:rFonts w:ascii="Times New Roman CYR" w:hAnsi="Times New Roman CYR" w:cs="Times New Roman CYR"/>
          <w:kern w:val="0"/>
        </w:rPr>
        <w:t>і</w:t>
      </w:r>
      <w:r>
        <w:rPr>
          <w:rFonts w:ascii="Times New Roman CYR" w:hAnsi="Times New Roman CYR" w:cs="Times New Roman CYR"/>
          <w:kern w:val="0"/>
        </w:rPr>
        <w:t>й день зв</w:t>
      </w:r>
      <w:r w:rsidR="000A114A">
        <w:rPr>
          <w:rFonts w:ascii="Times New Roman CYR" w:hAnsi="Times New Roman CYR" w:cs="Times New Roman CYR"/>
          <w:kern w:val="0"/>
        </w:rPr>
        <w:t>і</w:t>
      </w:r>
      <w:r>
        <w:rPr>
          <w:rFonts w:ascii="Times New Roman CYR" w:hAnsi="Times New Roman CYR" w:cs="Times New Roman CYR"/>
          <w:kern w:val="0"/>
        </w:rPr>
        <w:t>тного м</w:t>
      </w:r>
      <w:r w:rsidR="000A114A">
        <w:rPr>
          <w:rFonts w:ascii="Times New Roman CYR" w:hAnsi="Times New Roman CYR" w:cs="Times New Roman CYR"/>
          <w:kern w:val="0"/>
        </w:rPr>
        <w:t>і</w:t>
      </w:r>
      <w:r>
        <w:rPr>
          <w:rFonts w:ascii="Times New Roman CYR" w:hAnsi="Times New Roman CYR" w:cs="Times New Roman CYR"/>
          <w:kern w:val="0"/>
        </w:rPr>
        <w:t>сяця у розр</w:t>
      </w:r>
      <w:r w:rsidR="000A114A">
        <w:rPr>
          <w:rFonts w:ascii="Times New Roman CYR" w:hAnsi="Times New Roman CYR" w:cs="Times New Roman CYR"/>
          <w:kern w:val="0"/>
        </w:rPr>
        <w:t>і</w:t>
      </w:r>
      <w:r>
        <w:rPr>
          <w:rFonts w:ascii="Times New Roman CYR" w:hAnsi="Times New Roman CYR" w:cs="Times New Roman CYR"/>
          <w:kern w:val="0"/>
        </w:rPr>
        <w:t>з</w:t>
      </w:r>
      <w:r w:rsidR="000A114A">
        <w:rPr>
          <w:rFonts w:ascii="Times New Roman CYR" w:hAnsi="Times New Roman CYR" w:cs="Times New Roman CYR"/>
          <w:kern w:val="0"/>
        </w:rPr>
        <w:t>і</w:t>
      </w:r>
      <w:r>
        <w:rPr>
          <w:rFonts w:ascii="Times New Roman CYR" w:hAnsi="Times New Roman CYR" w:cs="Times New Roman CYR"/>
          <w:kern w:val="0"/>
        </w:rPr>
        <w:t xml:space="preserve"> склад</w:t>
      </w:r>
      <w:r w:rsidR="000A114A">
        <w:rPr>
          <w:rFonts w:ascii="Times New Roman CYR" w:hAnsi="Times New Roman CYR" w:cs="Times New Roman CYR"/>
          <w:kern w:val="0"/>
        </w:rPr>
        <w:t>і</w:t>
      </w:r>
      <w:r>
        <w:rPr>
          <w:rFonts w:ascii="Times New Roman CYR" w:hAnsi="Times New Roman CYR" w:cs="Times New Roman CYR"/>
          <w:kern w:val="0"/>
        </w:rPr>
        <w:t>в.</w:t>
      </w:r>
    </w:p>
    <w:p w14:paraId="2D8DD37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4F68041" w14:textId="163BD1D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 запас</w:t>
      </w:r>
      <w:r w:rsidR="000A114A">
        <w:rPr>
          <w:rFonts w:ascii="Times New Roman CYR" w:hAnsi="Times New Roman CYR" w:cs="Times New Roman CYR"/>
          <w:kern w:val="0"/>
        </w:rPr>
        <w:t>і</w:t>
      </w:r>
      <w:r>
        <w:rPr>
          <w:rFonts w:ascii="Times New Roman CYR" w:hAnsi="Times New Roman CYR" w:cs="Times New Roman CYR"/>
          <w:kern w:val="0"/>
        </w:rPr>
        <w:t>в в</w:t>
      </w:r>
      <w:r w:rsidR="000A114A">
        <w:rPr>
          <w:rFonts w:ascii="Times New Roman CYR" w:hAnsi="Times New Roman CYR" w:cs="Times New Roman CYR"/>
          <w:kern w:val="0"/>
        </w:rPr>
        <w:t>і</w:t>
      </w:r>
      <w:r>
        <w:rPr>
          <w:rFonts w:ascii="Times New Roman CYR" w:hAnsi="Times New Roman CYR" w:cs="Times New Roman CYR"/>
          <w:kern w:val="0"/>
        </w:rPr>
        <w:t>дносяться малоц</w:t>
      </w:r>
      <w:r w:rsidR="000A114A">
        <w:rPr>
          <w:rFonts w:ascii="Times New Roman CYR" w:hAnsi="Times New Roman CYR" w:cs="Times New Roman CYR"/>
          <w:kern w:val="0"/>
        </w:rPr>
        <w:t>і</w:t>
      </w:r>
      <w:r>
        <w:rPr>
          <w:rFonts w:ascii="Times New Roman CYR" w:hAnsi="Times New Roman CYR" w:cs="Times New Roman CYR"/>
          <w:kern w:val="0"/>
        </w:rPr>
        <w:t>нн</w:t>
      </w:r>
      <w:r w:rsidR="000A114A">
        <w:rPr>
          <w:rFonts w:ascii="Times New Roman CYR" w:hAnsi="Times New Roman CYR" w:cs="Times New Roman CYR"/>
          <w:kern w:val="0"/>
        </w:rPr>
        <w:t>і</w:t>
      </w:r>
      <w:r>
        <w:rPr>
          <w:rFonts w:ascii="Times New Roman CYR" w:hAnsi="Times New Roman CYR" w:cs="Times New Roman CYR"/>
          <w:kern w:val="0"/>
        </w:rPr>
        <w:t xml:space="preserve"> та швидкозношуван</w:t>
      </w:r>
      <w:r w:rsidR="000A114A">
        <w:rPr>
          <w:rFonts w:ascii="Times New Roman CYR" w:hAnsi="Times New Roman CYR" w:cs="Times New Roman CYR"/>
          <w:kern w:val="0"/>
        </w:rPr>
        <w:t>і</w:t>
      </w:r>
      <w:r>
        <w:rPr>
          <w:rFonts w:ascii="Times New Roman CYR" w:hAnsi="Times New Roman CYR" w:cs="Times New Roman CYR"/>
          <w:kern w:val="0"/>
        </w:rPr>
        <w:t xml:space="preserve"> предмети (МШП), строк корисного використання яких менше одного року.</w:t>
      </w:r>
    </w:p>
    <w:p w14:paraId="6FA3196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F124B73" w14:textId="3293B05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нвестиц</w:t>
      </w:r>
      <w:r w:rsidR="000A114A">
        <w:rPr>
          <w:rFonts w:ascii="Times New Roman CYR" w:hAnsi="Times New Roman CYR" w:cs="Times New Roman CYR"/>
          <w:kern w:val="0"/>
        </w:rPr>
        <w:t>і</w:t>
      </w:r>
      <w:r>
        <w:rPr>
          <w:rFonts w:ascii="Times New Roman CYR" w:hAnsi="Times New Roman CYR" w:cs="Times New Roman CYR"/>
          <w:kern w:val="0"/>
        </w:rPr>
        <w:t>ї</w:t>
      </w:r>
    </w:p>
    <w:p w14:paraId="5BE55C1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90B7624" w14:textId="6E7F32C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нвестиц</w:t>
      </w:r>
      <w:r w:rsidR="000A114A">
        <w:rPr>
          <w:rFonts w:ascii="Times New Roman CYR" w:hAnsi="Times New Roman CYR" w:cs="Times New Roman CYR"/>
          <w:kern w:val="0"/>
        </w:rPr>
        <w:t>і</w:t>
      </w:r>
      <w:r>
        <w:rPr>
          <w:rFonts w:ascii="Times New Roman CYR" w:hAnsi="Times New Roman CYR" w:cs="Times New Roman CYR"/>
          <w:kern w:val="0"/>
        </w:rPr>
        <w:t>ї при придбанн</w:t>
      </w:r>
      <w:r w:rsidR="000A114A">
        <w:rPr>
          <w:rFonts w:ascii="Times New Roman CYR" w:hAnsi="Times New Roman CYR" w:cs="Times New Roman CYR"/>
          <w:kern w:val="0"/>
        </w:rPr>
        <w:t>і</w:t>
      </w:r>
      <w:r>
        <w:rPr>
          <w:rFonts w:ascii="Times New Roman CYR" w:hAnsi="Times New Roman CYR" w:cs="Times New Roman CYR"/>
          <w:kern w:val="0"/>
        </w:rPr>
        <w:t xml:space="preserve"> зараховуються на баланс за соб</w:t>
      </w:r>
      <w:r w:rsidR="000A114A">
        <w:rPr>
          <w:rFonts w:ascii="Times New Roman CYR" w:hAnsi="Times New Roman CYR" w:cs="Times New Roman CYR"/>
          <w:kern w:val="0"/>
        </w:rPr>
        <w:t>і</w:t>
      </w:r>
      <w:r>
        <w:rPr>
          <w:rFonts w:ascii="Times New Roman CYR" w:hAnsi="Times New Roman CYR" w:cs="Times New Roman CYR"/>
          <w:kern w:val="0"/>
        </w:rPr>
        <w:t>варт</w:t>
      </w:r>
      <w:r w:rsidR="000A114A">
        <w:rPr>
          <w:rFonts w:ascii="Times New Roman CYR" w:hAnsi="Times New Roman CYR" w:cs="Times New Roman CYR"/>
          <w:kern w:val="0"/>
        </w:rPr>
        <w:t>і</w:t>
      </w:r>
      <w:r>
        <w:rPr>
          <w:rFonts w:ascii="Times New Roman CYR" w:hAnsi="Times New Roman CYR" w:cs="Times New Roman CYR"/>
          <w:kern w:val="0"/>
        </w:rPr>
        <w:t>стю.</w:t>
      </w:r>
    </w:p>
    <w:p w14:paraId="17BFFFF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BCCA6F7" w14:textId="24B6A7D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Торгова деб</w:t>
      </w:r>
      <w:r w:rsidR="000A114A">
        <w:rPr>
          <w:rFonts w:ascii="Times New Roman CYR" w:hAnsi="Times New Roman CYR" w:cs="Times New Roman CYR"/>
          <w:kern w:val="0"/>
        </w:rPr>
        <w:t>і</w:t>
      </w:r>
      <w:r>
        <w:rPr>
          <w:rFonts w:ascii="Times New Roman CYR" w:hAnsi="Times New Roman CYR" w:cs="Times New Roman CYR"/>
          <w:kern w:val="0"/>
        </w:rPr>
        <w:t>торська заборгован</w:t>
      </w:r>
      <w:r w:rsidR="000A114A">
        <w:rPr>
          <w:rFonts w:ascii="Times New Roman CYR" w:hAnsi="Times New Roman CYR" w:cs="Times New Roman CYR"/>
          <w:kern w:val="0"/>
        </w:rPr>
        <w:t>і</w:t>
      </w:r>
      <w:r>
        <w:rPr>
          <w:rFonts w:ascii="Times New Roman CYR" w:hAnsi="Times New Roman CYR" w:cs="Times New Roman CYR"/>
          <w:kern w:val="0"/>
        </w:rPr>
        <w:t>сть є короткостроковою та не дисконтується.</w:t>
      </w:r>
    </w:p>
    <w:p w14:paraId="352E169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42575EC" w14:textId="0BC5816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Довгострокова деб</w:t>
      </w:r>
      <w:r w:rsidR="000A114A">
        <w:rPr>
          <w:rFonts w:ascii="Times New Roman CYR" w:hAnsi="Times New Roman CYR" w:cs="Times New Roman CYR"/>
          <w:kern w:val="0"/>
        </w:rPr>
        <w:t>і</w:t>
      </w:r>
      <w:r>
        <w:rPr>
          <w:rFonts w:ascii="Times New Roman CYR" w:hAnsi="Times New Roman CYR" w:cs="Times New Roman CYR"/>
          <w:kern w:val="0"/>
        </w:rPr>
        <w:t>торська заборгован</w:t>
      </w:r>
      <w:r w:rsidR="000A114A">
        <w:rPr>
          <w:rFonts w:ascii="Times New Roman CYR" w:hAnsi="Times New Roman CYR" w:cs="Times New Roman CYR"/>
          <w:kern w:val="0"/>
        </w:rPr>
        <w:t>і</w:t>
      </w:r>
      <w:r>
        <w:rPr>
          <w:rFonts w:ascii="Times New Roman CYR" w:hAnsi="Times New Roman CYR" w:cs="Times New Roman CYR"/>
          <w:kern w:val="0"/>
        </w:rPr>
        <w:t>сть обл</w:t>
      </w:r>
      <w:r w:rsidR="000A114A">
        <w:rPr>
          <w:rFonts w:ascii="Times New Roman CYR" w:hAnsi="Times New Roman CYR" w:cs="Times New Roman CYR"/>
          <w:kern w:val="0"/>
        </w:rPr>
        <w:t>і</w:t>
      </w:r>
      <w:r>
        <w:rPr>
          <w:rFonts w:ascii="Times New Roman CYR" w:hAnsi="Times New Roman CYR" w:cs="Times New Roman CYR"/>
          <w:kern w:val="0"/>
        </w:rPr>
        <w:t>ковується за амортизованою варт</w:t>
      </w:r>
      <w:r w:rsidR="000A114A">
        <w:rPr>
          <w:rFonts w:ascii="Times New Roman CYR" w:hAnsi="Times New Roman CYR" w:cs="Times New Roman CYR"/>
          <w:kern w:val="0"/>
        </w:rPr>
        <w:t>і</w:t>
      </w:r>
      <w:r>
        <w:rPr>
          <w:rFonts w:ascii="Times New Roman CYR" w:hAnsi="Times New Roman CYR" w:cs="Times New Roman CYR"/>
          <w:kern w:val="0"/>
        </w:rPr>
        <w:t>стю з використанням методу ефективної процентної ставки за вирахуванням знец</w:t>
      </w:r>
      <w:r w:rsidR="000A114A">
        <w:rPr>
          <w:rFonts w:ascii="Times New Roman CYR" w:hAnsi="Times New Roman CYR" w:cs="Times New Roman CYR"/>
          <w:kern w:val="0"/>
        </w:rPr>
        <w:t>і</w:t>
      </w:r>
      <w:r>
        <w:rPr>
          <w:rFonts w:ascii="Times New Roman CYR" w:hAnsi="Times New Roman CYR" w:cs="Times New Roman CYR"/>
          <w:kern w:val="0"/>
        </w:rPr>
        <w:t>нення.</w:t>
      </w:r>
    </w:p>
    <w:p w14:paraId="6C29BB1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7FC6CAE" w14:textId="769609E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Списання деб</w:t>
      </w:r>
      <w:r w:rsidR="000A114A">
        <w:rPr>
          <w:rFonts w:ascii="Times New Roman CYR" w:hAnsi="Times New Roman CYR" w:cs="Times New Roman CYR"/>
          <w:kern w:val="0"/>
        </w:rPr>
        <w:t>і</w:t>
      </w:r>
      <w:r>
        <w:rPr>
          <w:rFonts w:ascii="Times New Roman CYR" w:hAnsi="Times New Roman CYR" w:cs="Times New Roman CYR"/>
          <w:kern w:val="0"/>
        </w:rPr>
        <w:t>торської заборгованост</w:t>
      </w:r>
      <w:r w:rsidR="000A114A">
        <w:rPr>
          <w:rFonts w:ascii="Times New Roman CYR" w:hAnsi="Times New Roman CYR" w:cs="Times New Roman CYR"/>
          <w:kern w:val="0"/>
        </w:rPr>
        <w:t>і</w:t>
      </w:r>
      <w:r>
        <w:rPr>
          <w:rFonts w:ascii="Times New Roman CYR" w:hAnsi="Times New Roman CYR" w:cs="Times New Roman CYR"/>
          <w:kern w:val="0"/>
        </w:rPr>
        <w:t xml:space="preserve"> зд</w:t>
      </w:r>
      <w:r w:rsidR="000A114A">
        <w:rPr>
          <w:rFonts w:ascii="Times New Roman CYR" w:hAnsi="Times New Roman CYR" w:cs="Times New Roman CYR"/>
          <w:kern w:val="0"/>
        </w:rPr>
        <w:t>і</w:t>
      </w:r>
      <w:r>
        <w:rPr>
          <w:rFonts w:ascii="Times New Roman CYR" w:hAnsi="Times New Roman CYR" w:cs="Times New Roman CYR"/>
          <w:kern w:val="0"/>
        </w:rPr>
        <w:t>йснюється з формуванням резерву оч</w:t>
      </w:r>
      <w:r w:rsidR="000A114A">
        <w:rPr>
          <w:rFonts w:ascii="Times New Roman CYR" w:hAnsi="Times New Roman CYR" w:cs="Times New Roman CYR"/>
          <w:kern w:val="0"/>
        </w:rPr>
        <w:t>і</w:t>
      </w:r>
      <w:r>
        <w:rPr>
          <w:rFonts w:ascii="Times New Roman CYR" w:hAnsi="Times New Roman CYR" w:cs="Times New Roman CYR"/>
          <w:kern w:val="0"/>
        </w:rPr>
        <w:t>куваних кредитних збитк</w:t>
      </w:r>
      <w:r w:rsidR="000A114A">
        <w:rPr>
          <w:rFonts w:ascii="Times New Roman CYR" w:hAnsi="Times New Roman CYR" w:cs="Times New Roman CYR"/>
          <w:kern w:val="0"/>
        </w:rPr>
        <w:t>і</w:t>
      </w:r>
      <w:r>
        <w:rPr>
          <w:rFonts w:ascii="Times New Roman CYR" w:hAnsi="Times New Roman CYR" w:cs="Times New Roman CYR"/>
          <w:kern w:val="0"/>
        </w:rPr>
        <w:t>в.</w:t>
      </w:r>
    </w:p>
    <w:p w14:paraId="49E20F9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07C555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створює резерви:</w:t>
      </w:r>
    </w:p>
    <w:p w14:paraId="3CE3BE4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806ABEB" w14:textId="02C1F01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-резерв оч</w:t>
      </w:r>
      <w:r w:rsidR="000A114A">
        <w:rPr>
          <w:rFonts w:ascii="Times New Roman CYR" w:hAnsi="Times New Roman CYR" w:cs="Times New Roman CYR"/>
          <w:kern w:val="0"/>
        </w:rPr>
        <w:t>і</w:t>
      </w:r>
      <w:r>
        <w:rPr>
          <w:rFonts w:ascii="Times New Roman CYR" w:hAnsi="Times New Roman CYR" w:cs="Times New Roman CYR"/>
          <w:kern w:val="0"/>
        </w:rPr>
        <w:t>куваних кредитних збитк</w:t>
      </w:r>
      <w:r w:rsidR="000A114A">
        <w:rPr>
          <w:rFonts w:ascii="Times New Roman CYR" w:hAnsi="Times New Roman CYR" w:cs="Times New Roman CYR"/>
          <w:kern w:val="0"/>
        </w:rPr>
        <w:t>і</w:t>
      </w:r>
      <w:r>
        <w:rPr>
          <w:rFonts w:ascii="Times New Roman CYR" w:hAnsi="Times New Roman CYR" w:cs="Times New Roman CYR"/>
          <w:kern w:val="0"/>
        </w:rPr>
        <w:t>в за ф</w:t>
      </w:r>
      <w:r w:rsidR="000A114A">
        <w:rPr>
          <w:rFonts w:ascii="Times New Roman CYR" w:hAnsi="Times New Roman CYR" w:cs="Times New Roman CYR"/>
          <w:kern w:val="0"/>
        </w:rPr>
        <w:t>і</w:t>
      </w:r>
      <w:r>
        <w:rPr>
          <w:rFonts w:ascii="Times New Roman CYR" w:hAnsi="Times New Roman CYR" w:cs="Times New Roman CYR"/>
          <w:kern w:val="0"/>
        </w:rPr>
        <w:t>нансовими активами;</w:t>
      </w:r>
    </w:p>
    <w:p w14:paraId="02FE0F5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79E7210" w14:textId="218E285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-забезпечення на виплату в</w:t>
      </w:r>
      <w:r w:rsidR="000A114A">
        <w:rPr>
          <w:rFonts w:ascii="Times New Roman CYR" w:hAnsi="Times New Roman CYR" w:cs="Times New Roman CYR"/>
          <w:kern w:val="0"/>
        </w:rPr>
        <w:t>і</w:t>
      </w:r>
      <w:r>
        <w:rPr>
          <w:rFonts w:ascii="Times New Roman CYR" w:hAnsi="Times New Roman CYR" w:cs="Times New Roman CYR"/>
          <w:kern w:val="0"/>
        </w:rPr>
        <w:t>дпусток прац</w:t>
      </w:r>
      <w:r w:rsidR="000A114A">
        <w:rPr>
          <w:rFonts w:ascii="Times New Roman CYR" w:hAnsi="Times New Roman CYR" w:cs="Times New Roman CYR"/>
          <w:kern w:val="0"/>
        </w:rPr>
        <w:t>і</w:t>
      </w:r>
      <w:r>
        <w:rPr>
          <w:rFonts w:ascii="Times New Roman CYR" w:hAnsi="Times New Roman CYR" w:cs="Times New Roman CYR"/>
          <w:kern w:val="0"/>
        </w:rPr>
        <w:t>вникам;</w:t>
      </w:r>
    </w:p>
    <w:p w14:paraId="448AAF4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772EAA5" w14:textId="065156B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-забезпечення виплат при виход</w:t>
      </w:r>
      <w:r w:rsidR="000A114A">
        <w:rPr>
          <w:rFonts w:ascii="Times New Roman CYR" w:hAnsi="Times New Roman CYR" w:cs="Times New Roman CYR"/>
          <w:kern w:val="0"/>
        </w:rPr>
        <w:t>і</w:t>
      </w:r>
      <w:r>
        <w:rPr>
          <w:rFonts w:ascii="Times New Roman CYR" w:hAnsi="Times New Roman CYR" w:cs="Times New Roman CYR"/>
          <w:kern w:val="0"/>
        </w:rPr>
        <w:t xml:space="preserve"> на пенс</w:t>
      </w:r>
      <w:r w:rsidR="000A114A">
        <w:rPr>
          <w:rFonts w:ascii="Times New Roman CYR" w:hAnsi="Times New Roman CYR" w:cs="Times New Roman CYR"/>
          <w:kern w:val="0"/>
        </w:rPr>
        <w:t>і</w:t>
      </w:r>
      <w:r>
        <w:rPr>
          <w:rFonts w:ascii="Times New Roman CYR" w:hAnsi="Times New Roman CYR" w:cs="Times New Roman CYR"/>
          <w:kern w:val="0"/>
        </w:rPr>
        <w:t>ю;</w:t>
      </w:r>
    </w:p>
    <w:p w14:paraId="2EA08A1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FDE7F80" w14:textId="59A1C3A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забезпечення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умов колективного договору.</w:t>
      </w:r>
    </w:p>
    <w:p w14:paraId="75CE47F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5AB88E1" w14:textId="4588742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Дох</w:t>
      </w:r>
      <w:r w:rsidR="000A114A">
        <w:rPr>
          <w:rFonts w:ascii="Times New Roman CYR" w:hAnsi="Times New Roman CYR" w:cs="Times New Roman CYR"/>
          <w:kern w:val="0"/>
        </w:rPr>
        <w:t>і</w:t>
      </w:r>
      <w:r>
        <w:rPr>
          <w:rFonts w:ascii="Times New Roman CYR" w:hAnsi="Times New Roman CYR" w:cs="Times New Roman CYR"/>
          <w:kern w:val="0"/>
        </w:rPr>
        <w:t>д в</w:t>
      </w:r>
      <w:r w:rsidR="000A114A">
        <w:rPr>
          <w:rFonts w:ascii="Times New Roman CYR" w:hAnsi="Times New Roman CYR" w:cs="Times New Roman CYR"/>
          <w:kern w:val="0"/>
        </w:rPr>
        <w:t>і</w:t>
      </w:r>
      <w:r>
        <w:rPr>
          <w:rFonts w:ascii="Times New Roman CYR" w:hAnsi="Times New Roman CYR" w:cs="Times New Roman CYR"/>
          <w:kern w:val="0"/>
        </w:rPr>
        <w:t>д реал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товар</w:t>
      </w:r>
      <w:r w:rsidR="000A114A">
        <w:rPr>
          <w:rFonts w:ascii="Times New Roman CYR" w:hAnsi="Times New Roman CYR" w:cs="Times New Roman CYR"/>
          <w:kern w:val="0"/>
        </w:rPr>
        <w:t>і</w:t>
      </w:r>
      <w:r>
        <w:rPr>
          <w:rFonts w:ascii="Times New Roman CYR" w:hAnsi="Times New Roman CYR" w:cs="Times New Roman CYR"/>
          <w:kern w:val="0"/>
        </w:rPr>
        <w:t>в, роб</w:t>
      </w:r>
      <w:r w:rsidR="000A114A">
        <w:rPr>
          <w:rFonts w:ascii="Times New Roman CYR" w:hAnsi="Times New Roman CYR" w:cs="Times New Roman CYR"/>
          <w:kern w:val="0"/>
        </w:rPr>
        <w:t>і</w:t>
      </w:r>
      <w:r>
        <w:rPr>
          <w:rFonts w:ascii="Times New Roman CYR" w:hAnsi="Times New Roman CYR" w:cs="Times New Roman CYR"/>
          <w:kern w:val="0"/>
        </w:rPr>
        <w:t>т та послуг визнається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методу нарахування.</w:t>
      </w:r>
    </w:p>
    <w:p w14:paraId="20AED16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DA4B9C1" w14:textId="16E1F67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Договори ф</w:t>
      </w:r>
      <w:r w:rsidR="000A114A">
        <w:rPr>
          <w:rFonts w:ascii="Times New Roman CYR" w:hAnsi="Times New Roman CYR" w:cs="Times New Roman CYR"/>
          <w:kern w:val="0"/>
        </w:rPr>
        <w:t>і</w:t>
      </w:r>
      <w:r>
        <w:rPr>
          <w:rFonts w:ascii="Times New Roman CYR" w:hAnsi="Times New Roman CYR" w:cs="Times New Roman CYR"/>
          <w:kern w:val="0"/>
        </w:rPr>
        <w:t>нансової оренди у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w:t>
      </w:r>
    </w:p>
    <w:p w14:paraId="637710A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9C7CEE1" w14:textId="4F8D1C9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Витрати з податку на прибуток визначаються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Податкового кодексу України.</w:t>
      </w:r>
    </w:p>
    <w:p w14:paraId="31588E9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D64070F" w14:textId="789B718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 xml:space="preserve"> активи та зобов'язання визнаються у бухгалтерському обл</w:t>
      </w:r>
      <w:r w:rsidR="000A114A">
        <w:rPr>
          <w:rFonts w:ascii="Times New Roman CYR" w:hAnsi="Times New Roman CYR" w:cs="Times New Roman CYR"/>
          <w:kern w:val="0"/>
        </w:rPr>
        <w:t>і</w:t>
      </w:r>
      <w:r>
        <w:rPr>
          <w:rFonts w:ascii="Times New Roman CYR" w:hAnsi="Times New Roman CYR" w:cs="Times New Roman CYR"/>
          <w:kern w:val="0"/>
        </w:rPr>
        <w:t>ку на дату зд</w:t>
      </w:r>
      <w:r w:rsidR="000A114A">
        <w:rPr>
          <w:rFonts w:ascii="Times New Roman CYR" w:hAnsi="Times New Roman CYR" w:cs="Times New Roman CYR"/>
          <w:kern w:val="0"/>
        </w:rPr>
        <w:t>і</w:t>
      </w:r>
      <w:r>
        <w:rPr>
          <w:rFonts w:ascii="Times New Roman CYR" w:hAnsi="Times New Roman CYR" w:cs="Times New Roman CYR"/>
          <w:kern w:val="0"/>
        </w:rPr>
        <w:t>йснення операц</w:t>
      </w:r>
      <w:r w:rsidR="000A114A">
        <w:rPr>
          <w:rFonts w:ascii="Times New Roman CYR" w:hAnsi="Times New Roman CYR" w:cs="Times New Roman CYR"/>
          <w:kern w:val="0"/>
        </w:rPr>
        <w:t>і</w:t>
      </w:r>
      <w:r>
        <w:rPr>
          <w:rFonts w:ascii="Times New Roman CYR" w:hAnsi="Times New Roman CYR" w:cs="Times New Roman CYR"/>
          <w:kern w:val="0"/>
        </w:rPr>
        <w:t>ї.</w:t>
      </w:r>
    </w:p>
    <w:p w14:paraId="716FA51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31E1B21" w14:textId="5F5471F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Обл</w:t>
      </w:r>
      <w:r w:rsidR="000A114A">
        <w:rPr>
          <w:rFonts w:ascii="Times New Roman CYR" w:hAnsi="Times New Roman CYR" w:cs="Times New Roman CYR"/>
          <w:kern w:val="0"/>
        </w:rPr>
        <w:t>і</w:t>
      </w:r>
      <w:r>
        <w:rPr>
          <w:rFonts w:ascii="Times New Roman CYR" w:hAnsi="Times New Roman CYR" w:cs="Times New Roman CYR"/>
          <w:kern w:val="0"/>
        </w:rPr>
        <w:t>к ф</w:t>
      </w:r>
      <w:r w:rsidR="000A114A">
        <w:rPr>
          <w:rFonts w:ascii="Times New Roman CYR" w:hAnsi="Times New Roman CYR" w:cs="Times New Roman CYR"/>
          <w:kern w:val="0"/>
        </w:rPr>
        <w:t>і</w:t>
      </w:r>
      <w:r>
        <w:rPr>
          <w:rFonts w:ascii="Times New Roman CYR" w:hAnsi="Times New Roman CYR" w:cs="Times New Roman CYR"/>
          <w:kern w:val="0"/>
        </w:rPr>
        <w:t>нансових актив</w:t>
      </w:r>
      <w:r w:rsidR="000A114A">
        <w:rPr>
          <w:rFonts w:ascii="Times New Roman CYR" w:hAnsi="Times New Roman CYR" w:cs="Times New Roman CYR"/>
          <w:kern w:val="0"/>
        </w:rPr>
        <w:t>і</w:t>
      </w:r>
      <w:r>
        <w:rPr>
          <w:rFonts w:ascii="Times New Roman CYR" w:hAnsi="Times New Roman CYR" w:cs="Times New Roman CYR"/>
          <w:kern w:val="0"/>
        </w:rPr>
        <w:t>в та ф</w:t>
      </w:r>
      <w:r w:rsidR="000A114A">
        <w:rPr>
          <w:rFonts w:ascii="Times New Roman CYR" w:hAnsi="Times New Roman CYR" w:cs="Times New Roman CYR"/>
          <w:kern w:val="0"/>
        </w:rPr>
        <w:t>і</w:t>
      </w:r>
      <w:r>
        <w:rPr>
          <w:rFonts w:ascii="Times New Roman CYR" w:hAnsi="Times New Roman CYR" w:cs="Times New Roman CYR"/>
          <w:kern w:val="0"/>
        </w:rPr>
        <w:t>нансових зобов'язань зд</w:t>
      </w:r>
      <w:r w:rsidR="000A114A">
        <w:rPr>
          <w:rFonts w:ascii="Times New Roman CYR" w:hAnsi="Times New Roman CYR" w:cs="Times New Roman CYR"/>
          <w:kern w:val="0"/>
        </w:rPr>
        <w:t>і</w:t>
      </w:r>
      <w:r>
        <w:rPr>
          <w:rFonts w:ascii="Times New Roman CYR" w:hAnsi="Times New Roman CYR" w:cs="Times New Roman CYR"/>
          <w:kern w:val="0"/>
        </w:rPr>
        <w:t>йснюється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вимог МСФЗ 9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нструменти".</w:t>
      </w:r>
    </w:p>
    <w:p w14:paraId="1503B9D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AFD9325" w14:textId="4D30C62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Дох</w:t>
      </w:r>
      <w:r w:rsidR="000A114A">
        <w:rPr>
          <w:rFonts w:ascii="Times New Roman CYR" w:hAnsi="Times New Roman CYR" w:cs="Times New Roman CYR"/>
          <w:kern w:val="0"/>
        </w:rPr>
        <w:t>і</w:t>
      </w:r>
      <w:r>
        <w:rPr>
          <w:rFonts w:ascii="Times New Roman CYR" w:hAnsi="Times New Roman CYR" w:cs="Times New Roman CYR"/>
          <w:kern w:val="0"/>
        </w:rPr>
        <w:t xml:space="preserve">д визнається </w:t>
      </w:r>
      <w:r w:rsidR="000A114A">
        <w:rPr>
          <w:rFonts w:ascii="Times New Roman CYR" w:hAnsi="Times New Roman CYR" w:cs="Times New Roman CYR"/>
          <w:kern w:val="0"/>
        </w:rPr>
        <w:t>і</w:t>
      </w:r>
      <w:r>
        <w:rPr>
          <w:rFonts w:ascii="Times New Roman CYR" w:hAnsi="Times New Roman CYR" w:cs="Times New Roman CYR"/>
          <w:kern w:val="0"/>
        </w:rPr>
        <w:t>з застосуванням МСФЗ (</w:t>
      </w:r>
      <w:r w:rsidR="000A114A">
        <w:rPr>
          <w:rFonts w:ascii="Times New Roman CYR" w:hAnsi="Times New Roman CYR" w:cs="Times New Roman CYR"/>
          <w:kern w:val="0"/>
        </w:rPr>
        <w:t>І</w:t>
      </w:r>
      <w:r>
        <w:rPr>
          <w:rFonts w:ascii="Times New Roman CYR" w:hAnsi="Times New Roman CYR" w:cs="Times New Roman CYR"/>
          <w:kern w:val="0"/>
        </w:rPr>
        <w:t>FRS) 15 "Дох</w:t>
      </w:r>
      <w:r w:rsidR="000A114A">
        <w:rPr>
          <w:rFonts w:ascii="Times New Roman CYR" w:hAnsi="Times New Roman CYR" w:cs="Times New Roman CYR"/>
          <w:kern w:val="0"/>
        </w:rPr>
        <w:t>і</w:t>
      </w:r>
      <w:r>
        <w:rPr>
          <w:rFonts w:ascii="Times New Roman CYR" w:hAnsi="Times New Roman CYR" w:cs="Times New Roman CYR"/>
          <w:kern w:val="0"/>
        </w:rPr>
        <w:t>д в</w:t>
      </w:r>
      <w:r w:rsidR="000A114A">
        <w:rPr>
          <w:rFonts w:ascii="Times New Roman CYR" w:hAnsi="Times New Roman CYR" w:cs="Times New Roman CYR"/>
          <w:kern w:val="0"/>
        </w:rPr>
        <w:t>і</w:t>
      </w:r>
      <w:r>
        <w:rPr>
          <w:rFonts w:ascii="Times New Roman CYR" w:hAnsi="Times New Roman CYR" w:cs="Times New Roman CYR"/>
          <w:kern w:val="0"/>
        </w:rPr>
        <w:t>д договор</w:t>
      </w:r>
      <w:r w:rsidR="000A114A">
        <w:rPr>
          <w:rFonts w:ascii="Times New Roman CYR" w:hAnsi="Times New Roman CYR" w:cs="Times New Roman CYR"/>
          <w:kern w:val="0"/>
        </w:rPr>
        <w:t>і</w:t>
      </w:r>
      <w:r>
        <w:rPr>
          <w:rFonts w:ascii="Times New Roman CYR" w:hAnsi="Times New Roman CYR" w:cs="Times New Roman CYR"/>
          <w:kern w:val="0"/>
        </w:rPr>
        <w:t>в з кл</w:t>
      </w:r>
      <w:r w:rsidR="000A114A">
        <w:rPr>
          <w:rFonts w:ascii="Times New Roman CYR" w:hAnsi="Times New Roman CYR" w:cs="Times New Roman CYR"/>
          <w:kern w:val="0"/>
        </w:rPr>
        <w:t>і</w:t>
      </w:r>
      <w:r>
        <w:rPr>
          <w:rFonts w:ascii="Times New Roman CYR" w:hAnsi="Times New Roman CYR" w:cs="Times New Roman CYR"/>
          <w:kern w:val="0"/>
        </w:rPr>
        <w:t>єнтами".</w:t>
      </w:r>
    </w:p>
    <w:p w14:paraId="7D02E00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25A95A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82D4CB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CE3EE5B" w14:textId="54AA220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Опис обраної пол</w:t>
      </w:r>
      <w:r w:rsidR="000A114A">
        <w:rPr>
          <w:rFonts w:ascii="Times New Roman CYR" w:hAnsi="Times New Roman CYR" w:cs="Times New Roman CYR"/>
          <w:kern w:val="0"/>
        </w:rPr>
        <w:t>і</w:t>
      </w:r>
      <w:r>
        <w:rPr>
          <w:rFonts w:ascii="Times New Roman CYR" w:hAnsi="Times New Roman CYR" w:cs="Times New Roman CYR"/>
          <w:kern w:val="0"/>
        </w:rPr>
        <w:t>тики щодо ф</w:t>
      </w:r>
      <w:r w:rsidR="000A114A">
        <w:rPr>
          <w:rFonts w:ascii="Times New Roman CYR" w:hAnsi="Times New Roman CYR" w:cs="Times New Roman CYR"/>
          <w:kern w:val="0"/>
        </w:rPr>
        <w:t>і</w:t>
      </w:r>
      <w:r>
        <w:rPr>
          <w:rFonts w:ascii="Times New Roman CYR" w:hAnsi="Times New Roman CYR" w:cs="Times New Roman CYR"/>
          <w:kern w:val="0"/>
        </w:rPr>
        <w:t>нансування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особи, достатн</w:t>
      </w:r>
      <w:r w:rsidR="000A114A">
        <w:rPr>
          <w:rFonts w:ascii="Times New Roman CYR" w:hAnsi="Times New Roman CYR" w:cs="Times New Roman CYR"/>
          <w:kern w:val="0"/>
        </w:rPr>
        <w:t>і</w:t>
      </w:r>
      <w:r>
        <w:rPr>
          <w:rFonts w:ascii="Times New Roman CYR" w:hAnsi="Times New Roman CYR" w:cs="Times New Roman CYR"/>
          <w:kern w:val="0"/>
        </w:rPr>
        <w:t>сть робочого кап</w:t>
      </w:r>
      <w:r w:rsidR="000A114A">
        <w:rPr>
          <w:rFonts w:ascii="Times New Roman CYR" w:hAnsi="Times New Roman CYR" w:cs="Times New Roman CYR"/>
          <w:kern w:val="0"/>
        </w:rPr>
        <w:t>і</w:t>
      </w:r>
      <w:r>
        <w:rPr>
          <w:rFonts w:ascii="Times New Roman CYR" w:hAnsi="Times New Roman CYR" w:cs="Times New Roman CYR"/>
          <w:kern w:val="0"/>
        </w:rPr>
        <w:t>талу для поточних потреб, можлив</w:t>
      </w:r>
      <w:r w:rsidR="000A114A">
        <w:rPr>
          <w:rFonts w:ascii="Times New Roman CYR" w:hAnsi="Times New Roman CYR" w:cs="Times New Roman CYR"/>
          <w:kern w:val="0"/>
        </w:rPr>
        <w:t>і</w:t>
      </w:r>
      <w:r>
        <w:rPr>
          <w:rFonts w:ascii="Times New Roman CYR" w:hAnsi="Times New Roman CYR" w:cs="Times New Roman CYR"/>
          <w:kern w:val="0"/>
        </w:rPr>
        <w:t xml:space="preserve"> шляхи покращення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w:t>
      </w:r>
    </w:p>
    <w:p w14:paraId="6F3BDA8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63BFD41" w14:textId="663DBD1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м</w:t>
      </w:r>
      <w:r w:rsidR="000A114A">
        <w:rPr>
          <w:rFonts w:ascii="Times New Roman CYR" w:hAnsi="Times New Roman CYR" w:cs="Times New Roman CYR"/>
          <w:kern w:val="0"/>
        </w:rPr>
        <w:t>і</w:t>
      </w:r>
      <w:r>
        <w:rPr>
          <w:rFonts w:ascii="Times New Roman CYR" w:hAnsi="Times New Roman CYR" w:cs="Times New Roman CYR"/>
          <w:kern w:val="0"/>
        </w:rPr>
        <w:t>стити структуроване представлення ф</w:t>
      </w:r>
      <w:r w:rsidR="000A114A">
        <w:rPr>
          <w:rFonts w:ascii="Times New Roman CYR" w:hAnsi="Times New Roman CYR" w:cs="Times New Roman CYR"/>
          <w:kern w:val="0"/>
        </w:rPr>
        <w:t>і</w:t>
      </w:r>
      <w:r>
        <w:rPr>
          <w:rFonts w:ascii="Times New Roman CYR" w:hAnsi="Times New Roman CYR" w:cs="Times New Roman CYR"/>
          <w:kern w:val="0"/>
        </w:rPr>
        <w:t>нансового стану та операц</w:t>
      </w:r>
      <w:r w:rsidR="000A114A">
        <w:rPr>
          <w:rFonts w:ascii="Times New Roman CYR" w:hAnsi="Times New Roman CYR" w:cs="Times New Roman CYR"/>
          <w:kern w:val="0"/>
        </w:rPr>
        <w:t>і</w:t>
      </w:r>
      <w:r>
        <w:rPr>
          <w:rFonts w:ascii="Times New Roman CYR" w:hAnsi="Times New Roman CYR" w:cs="Times New Roman CYR"/>
          <w:kern w:val="0"/>
        </w:rPr>
        <w:t>й п</w:t>
      </w:r>
      <w:r w:rsidR="000A114A">
        <w:rPr>
          <w:rFonts w:ascii="Times New Roman CYR" w:hAnsi="Times New Roman CYR" w:cs="Times New Roman CYR"/>
          <w:kern w:val="0"/>
        </w:rPr>
        <w:t>і</w:t>
      </w:r>
      <w:r>
        <w:rPr>
          <w:rFonts w:ascii="Times New Roman CYR" w:hAnsi="Times New Roman CYR" w:cs="Times New Roman CYR"/>
          <w:kern w:val="0"/>
        </w:rPr>
        <w:t>дприємства, об'єднуючи їх у широк</w:t>
      </w:r>
      <w:r w:rsidR="000A114A">
        <w:rPr>
          <w:rFonts w:ascii="Times New Roman CYR" w:hAnsi="Times New Roman CYR" w:cs="Times New Roman CYR"/>
          <w:kern w:val="0"/>
        </w:rPr>
        <w:t>і</w:t>
      </w:r>
      <w:r>
        <w:rPr>
          <w:rFonts w:ascii="Times New Roman CYR" w:hAnsi="Times New Roman CYR" w:cs="Times New Roman CYR"/>
          <w:kern w:val="0"/>
        </w:rPr>
        <w:t xml:space="preserve"> категор</w:t>
      </w:r>
      <w:r w:rsidR="000A114A">
        <w:rPr>
          <w:rFonts w:ascii="Times New Roman CYR" w:hAnsi="Times New Roman CYR" w:cs="Times New Roman CYR"/>
          <w:kern w:val="0"/>
        </w:rPr>
        <w:t>і</w:t>
      </w:r>
      <w:r>
        <w:rPr>
          <w:rFonts w:ascii="Times New Roman CYR" w:hAnsi="Times New Roman CYR" w:cs="Times New Roman CYR"/>
          <w:kern w:val="0"/>
        </w:rPr>
        <w:t>ї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економ</w:t>
      </w:r>
      <w:r w:rsidR="000A114A">
        <w:rPr>
          <w:rFonts w:ascii="Times New Roman CYR" w:hAnsi="Times New Roman CYR" w:cs="Times New Roman CYR"/>
          <w:kern w:val="0"/>
        </w:rPr>
        <w:t>і</w:t>
      </w:r>
      <w:r>
        <w:rPr>
          <w:rFonts w:ascii="Times New Roman CYR" w:hAnsi="Times New Roman CYR" w:cs="Times New Roman CYR"/>
          <w:kern w:val="0"/>
        </w:rPr>
        <w:t>чних характеристик. Метою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є надання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про ф</w:t>
      </w:r>
      <w:r w:rsidR="000A114A">
        <w:rPr>
          <w:rFonts w:ascii="Times New Roman CYR" w:hAnsi="Times New Roman CYR" w:cs="Times New Roman CYR"/>
          <w:kern w:val="0"/>
        </w:rPr>
        <w:t>і</w:t>
      </w:r>
      <w:r>
        <w:rPr>
          <w:rFonts w:ascii="Times New Roman CYR" w:hAnsi="Times New Roman CYR" w:cs="Times New Roman CYR"/>
          <w:kern w:val="0"/>
        </w:rPr>
        <w:t>нансовий стан, результати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рух грошових кошт</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дприємства, корисної для широкого кола користувач</w:t>
      </w:r>
      <w:r w:rsidR="000A114A">
        <w:rPr>
          <w:rFonts w:ascii="Times New Roman CYR" w:hAnsi="Times New Roman CYR" w:cs="Times New Roman CYR"/>
          <w:kern w:val="0"/>
        </w:rPr>
        <w:t>і</w:t>
      </w:r>
      <w:r>
        <w:rPr>
          <w:rFonts w:ascii="Times New Roman CYR" w:hAnsi="Times New Roman CYR" w:cs="Times New Roman CYR"/>
          <w:kern w:val="0"/>
        </w:rPr>
        <w:t>в при прийнятт</w:t>
      </w:r>
      <w:r w:rsidR="000A114A">
        <w:rPr>
          <w:rFonts w:ascii="Times New Roman CYR" w:hAnsi="Times New Roman CYR" w:cs="Times New Roman CYR"/>
          <w:kern w:val="0"/>
        </w:rPr>
        <w:t>і</w:t>
      </w:r>
      <w:r>
        <w:rPr>
          <w:rFonts w:ascii="Times New Roman CYR" w:hAnsi="Times New Roman CYR" w:cs="Times New Roman CYR"/>
          <w:kern w:val="0"/>
        </w:rPr>
        <w:t xml:space="preserve"> економ</w:t>
      </w:r>
      <w:r w:rsidR="000A114A">
        <w:rPr>
          <w:rFonts w:ascii="Times New Roman CYR" w:hAnsi="Times New Roman CYR" w:cs="Times New Roman CYR"/>
          <w:kern w:val="0"/>
        </w:rPr>
        <w:t>і</w:t>
      </w:r>
      <w:r>
        <w:rPr>
          <w:rFonts w:ascii="Times New Roman CYR" w:hAnsi="Times New Roman CYR" w:cs="Times New Roman CYR"/>
          <w:kern w:val="0"/>
        </w:rPr>
        <w:t>чних р</w:t>
      </w:r>
      <w:r w:rsidR="000A114A">
        <w:rPr>
          <w:rFonts w:ascii="Times New Roman CYR" w:hAnsi="Times New Roman CYR" w:cs="Times New Roman CYR"/>
          <w:kern w:val="0"/>
        </w:rPr>
        <w:t>і</w:t>
      </w:r>
      <w:r>
        <w:rPr>
          <w:rFonts w:ascii="Times New Roman CYR" w:hAnsi="Times New Roman CYR" w:cs="Times New Roman CYR"/>
          <w:kern w:val="0"/>
        </w:rPr>
        <w:t>шень.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 xml:space="preserve"> зв</w:t>
      </w:r>
      <w:r w:rsidR="000A114A">
        <w:rPr>
          <w:rFonts w:ascii="Times New Roman CYR" w:hAnsi="Times New Roman CYR" w:cs="Times New Roman CYR"/>
          <w:kern w:val="0"/>
        </w:rPr>
        <w:t>і</w:t>
      </w:r>
      <w:r>
        <w:rPr>
          <w:rFonts w:ascii="Times New Roman CYR" w:hAnsi="Times New Roman CYR" w:cs="Times New Roman CYR"/>
          <w:kern w:val="0"/>
        </w:rPr>
        <w:t>ти також показують результати управл</w:t>
      </w:r>
      <w:r w:rsidR="000A114A">
        <w:rPr>
          <w:rFonts w:ascii="Times New Roman CYR" w:hAnsi="Times New Roman CYR" w:cs="Times New Roman CYR"/>
          <w:kern w:val="0"/>
        </w:rPr>
        <w:t>і</w:t>
      </w:r>
      <w:r>
        <w:rPr>
          <w:rFonts w:ascii="Times New Roman CYR" w:hAnsi="Times New Roman CYR" w:cs="Times New Roman CYR"/>
          <w:kern w:val="0"/>
        </w:rPr>
        <w:t>ння ресурсами, дов</w:t>
      </w:r>
      <w:r w:rsidR="000A114A">
        <w:rPr>
          <w:rFonts w:ascii="Times New Roman CYR" w:hAnsi="Times New Roman CYR" w:cs="Times New Roman CYR"/>
          <w:kern w:val="0"/>
        </w:rPr>
        <w:t>і</w:t>
      </w:r>
      <w:r>
        <w:rPr>
          <w:rFonts w:ascii="Times New Roman CYR" w:hAnsi="Times New Roman CYR" w:cs="Times New Roman CYR"/>
          <w:kern w:val="0"/>
        </w:rPr>
        <w:t>реними кер</w:t>
      </w:r>
      <w:r w:rsidR="000A114A">
        <w:rPr>
          <w:rFonts w:ascii="Times New Roman CYR" w:hAnsi="Times New Roman CYR" w:cs="Times New Roman CYR"/>
          <w:kern w:val="0"/>
        </w:rPr>
        <w:t>і</w:t>
      </w:r>
      <w:r>
        <w:rPr>
          <w:rFonts w:ascii="Times New Roman CYR" w:hAnsi="Times New Roman CYR" w:cs="Times New Roman CYR"/>
          <w:kern w:val="0"/>
        </w:rPr>
        <w:t>вництву п</w:t>
      </w:r>
      <w:r w:rsidR="000A114A">
        <w:rPr>
          <w:rFonts w:ascii="Times New Roman CYR" w:hAnsi="Times New Roman CYR" w:cs="Times New Roman CYR"/>
          <w:kern w:val="0"/>
        </w:rPr>
        <w:t>і</w:t>
      </w:r>
      <w:r>
        <w:rPr>
          <w:rFonts w:ascii="Times New Roman CYR" w:hAnsi="Times New Roman CYR" w:cs="Times New Roman CYR"/>
          <w:kern w:val="0"/>
        </w:rPr>
        <w:t>дприємства.</w:t>
      </w:r>
    </w:p>
    <w:p w14:paraId="266FA31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3CFB811" w14:textId="4DCDCB2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зд</w:t>
      </w:r>
      <w:r w:rsidR="000A114A">
        <w:rPr>
          <w:rFonts w:ascii="Times New Roman CYR" w:hAnsi="Times New Roman CYR" w:cs="Times New Roman CYR"/>
          <w:kern w:val="0"/>
        </w:rPr>
        <w:t>і</w:t>
      </w:r>
      <w:r>
        <w:rPr>
          <w:rFonts w:ascii="Times New Roman CYR" w:hAnsi="Times New Roman CYR" w:cs="Times New Roman CYR"/>
          <w:kern w:val="0"/>
        </w:rPr>
        <w:t>йснює контроль за ризиком недостатност</w:t>
      </w:r>
      <w:r w:rsidR="000A114A">
        <w:rPr>
          <w:rFonts w:ascii="Times New Roman CYR" w:hAnsi="Times New Roman CYR" w:cs="Times New Roman CYR"/>
          <w:kern w:val="0"/>
        </w:rPr>
        <w:t>і</w:t>
      </w:r>
      <w:r>
        <w:rPr>
          <w:rFonts w:ascii="Times New Roman CYR" w:hAnsi="Times New Roman CYR" w:cs="Times New Roman CYR"/>
          <w:kern w:val="0"/>
        </w:rPr>
        <w:t xml:space="preserve"> грошових кошт</w:t>
      </w:r>
      <w:r w:rsidR="000A114A">
        <w:rPr>
          <w:rFonts w:ascii="Times New Roman CYR" w:hAnsi="Times New Roman CYR" w:cs="Times New Roman CYR"/>
          <w:kern w:val="0"/>
        </w:rPr>
        <w:t>і</w:t>
      </w:r>
      <w:r>
        <w:rPr>
          <w:rFonts w:ascii="Times New Roman CYR" w:hAnsi="Times New Roman CYR" w:cs="Times New Roman CYR"/>
          <w:kern w:val="0"/>
        </w:rPr>
        <w:t xml:space="preserve">в за допомогою </w:t>
      </w:r>
      <w:r w:rsidR="000A114A">
        <w:rPr>
          <w:rFonts w:ascii="Times New Roman CYR" w:hAnsi="Times New Roman CYR" w:cs="Times New Roman CYR"/>
          <w:kern w:val="0"/>
        </w:rPr>
        <w:t>і</w:t>
      </w:r>
      <w:r>
        <w:rPr>
          <w:rFonts w:ascii="Times New Roman CYR" w:hAnsi="Times New Roman CYR" w:cs="Times New Roman CYR"/>
          <w:kern w:val="0"/>
        </w:rPr>
        <w:t>нструмент</w:t>
      </w:r>
      <w:r w:rsidR="000A114A">
        <w:rPr>
          <w:rFonts w:ascii="Times New Roman CYR" w:hAnsi="Times New Roman CYR" w:cs="Times New Roman CYR"/>
          <w:kern w:val="0"/>
        </w:rPr>
        <w:t>і</w:t>
      </w:r>
      <w:r>
        <w:rPr>
          <w:rFonts w:ascii="Times New Roman CYR" w:hAnsi="Times New Roman CYR" w:cs="Times New Roman CYR"/>
          <w:kern w:val="0"/>
        </w:rPr>
        <w:t>в планування поточної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Ц</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нструменти дозволяють анал</w:t>
      </w:r>
      <w:r w:rsidR="000A114A">
        <w:rPr>
          <w:rFonts w:ascii="Times New Roman CYR" w:hAnsi="Times New Roman CYR" w:cs="Times New Roman CYR"/>
          <w:kern w:val="0"/>
        </w:rPr>
        <w:t>і</w:t>
      </w:r>
      <w:r>
        <w:rPr>
          <w:rFonts w:ascii="Times New Roman CYR" w:hAnsi="Times New Roman CYR" w:cs="Times New Roman CYR"/>
          <w:kern w:val="0"/>
        </w:rPr>
        <w:t>зувати терм</w:t>
      </w:r>
      <w:r w:rsidR="000A114A">
        <w:rPr>
          <w:rFonts w:ascii="Times New Roman CYR" w:hAnsi="Times New Roman CYR" w:cs="Times New Roman CYR"/>
          <w:kern w:val="0"/>
        </w:rPr>
        <w:t>і</w:t>
      </w:r>
      <w:r>
        <w:rPr>
          <w:rFonts w:ascii="Times New Roman CYR" w:hAnsi="Times New Roman CYR" w:cs="Times New Roman CYR"/>
          <w:kern w:val="0"/>
        </w:rPr>
        <w:t>ни платеж</w:t>
      </w:r>
      <w:r w:rsidR="000A114A">
        <w:rPr>
          <w:rFonts w:ascii="Times New Roman CYR" w:hAnsi="Times New Roman CYR" w:cs="Times New Roman CYR"/>
          <w:kern w:val="0"/>
        </w:rPr>
        <w:t>і</w:t>
      </w:r>
      <w:r>
        <w:rPr>
          <w:rFonts w:ascii="Times New Roman CYR" w:hAnsi="Times New Roman CYR" w:cs="Times New Roman CYR"/>
          <w:kern w:val="0"/>
        </w:rPr>
        <w:t>в, пов'язаних з ф</w:t>
      </w:r>
      <w:r w:rsidR="000A114A">
        <w:rPr>
          <w:rFonts w:ascii="Times New Roman CYR" w:hAnsi="Times New Roman CYR" w:cs="Times New Roman CYR"/>
          <w:kern w:val="0"/>
        </w:rPr>
        <w:t>і</w:t>
      </w:r>
      <w:r>
        <w:rPr>
          <w:rFonts w:ascii="Times New Roman CYR" w:hAnsi="Times New Roman CYR" w:cs="Times New Roman CYR"/>
          <w:kern w:val="0"/>
        </w:rPr>
        <w:t xml:space="preserve">нансовими </w:t>
      </w:r>
      <w:r w:rsidR="000A114A">
        <w:rPr>
          <w:rFonts w:ascii="Times New Roman CYR" w:hAnsi="Times New Roman CYR" w:cs="Times New Roman CYR"/>
          <w:kern w:val="0"/>
        </w:rPr>
        <w:t>і</w:t>
      </w:r>
      <w:r>
        <w:rPr>
          <w:rFonts w:ascii="Times New Roman CYR" w:hAnsi="Times New Roman CYR" w:cs="Times New Roman CYR"/>
          <w:kern w:val="0"/>
        </w:rPr>
        <w:t>нвестиц</w:t>
      </w:r>
      <w:r w:rsidR="000A114A">
        <w:rPr>
          <w:rFonts w:ascii="Times New Roman CYR" w:hAnsi="Times New Roman CYR" w:cs="Times New Roman CYR"/>
          <w:kern w:val="0"/>
        </w:rPr>
        <w:t>і</w:t>
      </w:r>
      <w:r>
        <w:rPr>
          <w:rFonts w:ascii="Times New Roman CYR" w:hAnsi="Times New Roman CYR" w:cs="Times New Roman CYR"/>
          <w:kern w:val="0"/>
        </w:rPr>
        <w:t>ями та ф</w:t>
      </w:r>
      <w:r w:rsidR="000A114A">
        <w:rPr>
          <w:rFonts w:ascii="Times New Roman CYR" w:hAnsi="Times New Roman CYR" w:cs="Times New Roman CYR"/>
          <w:kern w:val="0"/>
        </w:rPr>
        <w:t>і</w:t>
      </w:r>
      <w:r>
        <w:rPr>
          <w:rFonts w:ascii="Times New Roman CYR" w:hAnsi="Times New Roman CYR" w:cs="Times New Roman CYR"/>
          <w:kern w:val="0"/>
        </w:rPr>
        <w:t>нансовими активами (наприклад, деб</w:t>
      </w:r>
      <w:r w:rsidR="000A114A">
        <w:rPr>
          <w:rFonts w:ascii="Times New Roman CYR" w:hAnsi="Times New Roman CYR" w:cs="Times New Roman CYR"/>
          <w:kern w:val="0"/>
        </w:rPr>
        <w:t>і</w:t>
      </w:r>
      <w:r>
        <w:rPr>
          <w:rFonts w:ascii="Times New Roman CYR" w:hAnsi="Times New Roman CYR" w:cs="Times New Roman CYR"/>
          <w:kern w:val="0"/>
        </w:rPr>
        <w:t>торська заборгован</w:t>
      </w:r>
      <w:r w:rsidR="000A114A">
        <w:rPr>
          <w:rFonts w:ascii="Times New Roman CYR" w:hAnsi="Times New Roman CYR" w:cs="Times New Roman CYR"/>
          <w:kern w:val="0"/>
        </w:rPr>
        <w:t>і</w:t>
      </w:r>
      <w:r>
        <w:rPr>
          <w:rFonts w:ascii="Times New Roman CYR" w:hAnsi="Times New Roman CYR" w:cs="Times New Roman CYR"/>
          <w:kern w:val="0"/>
        </w:rPr>
        <w:t xml:space="preserve">сть,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 xml:space="preserve"> активи), а також прогнозувати грошов</w:t>
      </w:r>
      <w:r w:rsidR="000A114A">
        <w:rPr>
          <w:rFonts w:ascii="Times New Roman CYR" w:hAnsi="Times New Roman CYR" w:cs="Times New Roman CYR"/>
          <w:kern w:val="0"/>
        </w:rPr>
        <w:t>і</w:t>
      </w:r>
      <w:r>
        <w:rPr>
          <w:rFonts w:ascii="Times New Roman CYR" w:hAnsi="Times New Roman CYR" w:cs="Times New Roman CYR"/>
          <w:kern w:val="0"/>
        </w:rPr>
        <w:t xml:space="preserve"> потоки в</w:t>
      </w:r>
      <w:r w:rsidR="000A114A">
        <w:rPr>
          <w:rFonts w:ascii="Times New Roman CYR" w:hAnsi="Times New Roman CYR" w:cs="Times New Roman CYR"/>
          <w:kern w:val="0"/>
        </w:rPr>
        <w:t>і</w:t>
      </w:r>
      <w:r>
        <w:rPr>
          <w:rFonts w:ascii="Times New Roman CYR" w:hAnsi="Times New Roman CYR" w:cs="Times New Roman CYR"/>
          <w:kern w:val="0"/>
        </w:rPr>
        <w:t>д операц</w:t>
      </w:r>
      <w:r w:rsidR="000A114A">
        <w:rPr>
          <w:rFonts w:ascii="Times New Roman CYR" w:hAnsi="Times New Roman CYR" w:cs="Times New Roman CYR"/>
          <w:kern w:val="0"/>
        </w:rPr>
        <w:t>і</w:t>
      </w:r>
      <w:r>
        <w:rPr>
          <w:rFonts w:ascii="Times New Roman CYR" w:hAnsi="Times New Roman CYR" w:cs="Times New Roman CYR"/>
          <w:kern w:val="0"/>
        </w:rPr>
        <w:t>йної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w:t>
      </w:r>
    </w:p>
    <w:p w14:paraId="72D5257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60A1B8A" w14:textId="37D9B6E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сть п</w:t>
      </w:r>
      <w:r w:rsidR="000A114A">
        <w:rPr>
          <w:rFonts w:ascii="Times New Roman CYR" w:hAnsi="Times New Roman CYR" w:cs="Times New Roman CYR"/>
          <w:kern w:val="0"/>
        </w:rPr>
        <w:t>і</w:t>
      </w:r>
      <w:r>
        <w:rPr>
          <w:rFonts w:ascii="Times New Roman CYR" w:hAnsi="Times New Roman CYR" w:cs="Times New Roman CYR"/>
          <w:kern w:val="0"/>
        </w:rPr>
        <w:t>дприємства - це його здатн</w:t>
      </w:r>
      <w:r w:rsidR="000A114A">
        <w:rPr>
          <w:rFonts w:ascii="Times New Roman CYR" w:hAnsi="Times New Roman CYR" w:cs="Times New Roman CYR"/>
          <w:kern w:val="0"/>
        </w:rPr>
        <w:t>і</w:t>
      </w:r>
      <w:r>
        <w:rPr>
          <w:rFonts w:ascii="Times New Roman CYR" w:hAnsi="Times New Roman CYR" w:cs="Times New Roman CYR"/>
          <w:kern w:val="0"/>
        </w:rPr>
        <w:t>сть швидко реал</w:t>
      </w:r>
      <w:r w:rsidR="000A114A">
        <w:rPr>
          <w:rFonts w:ascii="Times New Roman CYR" w:hAnsi="Times New Roman CYR" w:cs="Times New Roman CYR"/>
          <w:kern w:val="0"/>
        </w:rPr>
        <w:t>і</w:t>
      </w:r>
      <w:r>
        <w:rPr>
          <w:rFonts w:ascii="Times New Roman CYR" w:hAnsi="Times New Roman CYR" w:cs="Times New Roman CYR"/>
          <w:kern w:val="0"/>
        </w:rPr>
        <w:t>зувати активи та отримати кошти для виконання своїх зобов'язань.</w:t>
      </w:r>
    </w:p>
    <w:p w14:paraId="7CCF860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0558EFD" w14:textId="7F6BB50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Джерелами забезпечення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є активи, як</w:t>
      </w:r>
      <w:r w:rsidR="000A114A">
        <w:rPr>
          <w:rFonts w:ascii="Times New Roman CYR" w:hAnsi="Times New Roman CYR" w:cs="Times New Roman CYR"/>
          <w:kern w:val="0"/>
        </w:rPr>
        <w:t>і</w:t>
      </w:r>
      <w:r>
        <w:rPr>
          <w:rFonts w:ascii="Times New Roman CYR" w:hAnsi="Times New Roman CYR" w:cs="Times New Roman CYR"/>
          <w:kern w:val="0"/>
        </w:rPr>
        <w:t xml:space="preserve"> гарантують своєчасне виконання зобов'язань. До високол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дних актив</w:t>
      </w:r>
      <w:r w:rsidR="000A114A">
        <w:rPr>
          <w:rFonts w:ascii="Times New Roman CYR" w:hAnsi="Times New Roman CYR" w:cs="Times New Roman CYR"/>
          <w:kern w:val="0"/>
        </w:rPr>
        <w:t>і</w:t>
      </w:r>
      <w:r>
        <w:rPr>
          <w:rFonts w:ascii="Times New Roman CYR" w:hAnsi="Times New Roman CYR" w:cs="Times New Roman CYR"/>
          <w:kern w:val="0"/>
        </w:rPr>
        <w:t>в належать грошов</w:t>
      </w:r>
      <w:r w:rsidR="000A114A">
        <w:rPr>
          <w:rFonts w:ascii="Times New Roman CYR" w:hAnsi="Times New Roman CYR" w:cs="Times New Roman CYR"/>
          <w:kern w:val="0"/>
        </w:rPr>
        <w:t>і</w:t>
      </w:r>
      <w:r>
        <w:rPr>
          <w:rFonts w:ascii="Times New Roman CYR" w:hAnsi="Times New Roman CYR" w:cs="Times New Roman CYR"/>
          <w:kern w:val="0"/>
        </w:rPr>
        <w:t xml:space="preserve"> кошти та їх екв</w:t>
      </w:r>
      <w:r w:rsidR="000A114A">
        <w:rPr>
          <w:rFonts w:ascii="Times New Roman CYR" w:hAnsi="Times New Roman CYR" w:cs="Times New Roman CYR"/>
          <w:kern w:val="0"/>
        </w:rPr>
        <w:t>і</w:t>
      </w:r>
      <w:r>
        <w:rPr>
          <w:rFonts w:ascii="Times New Roman CYR" w:hAnsi="Times New Roman CYR" w:cs="Times New Roman CYR"/>
          <w:kern w:val="0"/>
        </w:rPr>
        <w:t>валенти, ринков</w:t>
      </w:r>
      <w:r w:rsidR="000A114A">
        <w:rPr>
          <w:rFonts w:ascii="Times New Roman CYR" w:hAnsi="Times New Roman CYR" w:cs="Times New Roman CYR"/>
          <w:kern w:val="0"/>
        </w:rPr>
        <w:t>і</w:t>
      </w:r>
      <w:r>
        <w:rPr>
          <w:rFonts w:ascii="Times New Roman CYR" w:hAnsi="Times New Roman CYR" w:cs="Times New Roman CYR"/>
          <w:kern w:val="0"/>
        </w:rPr>
        <w:t xml:space="preserve"> ц</w:t>
      </w:r>
      <w:r w:rsidR="000A114A">
        <w:rPr>
          <w:rFonts w:ascii="Times New Roman CYR" w:hAnsi="Times New Roman CYR" w:cs="Times New Roman CYR"/>
          <w:kern w:val="0"/>
        </w:rPr>
        <w:t>і</w:t>
      </w:r>
      <w:r>
        <w:rPr>
          <w:rFonts w:ascii="Times New Roman CYR" w:hAnsi="Times New Roman CYR" w:cs="Times New Roman CYR"/>
          <w:kern w:val="0"/>
        </w:rPr>
        <w:t>нн</w:t>
      </w:r>
      <w:r w:rsidR="000A114A">
        <w:rPr>
          <w:rFonts w:ascii="Times New Roman CYR" w:hAnsi="Times New Roman CYR" w:cs="Times New Roman CYR"/>
          <w:kern w:val="0"/>
        </w:rPr>
        <w:t>і</w:t>
      </w:r>
      <w:r>
        <w:rPr>
          <w:rFonts w:ascii="Times New Roman CYR" w:hAnsi="Times New Roman CYR" w:cs="Times New Roman CYR"/>
          <w:kern w:val="0"/>
        </w:rPr>
        <w:t xml:space="preserve"> папери, деб</w:t>
      </w:r>
      <w:r w:rsidR="000A114A">
        <w:rPr>
          <w:rFonts w:ascii="Times New Roman CYR" w:hAnsi="Times New Roman CYR" w:cs="Times New Roman CYR"/>
          <w:kern w:val="0"/>
        </w:rPr>
        <w:t>і</w:t>
      </w:r>
      <w:r>
        <w:rPr>
          <w:rFonts w:ascii="Times New Roman CYR" w:hAnsi="Times New Roman CYR" w:cs="Times New Roman CYR"/>
          <w:kern w:val="0"/>
        </w:rPr>
        <w:t>торська заборгован</w:t>
      </w:r>
      <w:r w:rsidR="000A114A">
        <w:rPr>
          <w:rFonts w:ascii="Times New Roman CYR" w:hAnsi="Times New Roman CYR" w:cs="Times New Roman CYR"/>
          <w:kern w:val="0"/>
        </w:rPr>
        <w:t>і</w:t>
      </w:r>
      <w:r>
        <w:rPr>
          <w:rFonts w:ascii="Times New Roman CYR" w:hAnsi="Times New Roman CYR" w:cs="Times New Roman CYR"/>
          <w:kern w:val="0"/>
        </w:rPr>
        <w:t>сть.</w:t>
      </w:r>
    </w:p>
    <w:p w14:paraId="2D5B4EA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2E57F90" w14:textId="2DB203D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ПАТ "ПВП "КРИВБАСВИБУХПРОМ" подає поточн</w:t>
      </w:r>
      <w:r w:rsidR="000A114A">
        <w:rPr>
          <w:rFonts w:ascii="Times New Roman CYR" w:hAnsi="Times New Roman CYR" w:cs="Times New Roman CYR"/>
          <w:kern w:val="0"/>
        </w:rPr>
        <w:t>і</w:t>
      </w:r>
      <w:r>
        <w:rPr>
          <w:rFonts w:ascii="Times New Roman CYR" w:hAnsi="Times New Roman CYR" w:cs="Times New Roman CYR"/>
          <w:kern w:val="0"/>
        </w:rPr>
        <w:t xml:space="preserve"> та непоточн</w:t>
      </w:r>
      <w:r w:rsidR="000A114A">
        <w:rPr>
          <w:rFonts w:ascii="Times New Roman CYR" w:hAnsi="Times New Roman CYR" w:cs="Times New Roman CYR"/>
          <w:kern w:val="0"/>
        </w:rPr>
        <w:t>і</w:t>
      </w:r>
      <w:r>
        <w:rPr>
          <w:rFonts w:ascii="Times New Roman CYR" w:hAnsi="Times New Roman CYR" w:cs="Times New Roman CYR"/>
          <w:kern w:val="0"/>
        </w:rPr>
        <w:t xml:space="preserve"> активи й зобов'язання як окрем</w:t>
      </w:r>
      <w:r w:rsidR="000A114A">
        <w:rPr>
          <w:rFonts w:ascii="Times New Roman CYR" w:hAnsi="Times New Roman CYR" w:cs="Times New Roman CYR"/>
          <w:kern w:val="0"/>
        </w:rPr>
        <w:t>і</w:t>
      </w:r>
      <w:r>
        <w:rPr>
          <w:rFonts w:ascii="Times New Roman CYR" w:hAnsi="Times New Roman CYR" w:cs="Times New Roman CYR"/>
          <w:kern w:val="0"/>
        </w:rPr>
        <w:t xml:space="preserve"> класиф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ї у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xml:space="preserve"> про ф</w:t>
      </w:r>
      <w:r w:rsidR="000A114A">
        <w:rPr>
          <w:rFonts w:ascii="Times New Roman CYR" w:hAnsi="Times New Roman CYR" w:cs="Times New Roman CYR"/>
          <w:kern w:val="0"/>
        </w:rPr>
        <w:t>і</w:t>
      </w:r>
      <w:r>
        <w:rPr>
          <w:rFonts w:ascii="Times New Roman CYR" w:hAnsi="Times New Roman CYR" w:cs="Times New Roman CYR"/>
          <w:kern w:val="0"/>
        </w:rPr>
        <w:t>нансовий стан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параграф</w:t>
      </w:r>
      <w:r w:rsidR="000A114A">
        <w:rPr>
          <w:rFonts w:ascii="Times New Roman CYR" w:hAnsi="Times New Roman CYR" w:cs="Times New Roman CYR"/>
          <w:kern w:val="0"/>
        </w:rPr>
        <w:t>і</w:t>
      </w:r>
      <w:r>
        <w:rPr>
          <w:rFonts w:ascii="Times New Roman CYR" w:hAnsi="Times New Roman CYR" w:cs="Times New Roman CYR"/>
          <w:kern w:val="0"/>
        </w:rPr>
        <w:t>в 66-76 МСФЗ 1 "Подання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w:t>
      </w:r>
    </w:p>
    <w:p w14:paraId="595B8CC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8359E58" w14:textId="2FAAFBC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Актив класиф</w:t>
      </w:r>
      <w:r w:rsidR="000A114A">
        <w:rPr>
          <w:rFonts w:ascii="Times New Roman CYR" w:hAnsi="Times New Roman CYR" w:cs="Times New Roman CYR"/>
          <w:kern w:val="0"/>
        </w:rPr>
        <w:t>і</w:t>
      </w:r>
      <w:r>
        <w:rPr>
          <w:rFonts w:ascii="Times New Roman CYR" w:hAnsi="Times New Roman CYR" w:cs="Times New Roman CYR"/>
          <w:kern w:val="0"/>
        </w:rPr>
        <w:t>кується як поточний, якщо:</w:t>
      </w:r>
    </w:p>
    <w:p w14:paraId="2C0851D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6385D9A" w14:textId="5E09CDB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Товариство оч</w:t>
      </w:r>
      <w:r w:rsidR="000A114A">
        <w:rPr>
          <w:rFonts w:ascii="Times New Roman CYR" w:hAnsi="Times New Roman CYR" w:cs="Times New Roman CYR"/>
          <w:kern w:val="0"/>
        </w:rPr>
        <w:t>і</w:t>
      </w:r>
      <w:r>
        <w:rPr>
          <w:rFonts w:ascii="Times New Roman CYR" w:hAnsi="Times New Roman CYR" w:cs="Times New Roman CYR"/>
          <w:kern w:val="0"/>
        </w:rPr>
        <w:t>кує реал</w:t>
      </w:r>
      <w:r w:rsidR="000A114A">
        <w:rPr>
          <w:rFonts w:ascii="Times New Roman CYR" w:hAnsi="Times New Roman CYR" w:cs="Times New Roman CYR"/>
          <w:kern w:val="0"/>
        </w:rPr>
        <w:t>і</w:t>
      </w:r>
      <w:r>
        <w:rPr>
          <w:rFonts w:ascii="Times New Roman CYR" w:hAnsi="Times New Roman CYR" w:cs="Times New Roman CYR"/>
          <w:kern w:val="0"/>
        </w:rPr>
        <w:t>зувати його або має нам</w:t>
      </w:r>
      <w:r w:rsidR="000A114A">
        <w:rPr>
          <w:rFonts w:ascii="Times New Roman CYR" w:hAnsi="Times New Roman CYR" w:cs="Times New Roman CYR"/>
          <w:kern w:val="0"/>
        </w:rPr>
        <w:t>і</w:t>
      </w:r>
      <w:r>
        <w:rPr>
          <w:rFonts w:ascii="Times New Roman CYR" w:hAnsi="Times New Roman CYR" w:cs="Times New Roman CYR"/>
          <w:kern w:val="0"/>
        </w:rPr>
        <w:t>р продати чи спожити у нормальному операц</w:t>
      </w:r>
      <w:r w:rsidR="000A114A">
        <w:rPr>
          <w:rFonts w:ascii="Times New Roman CYR" w:hAnsi="Times New Roman CYR" w:cs="Times New Roman CYR"/>
          <w:kern w:val="0"/>
        </w:rPr>
        <w:t>і</w:t>
      </w:r>
      <w:r>
        <w:rPr>
          <w:rFonts w:ascii="Times New Roman CYR" w:hAnsi="Times New Roman CYR" w:cs="Times New Roman CYR"/>
          <w:kern w:val="0"/>
        </w:rPr>
        <w:t>йному цикл</w:t>
      </w:r>
      <w:r w:rsidR="000A114A">
        <w:rPr>
          <w:rFonts w:ascii="Times New Roman CYR" w:hAnsi="Times New Roman CYR" w:cs="Times New Roman CYR"/>
          <w:kern w:val="0"/>
        </w:rPr>
        <w:t>і</w:t>
      </w:r>
      <w:r>
        <w:rPr>
          <w:rFonts w:ascii="Times New Roman CYR" w:hAnsi="Times New Roman CYR" w:cs="Times New Roman CYR"/>
          <w:kern w:val="0"/>
        </w:rPr>
        <w:t>;</w:t>
      </w:r>
    </w:p>
    <w:p w14:paraId="4B6BB52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E10D18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Актив утримується в основному з метою продажу;</w:t>
      </w:r>
    </w:p>
    <w:p w14:paraId="66435C1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130F124" w14:textId="1E00DBE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Товариство оч</w:t>
      </w:r>
      <w:r w:rsidR="000A114A">
        <w:rPr>
          <w:rFonts w:ascii="Times New Roman CYR" w:hAnsi="Times New Roman CYR" w:cs="Times New Roman CYR"/>
          <w:kern w:val="0"/>
        </w:rPr>
        <w:t>і</w:t>
      </w:r>
      <w:r>
        <w:rPr>
          <w:rFonts w:ascii="Times New Roman CYR" w:hAnsi="Times New Roman CYR" w:cs="Times New Roman CYR"/>
          <w:kern w:val="0"/>
        </w:rPr>
        <w:t>кує реал</w:t>
      </w:r>
      <w:r w:rsidR="000A114A">
        <w:rPr>
          <w:rFonts w:ascii="Times New Roman CYR" w:hAnsi="Times New Roman CYR" w:cs="Times New Roman CYR"/>
          <w:kern w:val="0"/>
        </w:rPr>
        <w:t>і</w:t>
      </w:r>
      <w:r>
        <w:rPr>
          <w:rFonts w:ascii="Times New Roman CYR" w:hAnsi="Times New Roman CYR" w:cs="Times New Roman CYR"/>
          <w:kern w:val="0"/>
        </w:rPr>
        <w:t>зувати актив протягом дванадцяти м</w:t>
      </w:r>
      <w:r w:rsidR="000A114A">
        <w:rPr>
          <w:rFonts w:ascii="Times New Roman CYR" w:hAnsi="Times New Roman CYR" w:cs="Times New Roman CYR"/>
          <w:kern w:val="0"/>
        </w:rPr>
        <w:t>і</w:t>
      </w:r>
      <w:r>
        <w:rPr>
          <w:rFonts w:ascii="Times New Roman CYR" w:hAnsi="Times New Roman CYR" w:cs="Times New Roman CYR"/>
          <w:kern w:val="0"/>
        </w:rPr>
        <w:t>сяц</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сля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 або</w:t>
      </w:r>
    </w:p>
    <w:p w14:paraId="0D9FC58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56A7309" w14:textId="659AE11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Актив є грошовими коштами чи їх екв</w:t>
      </w:r>
      <w:r w:rsidR="000A114A">
        <w:rPr>
          <w:rFonts w:ascii="Times New Roman CYR" w:hAnsi="Times New Roman CYR" w:cs="Times New Roman CYR"/>
          <w:kern w:val="0"/>
        </w:rPr>
        <w:t>і</w:t>
      </w:r>
      <w:r>
        <w:rPr>
          <w:rFonts w:ascii="Times New Roman CYR" w:hAnsi="Times New Roman CYR" w:cs="Times New Roman CYR"/>
          <w:kern w:val="0"/>
        </w:rPr>
        <w:t>валентами, за в</w:t>
      </w:r>
      <w:r w:rsidR="000A114A">
        <w:rPr>
          <w:rFonts w:ascii="Times New Roman CYR" w:hAnsi="Times New Roman CYR" w:cs="Times New Roman CYR"/>
          <w:kern w:val="0"/>
        </w:rPr>
        <w:t>і</w:t>
      </w:r>
      <w:r>
        <w:rPr>
          <w:rFonts w:ascii="Times New Roman CYR" w:hAnsi="Times New Roman CYR" w:cs="Times New Roman CYR"/>
          <w:kern w:val="0"/>
        </w:rPr>
        <w:t>дсутност</w:t>
      </w:r>
      <w:r w:rsidR="000A114A">
        <w:rPr>
          <w:rFonts w:ascii="Times New Roman CYR" w:hAnsi="Times New Roman CYR" w:cs="Times New Roman CYR"/>
          <w:kern w:val="0"/>
        </w:rPr>
        <w:t>і</w:t>
      </w:r>
      <w:r>
        <w:rPr>
          <w:rFonts w:ascii="Times New Roman CYR" w:hAnsi="Times New Roman CYR" w:cs="Times New Roman CYR"/>
          <w:kern w:val="0"/>
        </w:rPr>
        <w:t xml:space="preserve"> обмежень на використання для погашення зобов'язань протягом дванадцяти м</w:t>
      </w:r>
      <w:r w:rsidR="000A114A">
        <w:rPr>
          <w:rFonts w:ascii="Times New Roman CYR" w:hAnsi="Times New Roman CYR" w:cs="Times New Roman CYR"/>
          <w:kern w:val="0"/>
        </w:rPr>
        <w:t>і</w:t>
      </w:r>
      <w:r>
        <w:rPr>
          <w:rFonts w:ascii="Times New Roman CYR" w:hAnsi="Times New Roman CYR" w:cs="Times New Roman CYR"/>
          <w:kern w:val="0"/>
        </w:rPr>
        <w:t>сяц</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сля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w:t>
      </w:r>
    </w:p>
    <w:p w14:paraId="1FCBFEA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FF62DF4" w14:textId="67EF97E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Ус</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активи класиф</w:t>
      </w:r>
      <w:r w:rsidR="000A114A">
        <w:rPr>
          <w:rFonts w:ascii="Times New Roman CYR" w:hAnsi="Times New Roman CYR" w:cs="Times New Roman CYR"/>
          <w:kern w:val="0"/>
        </w:rPr>
        <w:t>і</w:t>
      </w:r>
      <w:r>
        <w:rPr>
          <w:rFonts w:ascii="Times New Roman CYR" w:hAnsi="Times New Roman CYR" w:cs="Times New Roman CYR"/>
          <w:kern w:val="0"/>
        </w:rPr>
        <w:t>куються як непоточн</w:t>
      </w:r>
      <w:r w:rsidR="000A114A">
        <w:rPr>
          <w:rFonts w:ascii="Times New Roman CYR" w:hAnsi="Times New Roman CYR" w:cs="Times New Roman CYR"/>
          <w:kern w:val="0"/>
        </w:rPr>
        <w:t>і</w:t>
      </w:r>
      <w:r>
        <w:rPr>
          <w:rFonts w:ascii="Times New Roman CYR" w:hAnsi="Times New Roman CYR" w:cs="Times New Roman CYR"/>
          <w:kern w:val="0"/>
        </w:rPr>
        <w:t>.</w:t>
      </w:r>
    </w:p>
    <w:p w14:paraId="524DD43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ED21AAB" w14:textId="336990A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Зобов'язання класиф</w:t>
      </w:r>
      <w:r w:rsidR="000A114A">
        <w:rPr>
          <w:rFonts w:ascii="Times New Roman CYR" w:hAnsi="Times New Roman CYR" w:cs="Times New Roman CYR"/>
          <w:kern w:val="0"/>
        </w:rPr>
        <w:t>і</w:t>
      </w:r>
      <w:r>
        <w:rPr>
          <w:rFonts w:ascii="Times New Roman CYR" w:hAnsi="Times New Roman CYR" w:cs="Times New Roman CYR"/>
          <w:kern w:val="0"/>
        </w:rPr>
        <w:t>куються як поточн</w:t>
      </w:r>
      <w:r w:rsidR="000A114A">
        <w:rPr>
          <w:rFonts w:ascii="Times New Roman CYR" w:hAnsi="Times New Roman CYR" w:cs="Times New Roman CYR"/>
          <w:kern w:val="0"/>
        </w:rPr>
        <w:t>і</w:t>
      </w:r>
      <w:r>
        <w:rPr>
          <w:rFonts w:ascii="Times New Roman CYR" w:hAnsi="Times New Roman CYR" w:cs="Times New Roman CYR"/>
          <w:kern w:val="0"/>
        </w:rPr>
        <w:t>, якщо:</w:t>
      </w:r>
    </w:p>
    <w:p w14:paraId="2D55D4C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0D1D600" w14:textId="5D87490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Погашення оч</w:t>
      </w:r>
      <w:r w:rsidR="000A114A">
        <w:rPr>
          <w:rFonts w:ascii="Times New Roman CYR" w:hAnsi="Times New Roman CYR" w:cs="Times New Roman CYR"/>
          <w:kern w:val="0"/>
        </w:rPr>
        <w:t>і</w:t>
      </w:r>
      <w:r>
        <w:rPr>
          <w:rFonts w:ascii="Times New Roman CYR" w:hAnsi="Times New Roman CYR" w:cs="Times New Roman CYR"/>
          <w:kern w:val="0"/>
        </w:rPr>
        <w:t>кується в ход</w:t>
      </w:r>
      <w:r w:rsidR="000A114A">
        <w:rPr>
          <w:rFonts w:ascii="Times New Roman CYR" w:hAnsi="Times New Roman CYR" w:cs="Times New Roman CYR"/>
          <w:kern w:val="0"/>
        </w:rPr>
        <w:t>і</w:t>
      </w:r>
      <w:r>
        <w:rPr>
          <w:rFonts w:ascii="Times New Roman CYR" w:hAnsi="Times New Roman CYR" w:cs="Times New Roman CYR"/>
          <w:kern w:val="0"/>
        </w:rPr>
        <w:t xml:space="preserve"> нормального операц</w:t>
      </w:r>
      <w:r w:rsidR="000A114A">
        <w:rPr>
          <w:rFonts w:ascii="Times New Roman CYR" w:hAnsi="Times New Roman CYR" w:cs="Times New Roman CYR"/>
          <w:kern w:val="0"/>
        </w:rPr>
        <w:t>і</w:t>
      </w:r>
      <w:r>
        <w:rPr>
          <w:rFonts w:ascii="Times New Roman CYR" w:hAnsi="Times New Roman CYR" w:cs="Times New Roman CYR"/>
          <w:kern w:val="0"/>
        </w:rPr>
        <w:t>йного циклу;</w:t>
      </w:r>
    </w:p>
    <w:p w14:paraId="1D0B9EC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1D838C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Зобов'язання утримується переважно з метою продажу;</w:t>
      </w:r>
    </w:p>
    <w:p w14:paraId="3F05F78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2F54DA8" w14:textId="0E0A6A7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Погашення передбачено протягом дванадцяти м</w:t>
      </w:r>
      <w:r w:rsidR="000A114A">
        <w:rPr>
          <w:rFonts w:ascii="Times New Roman CYR" w:hAnsi="Times New Roman CYR" w:cs="Times New Roman CYR"/>
          <w:kern w:val="0"/>
        </w:rPr>
        <w:t>і</w:t>
      </w:r>
      <w:r>
        <w:rPr>
          <w:rFonts w:ascii="Times New Roman CYR" w:hAnsi="Times New Roman CYR" w:cs="Times New Roman CYR"/>
          <w:kern w:val="0"/>
        </w:rPr>
        <w:t>сяц</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сля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w:t>
      </w:r>
    </w:p>
    <w:p w14:paraId="77B1038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CE1B958" w14:textId="10755B0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Товариство не має безумовного права в</w:t>
      </w:r>
      <w:r w:rsidR="000A114A">
        <w:rPr>
          <w:rFonts w:ascii="Times New Roman CYR" w:hAnsi="Times New Roman CYR" w:cs="Times New Roman CYR"/>
          <w:kern w:val="0"/>
        </w:rPr>
        <w:t>і</w:t>
      </w:r>
      <w:r>
        <w:rPr>
          <w:rFonts w:ascii="Times New Roman CYR" w:hAnsi="Times New Roman CYR" w:cs="Times New Roman CYR"/>
          <w:kern w:val="0"/>
        </w:rPr>
        <w:t>дстрочити погашення протягом дванадцяти м</w:t>
      </w:r>
      <w:r w:rsidR="000A114A">
        <w:rPr>
          <w:rFonts w:ascii="Times New Roman CYR" w:hAnsi="Times New Roman CYR" w:cs="Times New Roman CYR"/>
          <w:kern w:val="0"/>
        </w:rPr>
        <w:t>і</w:t>
      </w:r>
      <w:r>
        <w:rPr>
          <w:rFonts w:ascii="Times New Roman CYR" w:hAnsi="Times New Roman CYR" w:cs="Times New Roman CYR"/>
          <w:kern w:val="0"/>
        </w:rPr>
        <w:t>сяц</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сля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w:t>
      </w:r>
    </w:p>
    <w:p w14:paraId="5A905AA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EF3ACC2" w14:textId="4F3EF9A6" w:rsidR="00000000" w:rsidRDefault="000A114A">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нш</w:t>
      </w:r>
      <w:r>
        <w:rPr>
          <w:rFonts w:ascii="Times New Roman CYR" w:hAnsi="Times New Roman CYR" w:cs="Times New Roman CYR"/>
          <w:kern w:val="0"/>
        </w:rPr>
        <w:t>і</w:t>
      </w:r>
      <w:r w:rsidR="00000000">
        <w:rPr>
          <w:rFonts w:ascii="Times New Roman CYR" w:hAnsi="Times New Roman CYR" w:cs="Times New Roman CYR"/>
          <w:kern w:val="0"/>
        </w:rPr>
        <w:t xml:space="preserve"> зобов'язання класиф</w:t>
      </w:r>
      <w:r>
        <w:rPr>
          <w:rFonts w:ascii="Times New Roman CYR" w:hAnsi="Times New Roman CYR" w:cs="Times New Roman CYR"/>
          <w:kern w:val="0"/>
        </w:rPr>
        <w:t>і</w:t>
      </w:r>
      <w:r w:rsidR="00000000">
        <w:rPr>
          <w:rFonts w:ascii="Times New Roman CYR" w:hAnsi="Times New Roman CYR" w:cs="Times New Roman CYR"/>
          <w:kern w:val="0"/>
        </w:rPr>
        <w:t>куються як непоточн</w:t>
      </w:r>
      <w:r>
        <w:rPr>
          <w:rFonts w:ascii="Times New Roman CYR" w:hAnsi="Times New Roman CYR" w:cs="Times New Roman CYR"/>
          <w:kern w:val="0"/>
        </w:rPr>
        <w:t>і</w:t>
      </w:r>
      <w:r w:rsidR="00000000">
        <w:rPr>
          <w:rFonts w:ascii="Times New Roman CYR" w:hAnsi="Times New Roman CYR" w:cs="Times New Roman CYR"/>
          <w:kern w:val="0"/>
        </w:rPr>
        <w:t>.</w:t>
      </w:r>
    </w:p>
    <w:p w14:paraId="15378FB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F91B927" w14:textId="286384B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ступенем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активи ПАТ "ПВП "Кривбасвибухпром"" под</w:t>
      </w:r>
      <w:r w:rsidR="000A114A">
        <w:rPr>
          <w:rFonts w:ascii="Times New Roman CYR" w:hAnsi="Times New Roman CYR" w:cs="Times New Roman CYR"/>
          <w:kern w:val="0"/>
        </w:rPr>
        <w:t>і</w:t>
      </w:r>
      <w:r>
        <w:rPr>
          <w:rFonts w:ascii="Times New Roman CYR" w:hAnsi="Times New Roman CYR" w:cs="Times New Roman CYR"/>
          <w:kern w:val="0"/>
        </w:rPr>
        <w:t>ляються на 4 групи:</w:t>
      </w:r>
    </w:p>
    <w:p w14:paraId="6478B3D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597C1BB" w14:textId="2DF6AE9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А1. Найл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ш</w:t>
      </w:r>
      <w:r w:rsidR="000A114A">
        <w:rPr>
          <w:rFonts w:ascii="Times New Roman CYR" w:hAnsi="Times New Roman CYR" w:cs="Times New Roman CYR"/>
          <w:kern w:val="0"/>
        </w:rPr>
        <w:t>і</w:t>
      </w:r>
      <w:r>
        <w:rPr>
          <w:rFonts w:ascii="Times New Roman CYR" w:hAnsi="Times New Roman CYR" w:cs="Times New Roman CYR"/>
          <w:kern w:val="0"/>
        </w:rPr>
        <w:t xml:space="preserve"> активи - грошов</w:t>
      </w:r>
      <w:r w:rsidR="000A114A">
        <w:rPr>
          <w:rFonts w:ascii="Times New Roman CYR" w:hAnsi="Times New Roman CYR" w:cs="Times New Roman CYR"/>
          <w:kern w:val="0"/>
        </w:rPr>
        <w:t>і</w:t>
      </w:r>
      <w:r>
        <w:rPr>
          <w:rFonts w:ascii="Times New Roman CYR" w:hAnsi="Times New Roman CYR" w:cs="Times New Roman CYR"/>
          <w:kern w:val="0"/>
        </w:rPr>
        <w:t xml:space="preserve"> кошти та їх екв</w:t>
      </w:r>
      <w:r w:rsidR="000A114A">
        <w:rPr>
          <w:rFonts w:ascii="Times New Roman CYR" w:hAnsi="Times New Roman CYR" w:cs="Times New Roman CYR"/>
          <w:kern w:val="0"/>
        </w:rPr>
        <w:t>і</w:t>
      </w:r>
      <w:r>
        <w:rPr>
          <w:rFonts w:ascii="Times New Roman CYR" w:hAnsi="Times New Roman CYR" w:cs="Times New Roman CYR"/>
          <w:kern w:val="0"/>
        </w:rPr>
        <w:t>валенти, як</w:t>
      </w:r>
      <w:r w:rsidR="000A114A">
        <w:rPr>
          <w:rFonts w:ascii="Times New Roman CYR" w:hAnsi="Times New Roman CYR" w:cs="Times New Roman CYR"/>
          <w:kern w:val="0"/>
        </w:rPr>
        <w:t>і</w:t>
      </w:r>
      <w:r>
        <w:rPr>
          <w:rFonts w:ascii="Times New Roman CYR" w:hAnsi="Times New Roman CYR" w:cs="Times New Roman CYR"/>
          <w:kern w:val="0"/>
        </w:rPr>
        <w:t xml:space="preserve"> можна використати для поточних розрахунк</w:t>
      </w:r>
      <w:r w:rsidR="000A114A">
        <w:rPr>
          <w:rFonts w:ascii="Times New Roman CYR" w:hAnsi="Times New Roman CYR" w:cs="Times New Roman CYR"/>
          <w:kern w:val="0"/>
        </w:rPr>
        <w:t>і</w:t>
      </w:r>
      <w:r>
        <w:rPr>
          <w:rFonts w:ascii="Times New Roman CYR" w:hAnsi="Times New Roman CYR" w:cs="Times New Roman CYR"/>
          <w:kern w:val="0"/>
        </w:rPr>
        <w:t>в.</w:t>
      </w:r>
    </w:p>
    <w:p w14:paraId="29EFE41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30F5426" w14:textId="3BD06AA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А2. Активи, що швидко реал</w:t>
      </w:r>
      <w:r w:rsidR="000A114A">
        <w:rPr>
          <w:rFonts w:ascii="Times New Roman CYR" w:hAnsi="Times New Roman CYR" w:cs="Times New Roman CYR"/>
          <w:kern w:val="0"/>
        </w:rPr>
        <w:t>і</w:t>
      </w:r>
      <w:r>
        <w:rPr>
          <w:rFonts w:ascii="Times New Roman CYR" w:hAnsi="Times New Roman CYR" w:cs="Times New Roman CYR"/>
          <w:kern w:val="0"/>
        </w:rPr>
        <w:t>зуються - деб</w:t>
      </w:r>
      <w:r w:rsidR="000A114A">
        <w:rPr>
          <w:rFonts w:ascii="Times New Roman CYR" w:hAnsi="Times New Roman CYR" w:cs="Times New Roman CYR"/>
          <w:kern w:val="0"/>
        </w:rPr>
        <w:t>і</w:t>
      </w:r>
      <w:r>
        <w:rPr>
          <w:rFonts w:ascii="Times New Roman CYR" w:hAnsi="Times New Roman CYR" w:cs="Times New Roman CYR"/>
          <w:kern w:val="0"/>
        </w:rPr>
        <w:t>торська заборгован</w:t>
      </w:r>
      <w:r w:rsidR="000A114A">
        <w:rPr>
          <w:rFonts w:ascii="Times New Roman CYR" w:hAnsi="Times New Roman CYR" w:cs="Times New Roman CYR"/>
          <w:kern w:val="0"/>
        </w:rPr>
        <w:t>і</w:t>
      </w:r>
      <w:r>
        <w:rPr>
          <w:rFonts w:ascii="Times New Roman CYR" w:hAnsi="Times New Roman CYR" w:cs="Times New Roman CYR"/>
          <w:kern w:val="0"/>
        </w:rPr>
        <w:t>сть за товарну продукц</w:t>
      </w:r>
      <w:r w:rsidR="000A114A">
        <w:rPr>
          <w:rFonts w:ascii="Times New Roman CYR" w:hAnsi="Times New Roman CYR" w:cs="Times New Roman CYR"/>
          <w:kern w:val="0"/>
        </w:rPr>
        <w:t>і</w:t>
      </w:r>
      <w:r>
        <w:rPr>
          <w:rFonts w:ascii="Times New Roman CYR" w:hAnsi="Times New Roman CYR" w:cs="Times New Roman CYR"/>
          <w:kern w:val="0"/>
        </w:rPr>
        <w:t>ю, нарахован</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 xml:space="preserve">дсотки, </w:t>
      </w:r>
      <w:r w:rsidR="000A114A">
        <w:rPr>
          <w:rFonts w:ascii="Times New Roman CYR" w:hAnsi="Times New Roman CYR" w:cs="Times New Roman CYR"/>
          <w:kern w:val="0"/>
        </w:rPr>
        <w:t>і</w:t>
      </w:r>
      <w:r>
        <w:rPr>
          <w:rFonts w:ascii="Times New Roman CYR" w:hAnsi="Times New Roman CYR" w:cs="Times New Roman CYR"/>
          <w:kern w:val="0"/>
        </w:rPr>
        <w:t>нша поточна деб</w:t>
      </w:r>
      <w:r w:rsidR="000A114A">
        <w:rPr>
          <w:rFonts w:ascii="Times New Roman CYR" w:hAnsi="Times New Roman CYR" w:cs="Times New Roman CYR"/>
          <w:kern w:val="0"/>
        </w:rPr>
        <w:t>і</w:t>
      </w:r>
      <w:r>
        <w:rPr>
          <w:rFonts w:ascii="Times New Roman CYR" w:hAnsi="Times New Roman CYR" w:cs="Times New Roman CYR"/>
          <w:kern w:val="0"/>
        </w:rPr>
        <w:t>торська заборгован</w:t>
      </w:r>
      <w:r w:rsidR="000A114A">
        <w:rPr>
          <w:rFonts w:ascii="Times New Roman CYR" w:hAnsi="Times New Roman CYR" w:cs="Times New Roman CYR"/>
          <w:kern w:val="0"/>
        </w:rPr>
        <w:t>і</w:t>
      </w:r>
      <w:r>
        <w:rPr>
          <w:rFonts w:ascii="Times New Roman CYR" w:hAnsi="Times New Roman CYR" w:cs="Times New Roman CYR"/>
          <w:kern w:val="0"/>
        </w:rPr>
        <w:t>сть.</w:t>
      </w:r>
    </w:p>
    <w:p w14:paraId="2E1C1C4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776C8C3" w14:textId="113E6E2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А3. Активи, що пов</w:t>
      </w:r>
      <w:r w:rsidR="000A114A">
        <w:rPr>
          <w:rFonts w:ascii="Times New Roman CYR" w:hAnsi="Times New Roman CYR" w:cs="Times New Roman CYR"/>
          <w:kern w:val="0"/>
        </w:rPr>
        <w:t>і</w:t>
      </w:r>
      <w:r>
        <w:rPr>
          <w:rFonts w:ascii="Times New Roman CYR" w:hAnsi="Times New Roman CYR" w:cs="Times New Roman CYR"/>
          <w:kern w:val="0"/>
        </w:rPr>
        <w:t>льно реал</w:t>
      </w:r>
      <w:r w:rsidR="000A114A">
        <w:rPr>
          <w:rFonts w:ascii="Times New Roman CYR" w:hAnsi="Times New Roman CYR" w:cs="Times New Roman CYR"/>
          <w:kern w:val="0"/>
        </w:rPr>
        <w:t>і</w:t>
      </w:r>
      <w:r>
        <w:rPr>
          <w:rFonts w:ascii="Times New Roman CYR" w:hAnsi="Times New Roman CYR" w:cs="Times New Roman CYR"/>
          <w:kern w:val="0"/>
        </w:rPr>
        <w:t>зуються - виробнич</w:t>
      </w:r>
      <w:r w:rsidR="000A114A">
        <w:rPr>
          <w:rFonts w:ascii="Times New Roman CYR" w:hAnsi="Times New Roman CYR" w:cs="Times New Roman CYR"/>
          <w:kern w:val="0"/>
        </w:rPr>
        <w:t>і</w:t>
      </w:r>
      <w:r>
        <w:rPr>
          <w:rFonts w:ascii="Times New Roman CYR" w:hAnsi="Times New Roman CYR" w:cs="Times New Roman CYR"/>
          <w:kern w:val="0"/>
        </w:rPr>
        <w:t xml:space="preserve"> запаси, незавершене виробництво, товари,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оборотн</w:t>
      </w:r>
      <w:r w:rsidR="000A114A">
        <w:rPr>
          <w:rFonts w:ascii="Times New Roman CYR" w:hAnsi="Times New Roman CYR" w:cs="Times New Roman CYR"/>
          <w:kern w:val="0"/>
        </w:rPr>
        <w:t>і</w:t>
      </w:r>
      <w:r>
        <w:rPr>
          <w:rFonts w:ascii="Times New Roman CYR" w:hAnsi="Times New Roman CYR" w:cs="Times New Roman CYR"/>
          <w:kern w:val="0"/>
        </w:rPr>
        <w:t xml:space="preserve"> активи.</w:t>
      </w:r>
    </w:p>
    <w:p w14:paraId="73008DF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7526416" w14:textId="6DE817E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А4. Активи, що важко реал</w:t>
      </w:r>
      <w:r w:rsidR="000A114A">
        <w:rPr>
          <w:rFonts w:ascii="Times New Roman CYR" w:hAnsi="Times New Roman CYR" w:cs="Times New Roman CYR"/>
          <w:kern w:val="0"/>
        </w:rPr>
        <w:t>і</w:t>
      </w:r>
      <w:r>
        <w:rPr>
          <w:rFonts w:ascii="Times New Roman CYR" w:hAnsi="Times New Roman CYR" w:cs="Times New Roman CYR"/>
          <w:kern w:val="0"/>
        </w:rPr>
        <w:t>зуються - нематер</w:t>
      </w:r>
      <w:r w:rsidR="000A114A">
        <w:rPr>
          <w:rFonts w:ascii="Times New Roman CYR" w:hAnsi="Times New Roman CYR" w:cs="Times New Roman CYR"/>
          <w:kern w:val="0"/>
        </w:rPr>
        <w:t>і</w:t>
      </w:r>
      <w:r>
        <w:rPr>
          <w:rFonts w:ascii="Times New Roman CYR" w:hAnsi="Times New Roman CYR" w:cs="Times New Roman CYR"/>
          <w:kern w:val="0"/>
        </w:rPr>
        <w:t>альн</w:t>
      </w:r>
      <w:r w:rsidR="000A114A">
        <w:rPr>
          <w:rFonts w:ascii="Times New Roman CYR" w:hAnsi="Times New Roman CYR" w:cs="Times New Roman CYR"/>
          <w:kern w:val="0"/>
        </w:rPr>
        <w:t>і</w:t>
      </w:r>
      <w:r>
        <w:rPr>
          <w:rFonts w:ascii="Times New Roman CYR" w:hAnsi="Times New Roman CYR" w:cs="Times New Roman CYR"/>
          <w:kern w:val="0"/>
        </w:rPr>
        <w:t xml:space="preserve"> активи,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та устаткування до установки, кап</w:t>
      </w:r>
      <w:r w:rsidR="000A114A">
        <w:rPr>
          <w:rFonts w:ascii="Times New Roman CYR" w:hAnsi="Times New Roman CYR" w:cs="Times New Roman CYR"/>
          <w:kern w:val="0"/>
        </w:rPr>
        <w:t>і</w:t>
      </w:r>
      <w:r>
        <w:rPr>
          <w:rFonts w:ascii="Times New Roman CYR" w:hAnsi="Times New Roman CYR" w:cs="Times New Roman CYR"/>
          <w:kern w:val="0"/>
        </w:rPr>
        <w:t>тальн</w:t>
      </w:r>
      <w:r w:rsidR="000A114A">
        <w:rPr>
          <w:rFonts w:ascii="Times New Roman CYR" w:hAnsi="Times New Roman CYR" w:cs="Times New Roman CYR"/>
          <w:kern w:val="0"/>
        </w:rPr>
        <w:t>і</w:t>
      </w:r>
      <w:r>
        <w:rPr>
          <w:rFonts w:ascii="Times New Roman CYR" w:hAnsi="Times New Roman CYR" w:cs="Times New Roman CYR"/>
          <w:kern w:val="0"/>
        </w:rPr>
        <w:t xml:space="preserve"> довгостроков</w:t>
      </w:r>
      <w:r w:rsidR="000A114A">
        <w:rPr>
          <w:rFonts w:ascii="Times New Roman CYR" w:hAnsi="Times New Roman CYR" w:cs="Times New Roman CYR"/>
          <w:kern w:val="0"/>
        </w:rPr>
        <w:t>і</w:t>
      </w:r>
      <w:r>
        <w:rPr>
          <w:rFonts w:ascii="Times New Roman CYR" w:hAnsi="Times New Roman CYR" w:cs="Times New Roman CYR"/>
          <w:kern w:val="0"/>
        </w:rPr>
        <w:t xml:space="preserve">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 xml:space="preserve"> вкладення.</w:t>
      </w:r>
    </w:p>
    <w:p w14:paraId="2ED6A4D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B7EA7E4" w14:textId="703315F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зд</w:t>
      </w:r>
      <w:r w:rsidR="000A114A">
        <w:rPr>
          <w:rFonts w:ascii="Times New Roman CYR" w:hAnsi="Times New Roman CYR" w:cs="Times New Roman CYR"/>
          <w:kern w:val="0"/>
        </w:rPr>
        <w:t>і</w:t>
      </w:r>
      <w:r>
        <w:rPr>
          <w:rFonts w:ascii="Times New Roman CYR" w:hAnsi="Times New Roman CYR" w:cs="Times New Roman CYR"/>
          <w:kern w:val="0"/>
        </w:rPr>
        <w:t>йснює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в Україн</w:t>
      </w:r>
      <w:r w:rsidR="000A114A">
        <w:rPr>
          <w:rFonts w:ascii="Times New Roman CYR" w:hAnsi="Times New Roman CYR" w:cs="Times New Roman CYR"/>
          <w:kern w:val="0"/>
        </w:rPr>
        <w:t>і</w:t>
      </w:r>
      <w:r>
        <w:rPr>
          <w:rFonts w:ascii="Times New Roman CYR" w:hAnsi="Times New Roman CYR" w:cs="Times New Roman CYR"/>
          <w:kern w:val="0"/>
        </w:rPr>
        <w:t>.</w:t>
      </w:r>
    </w:p>
    <w:p w14:paraId="44FBC33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97D430B" w14:textId="0EA4421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24 лютого 2022 року рос</w:t>
      </w:r>
      <w:r w:rsidR="000A114A">
        <w:rPr>
          <w:rFonts w:ascii="Times New Roman CYR" w:hAnsi="Times New Roman CYR" w:cs="Times New Roman CYR"/>
          <w:kern w:val="0"/>
        </w:rPr>
        <w:t>і</w:t>
      </w:r>
      <w:r>
        <w:rPr>
          <w:rFonts w:ascii="Times New Roman CYR" w:hAnsi="Times New Roman CYR" w:cs="Times New Roman CYR"/>
          <w:kern w:val="0"/>
        </w:rPr>
        <w:t>йська федерац</w:t>
      </w:r>
      <w:r w:rsidR="000A114A">
        <w:rPr>
          <w:rFonts w:ascii="Times New Roman CYR" w:hAnsi="Times New Roman CYR" w:cs="Times New Roman CYR"/>
          <w:kern w:val="0"/>
        </w:rPr>
        <w:t>і</w:t>
      </w:r>
      <w:r>
        <w:rPr>
          <w:rFonts w:ascii="Times New Roman CYR" w:hAnsi="Times New Roman CYR" w:cs="Times New Roman CYR"/>
          <w:kern w:val="0"/>
        </w:rPr>
        <w:t>я розпочала повномасштабне вторгнення в Україну, що стало викликом для стаб</w:t>
      </w:r>
      <w:r w:rsidR="000A114A">
        <w:rPr>
          <w:rFonts w:ascii="Times New Roman CYR" w:hAnsi="Times New Roman CYR" w:cs="Times New Roman CYR"/>
          <w:kern w:val="0"/>
        </w:rPr>
        <w:t>і</w:t>
      </w:r>
      <w:r>
        <w:rPr>
          <w:rFonts w:ascii="Times New Roman CYR" w:hAnsi="Times New Roman CYR" w:cs="Times New Roman CYR"/>
          <w:kern w:val="0"/>
        </w:rPr>
        <w:t>льного розвитку економ</w:t>
      </w:r>
      <w:r w:rsidR="000A114A">
        <w:rPr>
          <w:rFonts w:ascii="Times New Roman CYR" w:hAnsi="Times New Roman CYR" w:cs="Times New Roman CYR"/>
          <w:kern w:val="0"/>
        </w:rPr>
        <w:t>і</w:t>
      </w:r>
      <w:r>
        <w:rPr>
          <w:rFonts w:ascii="Times New Roman CYR" w:hAnsi="Times New Roman CYR" w:cs="Times New Roman CYR"/>
          <w:kern w:val="0"/>
        </w:rPr>
        <w:t>чного та ф</w:t>
      </w:r>
      <w:r w:rsidR="000A114A">
        <w:rPr>
          <w:rFonts w:ascii="Times New Roman CYR" w:hAnsi="Times New Roman CYR" w:cs="Times New Roman CYR"/>
          <w:kern w:val="0"/>
        </w:rPr>
        <w:t>і</w:t>
      </w:r>
      <w:r>
        <w:rPr>
          <w:rFonts w:ascii="Times New Roman CYR" w:hAnsi="Times New Roman CYR" w:cs="Times New Roman CYR"/>
          <w:kern w:val="0"/>
        </w:rPr>
        <w:t>нансового середовища. Операц</w:t>
      </w:r>
      <w:r w:rsidR="000A114A">
        <w:rPr>
          <w:rFonts w:ascii="Times New Roman CYR" w:hAnsi="Times New Roman CYR" w:cs="Times New Roman CYR"/>
          <w:kern w:val="0"/>
        </w:rPr>
        <w:t>і</w:t>
      </w:r>
      <w:r>
        <w:rPr>
          <w:rFonts w:ascii="Times New Roman CYR" w:hAnsi="Times New Roman CYR" w:cs="Times New Roman CYR"/>
          <w:kern w:val="0"/>
        </w:rPr>
        <w:t xml:space="preserve">йне середовище залишається ризикованим </w:t>
      </w:r>
      <w:r w:rsidR="000A114A">
        <w:rPr>
          <w:rFonts w:ascii="Times New Roman CYR" w:hAnsi="Times New Roman CYR" w:cs="Times New Roman CYR"/>
          <w:kern w:val="0"/>
        </w:rPr>
        <w:t>і</w:t>
      </w:r>
      <w:r>
        <w:rPr>
          <w:rFonts w:ascii="Times New Roman CYR" w:hAnsi="Times New Roman CYR" w:cs="Times New Roman CYR"/>
          <w:kern w:val="0"/>
        </w:rPr>
        <w:t xml:space="preserve"> має високий р</w:t>
      </w:r>
      <w:r w:rsidR="000A114A">
        <w:rPr>
          <w:rFonts w:ascii="Times New Roman CYR" w:hAnsi="Times New Roman CYR" w:cs="Times New Roman CYR"/>
          <w:kern w:val="0"/>
        </w:rPr>
        <w:t>і</w:t>
      </w:r>
      <w:r>
        <w:rPr>
          <w:rFonts w:ascii="Times New Roman CYR" w:hAnsi="Times New Roman CYR" w:cs="Times New Roman CYR"/>
          <w:kern w:val="0"/>
        </w:rPr>
        <w:t>вень невизначеност</w:t>
      </w:r>
      <w:r w:rsidR="000A114A">
        <w:rPr>
          <w:rFonts w:ascii="Times New Roman CYR" w:hAnsi="Times New Roman CYR" w:cs="Times New Roman CYR"/>
          <w:kern w:val="0"/>
        </w:rPr>
        <w:t>і</w:t>
      </w:r>
      <w:r>
        <w:rPr>
          <w:rFonts w:ascii="Times New Roman CYR" w:hAnsi="Times New Roman CYR" w:cs="Times New Roman CYR"/>
          <w:kern w:val="0"/>
        </w:rPr>
        <w:t>.</w:t>
      </w:r>
    </w:p>
    <w:p w14:paraId="2581AE9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B1406DC" w14:textId="18E136C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w:t>
      </w:r>
      <w:r w:rsidR="000A114A">
        <w:rPr>
          <w:rFonts w:ascii="Times New Roman CYR" w:hAnsi="Times New Roman CYR" w:cs="Times New Roman CYR"/>
          <w:kern w:val="0"/>
        </w:rPr>
        <w:t>і</w:t>
      </w:r>
      <w:r>
        <w:rPr>
          <w:rFonts w:ascii="Times New Roman CYR" w:hAnsi="Times New Roman CYR" w:cs="Times New Roman CYR"/>
          <w:kern w:val="0"/>
        </w:rPr>
        <w:t>йна призвела до порушення ланцюг</w:t>
      </w:r>
      <w:r w:rsidR="000A114A">
        <w:rPr>
          <w:rFonts w:ascii="Times New Roman CYR" w:hAnsi="Times New Roman CYR" w:cs="Times New Roman CYR"/>
          <w:kern w:val="0"/>
        </w:rPr>
        <w:t>і</w:t>
      </w:r>
      <w:r>
        <w:rPr>
          <w:rFonts w:ascii="Times New Roman CYR" w:hAnsi="Times New Roman CYR" w:cs="Times New Roman CYR"/>
          <w:kern w:val="0"/>
        </w:rPr>
        <w:t>в постачання, скорочення пропозиц</w:t>
      </w:r>
      <w:r w:rsidR="000A114A">
        <w:rPr>
          <w:rFonts w:ascii="Times New Roman CYR" w:hAnsi="Times New Roman CYR" w:cs="Times New Roman CYR"/>
          <w:kern w:val="0"/>
        </w:rPr>
        <w:t>і</w:t>
      </w:r>
      <w:r>
        <w:rPr>
          <w:rFonts w:ascii="Times New Roman CYR" w:hAnsi="Times New Roman CYR" w:cs="Times New Roman CYR"/>
          <w:kern w:val="0"/>
        </w:rPr>
        <w:t>ї окремих товар</w:t>
      </w:r>
      <w:r w:rsidR="000A114A">
        <w:rPr>
          <w:rFonts w:ascii="Times New Roman CYR" w:hAnsi="Times New Roman CYR" w:cs="Times New Roman CYR"/>
          <w:kern w:val="0"/>
        </w:rPr>
        <w:t>і</w:t>
      </w:r>
      <w:r>
        <w:rPr>
          <w:rFonts w:ascii="Times New Roman CYR" w:hAnsi="Times New Roman CYR" w:cs="Times New Roman CYR"/>
          <w:kern w:val="0"/>
        </w:rPr>
        <w:t>в, зростання витрат б</w:t>
      </w:r>
      <w:r w:rsidR="000A114A">
        <w:rPr>
          <w:rFonts w:ascii="Times New Roman CYR" w:hAnsi="Times New Roman CYR" w:cs="Times New Roman CYR"/>
          <w:kern w:val="0"/>
        </w:rPr>
        <w:t>і</w:t>
      </w:r>
      <w:r>
        <w:rPr>
          <w:rFonts w:ascii="Times New Roman CYR" w:hAnsi="Times New Roman CYR" w:cs="Times New Roman CYR"/>
          <w:kern w:val="0"/>
        </w:rPr>
        <w:t>знесу, ф</w:t>
      </w:r>
      <w:r w:rsidR="000A114A">
        <w:rPr>
          <w:rFonts w:ascii="Times New Roman CYR" w:hAnsi="Times New Roman CYR" w:cs="Times New Roman CYR"/>
          <w:kern w:val="0"/>
        </w:rPr>
        <w:t>і</w:t>
      </w:r>
      <w:r>
        <w:rPr>
          <w:rFonts w:ascii="Times New Roman CYR" w:hAnsi="Times New Roman CYR" w:cs="Times New Roman CYR"/>
          <w:kern w:val="0"/>
        </w:rPr>
        <w:t xml:space="preserve">зичного руйнування виробничих потужностей та </w:t>
      </w:r>
      <w:r w:rsidR="000A114A">
        <w:rPr>
          <w:rFonts w:ascii="Times New Roman CYR" w:hAnsi="Times New Roman CYR" w:cs="Times New Roman CYR"/>
          <w:kern w:val="0"/>
        </w:rPr>
        <w:t>і</w:t>
      </w:r>
      <w:r>
        <w:rPr>
          <w:rFonts w:ascii="Times New Roman CYR" w:hAnsi="Times New Roman CYR" w:cs="Times New Roman CYR"/>
          <w:kern w:val="0"/>
        </w:rPr>
        <w:t>нфраструктури, а також тимчасової окупац</w:t>
      </w:r>
      <w:r w:rsidR="000A114A">
        <w:rPr>
          <w:rFonts w:ascii="Times New Roman CYR" w:hAnsi="Times New Roman CYR" w:cs="Times New Roman CYR"/>
          <w:kern w:val="0"/>
        </w:rPr>
        <w:t>і</w:t>
      </w:r>
      <w:r>
        <w:rPr>
          <w:rFonts w:ascii="Times New Roman CYR" w:hAnsi="Times New Roman CYR" w:cs="Times New Roman CYR"/>
          <w:kern w:val="0"/>
        </w:rPr>
        <w:t>ї окремих територ</w:t>
      </w:r>
      <w:r w:rsidR="000A114A">
        <w:rPr>
          <w:rFonts w:ascii="Times New Roman CYR" w:hAnsi="Times New Roman CYR" w:cs="Times New Roman CYR"/>
          <w:kern w:val="0"/>
        </w:rPr>
        <w:t>і</w:t>
      </w:r>
      <w:r>
        <w:rPr>
          <w:rFonts w:ascii="Times New Roman CYR" w:hAnsi="Times New Roman CYR" w:cs="Times New Roman CYR"/>
          <w:kern w:val="0"/>
        </w:rPr>
        <w:t>й. Збереження високих ц</w:t>
      </w:r>
      <w:r w:rsidR="000A114A">
        <w:rPr>
          <w:rFonts w:ascii="Times New Roman CYR" w:hAnsi="Times New Roman CYR" w:cs="Times New Roman CYR"/>
          <w:kern w:val="0"/>
        </w:rPr>
        <w:t>і</w:t>
      </w:r>
      <w:r>
        <w:rPr>
          <w:rFonts w:ascii="Times New Roman CYR" w:hAnsi="Times New Roman CYR" w:cs="Times New Roman CYR"/>
          <w:kern w:val="0"/>
        </w:rPr>
        <w:t>н на енергонос</w:t>
      </w:r>
      <w:r w:rsidR="000A114A">
        <w:rPr>
          <w:rFonts w:ascii="Times New Roman CYR" w:hAnsi="Times New Roman CYR" w:cs="Times New Roman CYR"/>
          <w:kern w:val="0"/>
        </w:rPr>
        <w:t>і</w:t>
      </w:r>
      <w:r>
        <w:rPr>
          <w:rFonts w:ascii="Times New Roman CYR" w:hAnsi="Times New Roman CYR" w:cs="Times New Roman CYR"/>
          <w:kern w:val="0"/>
        </w:rPr>
        <w:t>ї та рекордн</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вн</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нфляц</w:t>
      </w:r>
      <w:r w:rsidR="000A114A">
        <w:rPr>
          <w:rFonts w:ascii="Times New Roman CYR" w:hAnsi="Times New Roman CYR" w:cs="Times New Roman CYR"/>
          <w:kern w:val="0"/>
        </w:rPr>
        <w:t>і</w:t>
      </w:r>
      <w:r>
        <w:rPr>
          <w:rFonts w:ascii="Times New Roman CYR" w:hAnsi="Times New Roman CYR" w:cs="Times New Roman CYR"/>
          <w:kern w:val="0"/>
        </w:rPr>
        <w:t>ї в країнах-партнерах посилювали ц</w:t>
      </w:r>
      <w:r w:rsidR="000A114A">
        <w:rPr>
          <w:rFonts w:ascii="Times New Roman CYR" w:hAnsi="Times New Roman CYR" w:cs="Times New Roman CYR"/>
          <w:kern w:val="0"/>
        </w:rPr>
        <w:t>і</w:t>
      </w:r>
      <w:r>
        <w:rPr>
          <w:rFonts w:ascii="Times New Roman CYR" w:hAnsi="Times New Roman CYR" w:cs="Times New Roman CYR"/>
          <w:kern w:val="0"/>
        </w:rPr>
        <w:t>новий тиск в Україн</w:t>
      </w:r>
      <w:r w:rsidR="000A114A">
        <w:rPr>
          <w:rFonts w:ascii="Times New Roman CYR" w:hAnsi="Times New Roman CYR" w:cs="Times New Roman CYR"/>
          <w:kern w:val="0"/>
        </w:rPr>
        <w:t>і</w:t>
      </w:r>
      <w:r>
        <w:rPr>
          <w:rFonts w:ascii="Times New Roman CYR" w:hAnsi="Times New Roman CYR" w:cs="Times New Roman CYR"/>
          <w:kern w:val="0"/>
        </w:rPr>
        <w:t>. Початок в</w:t>
      </w:r>
      <w:r w:rsidR="000A114A">
        <w:rPr>
          <w:rFonts w:ascii="Times New Roman CYR" w:hAnsi="Times New Roman CYR" w:cs="Times New Roman CYR"/>
          <w:kern w:val="0"/>
        </w:rPr>
        <w:t>і</w:t>
      </w:r>
      <w:r>
        <w:rPr>
          <w:rFonts w:ascii="Times New Roman CYR" w:hAnsi="Times New Roman CYR" w:cs="Times New Roman CYR"/>
          <w:kern w:val="0"/>
        </w:rPr>
        <w:t>йськових д</w:t>
      </w:r>
      <w:r w:rsidR="000A114A">
        <w:rPr>
          <w:rFonts w:ascii="Times New Roman CYR" w:hAnsi="Times New Roman CYR" w:cs="Times New Roman CYR"/>
          <w:kern w:val="0"/>
        </w:rPr>
        <w:t>і</w:t>
      </w:r>
      <w:r>
        <w:rPr>
          <w:rFonts w:ascii="Times New Roman CYR" w:hAnsi="Times New Roman CYR" w:cs="Times New Roman CYR"/>
          <w:kern w:val="0"/>
        </w:rPr>
        <w:t>й обмежив ведення вибухових роб</w:t>
      </w:r>
      <w:r w:rsidR="000A114A">
        <w:rPr>
          <w:rFonts w:ascii="Times New Roman CYR" w:hAnsi="Times New Roman CYR" w:cs="Times New Roman CYR"/>
          <w:kern w:val="0"/>
        </w:rPr>
        <w:t>і</w:t>
      </w:r>
      <w:r>
        <w:rPr>
          <w:rFonts w:ascii="Times New Roman CYR" w:hAnsi="Times New Roman CYR" w:cs="Times New Roman CYR"/>
          <w:kern w:val="0"/>
        </w:rPr>
        <w:t>т, проте ПАТ "ПВП "КРИВБАСВИБУХПРОМ" змогло адаптуватися до умов воєнних ризик</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нав</w:t>
      </w:r>
      <w:r w:rsidR="000A114A">
        <w:rPr>
          <w:rFonts w:ascii="Times New Roman CYR" w:hAnsi="Times New Roman CYR" w:cs="Times New Roman CYR"/>
          <w:kern w:val="0"/>
        </w:rPr>
        <w:t>і</w:t>
      </w:r>
      <w:r>
        <w:rPr>
          <w:rFonts w:ascii="Times New Roman CYR" w:hAnsi="Times New Roman CYR" w:cs="Times New Roman CYR"/>
          <w:kern w:val="0"/>
        </w:rPr>
        <w:t>ть зб</w:t>
      </w:r>
      <w:r w:rsidR="000A114A">
        <w:rPr>
          <w:rFonts w:ascii="Times New Roman CYR" w:hAnsi="Times New Roman CYR" w:cs="Times New Roman CYR"/>
          <w:kern w:val="0"/>
        </w:rPr>
        <w:t>і</w:t>
      </w:r>
      <w:r>
        <w:rPr>
          <w:rFonts w:ascii="Times New Roman CYR" w:hAnsi="Times New Roman CYR" w:cs="Times New Roman CYR"/>
          <w:kern w:val="0"/>
        </w:rPr>
        <w:t>льшити обсяги вибухових роб</w:t>
      </w:r>
      <w:r w:rsidR="000A114A">
        <w:rPr>
          <w:rFonts w:ascii="Times New Roman CYR" w:hAnsi="Times New Roman CYR" w:cs="Times New Roman CYR"/>
          <w:kern w:val="0"/>
        </w:rPr>
        <w:t>і</w:t>
      </w:r>
      <w:r>
        <w:rPr>
          <w:rFonts w:ascii="Times New Roman CYR" w:hAnsi="Times New Roman CYR" w:cs="Times New Roman CYR"/>
          <w:kern w:val="0"/>
        </w:rPr>
        <w:t>т.</w:t>
      </w:r>
    </w:p>
    <w:p w14:paraId="4A58199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0DB60E5" w14:textId="104DE82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31.12.2025 оборотн</w:t>
      </w:r>
      <w:r w:rsidR="000A114A">
        <w:rPr>
          <w:rFonts w:ascii="Times New Roman CYR" w:hAnsi="Times New Roman CYR" w:cs="Times New Roman CYR"/>
          <w:kern w:val="0"/>
        </w:rPr>
        <w:t>і</w:t>
      </w:r>
      <w:r>
        <w:rPr>
          <w:rFonts w:ascii="Times New Roman CYR" w:hAnsi="Times New Roman CYR" w:cs="Times New Roman CYR"/>
          <w:kern w:val="0"/>
        </w:rPr>
        <w:t xml:space="preserve"> активи Товариства становлять 1 019 873 тис. грн, що перевищує загальну величину зобов'язань у 128 613 тис. грн на 891 260 тис. грн, що св</w:t>
      </w:r>
      <w:r w:rsidR="000A114A">
        <w:rPr>
          <w:rFonts w:ascii="Times New Roman CYR" w:hAnsi="Times New Roman CYR" w:cs="Times New Roman CYR"/>
          <w:kern w:val="0"/>
        </w:rPr>
        <w:t>і</w:t>
      </w:r>
      <w:r>
        <w:rPr>
          <w:rFonts w:ascii="Times New Roman CYR" w:hAnsi="Times New Roman CYR" w:cs="Times New Roman CYR"/>
          <w:kern w:val="0"/>
        </w:rPr>
        <w:t>дчить про високий р</w:t>
      </w:r>
      <w:r w:rsidR="000A114A">
        <w:rPr>
          <w:rFonts w:ascii="Times New Roman CYR" w:hAnsi="Times New Roman CYR" w:cs="Times New Roman CYR"/>
          <w:kern w:val="0"/>
        </w:rPr>
        <w:t>і</w:t>
      </w:r>
      <w:r>
        <w:rPr>
          <w:rFonts w:ascii="Times New Roman CYR" w:hAnsi="Times New Roman CYR" w:cs="Times New Roman CYR"/>
          <w:kern w:val="0"/>
        </w:rPr>
        <w:t>вень поточної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p w14:paraId="6B21084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D46A85C" w14:textId="5DC4B4F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Анал</w:t>
      </w:r>
      <w:r w:rsidR="000A114A">
        <w:rPr>
          <w:rFonts w:ascii="Times New Roman CYR" w:hAnsi="Times New Roman CYR" w:cs="Times New Roman CYR"/>
          <w:kern w:val="0"/>
        </w:rPr>
        <w:t>і</w:t>
      </w:r>
      <w:r>
        <w:rPr>
          <w:rFonts w:ascii="Times New Roman CYR" w:hAnsi="Times New Roman CYR" w:cs="Times New Roman CYR"/>
          <w:kern w:val="0"/>
        </w:rPr>
        <w:t>з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балансу зд</w:t>
      </w:r>
      <w:r w:rsidR="000A114A">
        <w:rPr>
          <w:rFonts w:ascii="Times New Roman CYR" w:hAnsi="Times New Roman CYR" w:cs="Times New Roman CYR"/>
          <w:kern w:val="0"/>
        </w:rPr>
        <w:t>і</w:t>
      </w:r>
      <w:r>
        <w:rPr>
          <w:rFonts w:ascii="Times New Roman CYR" w:hAnsi="Times New Roman CYR" w:cs="Times New Roman CYR"/>
          <w:kern w:val="0"/>
        </w:rPr>
        <w:t>йснюється шляхом пор</w:t>
      </w:r>
      <w:r w:rsidR="000A114A">
        <w:rPr>
          <w:rFonts w:ascii="Times New Roman CYR" w:hAnsi="Times New Roman CYR" w:cs="Times New Roman CYR"/>
          <w:kern w:val="0"/>
        </w:rPr>
        <w:t>і</w:t>
      </w:r>
      <w:r>
        <w:rPr>
          <w:rFonts w:ascii="Times New Roman CYR" w:hAnsi="Times New Roman CYR" w:cs="Times New Roman CYR"/>
          <w:kern w:val="0"/>
        </w:rPr>
        <w:t>вняння високол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дних актив</w:t>
      </w:r>
      <w:r w:rsidR="000A114A">
        <w:rPr>
          <w:rFonts w:ascii="Times New Roman CYR" w:hAnsi="Times New Roman CYR" w:cs="Times New Roman CYR"/>
          <w:kern w:val="0"/>
        </w:rPr>
        <w:t>і</w:t>
      </w:r>
      <w:r>
        <w:rPr>
          <w:rFonts w:ascii="Times New Roman CYR" w:hAnsi="Times New Roman CYR" w:cs="Times New Roman CYR"/>
          <w:kern w:val="0"/>
        </w:rPr>
        <w:t>в (грошов</w:t>
      </w:r>
      <w:r w:rsidR="000A114A">
        <w:rPr>
          <w:rFonts w:ascii="Times New Roman CYR" w:hAnsi="Times New Roman CYR" w:cs="Times New Roman CYR"/>
          <w:kern w:val="0"/>
        </w:rPr>
        <w:t>і</w:t>
      </w:r>
      <w:r>
        <w:rPr>
          <w:rFonts w:ascii="Times New Roman CYR" w:hAnsi="Times New Roman CYR" w:cs="Times New Roman CYR"/>
          <w:kern w:val="0"/>
        </w:rPr>
        <w:t xml:space="preserve"> кошти та їх екв</w:t>
      </w:r>
      <w:r w:rsidR="000A114A">
        <w:rPr>
          <w:rFonts w:ascii="Times New Roman CYR" w:hAnsi="Times New Roman CYR" w:cs="Times New Roman CYR"/>
          <w:kern w:val="0"/>
        </w:rPr>
        <w:t>і</w:t>
      </w:r>
      <w:r>
        <w:rPr>
          <w:rFonts w:ascii="Times New Roman CYR" w:hAnsi="Times New Roman CYR" w:cs="Times New Roman CYR"/>
          <w:kern w:val="0"/>
        </w:rPr>
        <w:t>валенти, ринков</w:t>
      </w:r>
      <w:r w:rsidR="000A114A">
        <w:rPr>
          <w:rFonts w:ascii="Times New Roman CYR" w:hAnsi="Times New Roman CYR" w:cs="Times New Roman CYR"/>
          <w:kern w:val="0"/>
        </w:rPr>
        <w:t>і</w:t>
      </w:r>
      <w:r>
        <w:rPr>
          <w:rFonts w:ascii="Times New Roman CYR" w:hAnsi="Times New Roman CYR" w:cs="Times New Roman CYR"/>
          <w:kern w:val="0"/>
        </w:rPr>
        <w:t xml:space="preserve"> ц</w:t>
      </w:r>
      <w:r w:rsidR="000A114A">
        <w:rPr>
          <w:rFonts w:ascii="Times New Roman CYR" w:hAnsi="Times New Roman CYR" w:cs="Times New Roman CYR"/>
          <w:kern w:val="0"/>
        </w:rPr>
        <w:t>і</w:t>
      </w:r>
      <w:r>
        <w:rPr>
          <w:rFonts w:ascii="Times New Roman CYR" w:hAnsi="Times New Roman CYR" w:cs="Times New Roman CYR"/>
          <w:kern w:val="0"/>
        </w:rPr>
        <w:t>нн</w:t>
      </w:r>
      <w:r w:rsidR="000A114A">
        <w:rPr>
          <w:rFonts w:ascii="Times New Roman CYR" w:hAnsi="Times New Roman CYR" w:cs="Times New Roman CYR"/>
          <w:kern w:val="0"/>
        </w:rPr>
        <w:t>і</w:t>
      </w:r>
      <w:r>
        <w:rPr>
          <w:rFonts w:ascii="Times New Roman CYR" w:hAnsi="Times New Roman CYR" w:cs="Times New Roman CYR"/>
          <w:kern w:val="0"/>
        </w:rPr>
        <w:t xml:space="preserve"> папери, деб</w:t>
      </w:r>
      <w:r w:rsidR="000A114A">
        <w:rPr>
          <w:rFonts w:ascii="Times New Roman CYR" w:hAnsi="Times New Roman CYR" w:cs="Times New Roman CYR"/>
          <w:kern w:val="0"/>
        </w:rPr>
        <w:t>і</w:t>
      </w:r>
      <w:r>
        <w:rPr>
          <w:rFonts w:ascii="Times New Roman CYR" w:hAnsi="Times New Roman CYR" w:cs="Times New Roman CYR"/>
          <w:kern w:val="0"/>
        </w:rPr>
        <w:t>торська заборгован</w:t>
      </w:r>
      <w:r w:rsidR="000A114A">
        <w:rPr>
          <w:rFonts w:ascii="Times New Roman CYR" w:hAnsi="Times New Roman CYR" w:cs="Times New Roman CYR"/>
          <w:kern w:val="0"/>
        </w:rPr>
        <w:t>і</w:t>
      </w:r>
      <w:r>
        <w:rPr>
          <w:rFonts w:ascii="Times New Roman CYR" w:hAnsi="Times New Roman CYR" w:cs="Times New Roman CYR"/>
          <w:kern w:val="0"/>
        </w:rPr>
        <w:t>сть) та короткострокових зобов'язань за пасивом.</w:t>
      </w:r>
    </w:p>
    <w:p w14:paraId="4AB5D04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C03FB3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FC8B15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14819F7" w14:textId="6F91C7E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5. Опис пол</w:t>
      </w:r>
      <w:r w:rsidR="000A114A">
        <w:rPr>
          <w:rFonts w:ascii="Times New Roman CYR" w:hAnsi="Times New Roman CYR" w:cs="Times New Roman CYR"/>
          <w:kern w:val="0"/>
        </w:rPr>
        <w:t>і</w:t>
      </w:r>
      <w:r>
        <w:rPr>
          <w:rFonts w:ascii="Times New Roman CYR" w:hAnsi="Times New Roman CYR" w:cs="Times New Roman CYR"/>
          <w:kern w:val="0"/>
        </w:rPr>
        <w:t>тики щодо досл</w:t>
      </w:r>
      <w:r w:rsidR="000A114A">
        <w:rPr>
          <w:rFonts w:ascii="Times New Roman CYR" w:hAnsi="Times New Roman CYR" w:cs="Times New Roman CYR"/>
          <w:kern w:val="0"/>
        </w:rPr>
        <w:t>і</w:t>
      </w:r>
      <w:r>
        <w:rPr>
          <w:rFonts w:ascii="Times New Roman CYR" w:hAnsi="Times New Roman CYR" w:cs="Times New Roman CYR"/>
          <w:kern w:val="0"/>
        </w:rPr>
        <w:t>джень та розробок, сума витрат на досл</w:t>
      </w:r>
      <w:r w:rsidR="000A114A">
        <w:rPr>
          <w:rFonts w:ascii="Times New Roman CYR" w:hAnsi="Times New Roman CYR" w:cs="Times New Roman CYR"/>
          <w:kern w:val="0"/>
        </w:rPr>
        <w:t>і</w:t>
      </w:r>
      <w:r>
        <w:rPr>
          <w:rFonts w:ascii="Times New Roman CYR" w:hAnsi="Times New Roman CYR" w:cs="Times New Roman CYR"/>
          <w:kern w:val="0"/>
        </w:rPr>
        <w:t>дження та розробку за зв</w:t>
      </w:r>
      <w:r w:rsidR="000A114A">
        <w:rPr>
          <w:rFonts w:ascii="Times New Roman CYR" w:hAnsi="Times New Roman CYR" w:cs="Times New Roman CYR"/>
          <w:kern w:val="0"/>
        </w:rPr>
        <w:t>і</w:t>
      </w:r>
      <w:r>
        <w:rPr>
          <w:rFonts w:ascii="Times New Roman CYR" w:hAnsi="Times New Roman CYR" w:cs="Times New Roman CYR"/>
          <w:kern w:val="0"/>
        </w:rPr>
        <w:t>тний р</w:t>
      </w:r>
      <w:r w:rsidR="000A114A">
        <w:rPr>
          <w:rFonts w:ascii="Times New Roman CYR" w:hAnsi="Times New Roman CYR" w:cs="Times New Roman CYR"/>
          <w:kern w:val="0"/>
        </w:rPr>
        <w:t>і</w:t>
      </w:r>
      <w:r>
        <w:rPr>
          <w:rFonts w:ascii="Times New Roman CYR" w:hAnsi="Times New Roman CYR" w:cs="Times New Roman CYR"/>
          <w:kern w:val="0"/>
        </w:rPr>
        <w:t>к.</w:t>
      </w:r>
    </w:p>
    <w:p w14:paraId="5618FDF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7D3890E" w14:textId="4BFF720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Товариство не зд</w:t>
      </w:r>
      <w:r w:rsidR="000A114A">
        <w:rPr>
          <w:rFonts w:ascii="Times New Roman CYR" w:hAnsi="Times New Roman CYR" w:cs="Times New Roman CYR"/>
          <w:kern w:val="0"/>
        </w:rPr>
        <w:t>і</w:t>
      </w:r>
      <w:r>
        <w:rPr>
          <w:rFonts w:ascii="Times New Roman CYR" w:hAnsi="Times New Roman CYR" w:cs="Times New Roman CYR"/>
          <w:kern w:val="0"/>
        </w:rPr>
        <w:t>йснювало активної пол</w:t>
      </w:r>
      <w:r w:rsidR="000A114A">
        <w:rPr>
          <w:rFonts w:ascii="Times New Roman CYR" w:hAnsi="Times New Roman CYR" w:cs="Times New Roman CYR"/>
          <w:kern w:val="0"/>
        </w:rPr>
        <w:t>і</w:t>
      </w:r>
      <w:r>
        <w:rPr>
          <w:rFonts w:ascii="Times New Roman CYR" w:hAnsi="Times New Roman CYR" w:cs="Times New Roman CYR"/>
          <w:kern w:val="0"/>
        </w:rPr>
        <w:t>тики у сфер</w:t>
      </w:r>
      <w:r w:rsidR="000A114A">
        <w:rPr>
          <w:rFonts w:ascii="Times New Roman CYR" w:hAnsi="Times New Roman CYR" w:cs="Times New Roman CYR"/>
          <w:kern w:val="0"/>
        </w:rPr>
        <w:t>і</w:t>
      </w:r>
      <w:r>
        <w:rPr>
          <w:rFonts w:ascii="Times New Roman CYR" w:hAnsi="Times New Roman CYR" w:cs="Times New Roman CYR"/>
          <w:kern w:val="0"/>
        </w:rPr>
        <w:t xml:space="preserve"> досл</w:t>
      </w:r>
      <w:r w:rsidR="000A114A">
        <w:rPr>
          <w:rFonts w:ascii="Times New Roman CYR" w:hAnsi="Times New Roman CYR" w:cs="Times New Roman CYR"/>
          <w:kern w:val="0"/>
        </w:rPr>
        <w:t>і</w:t>
      </w:r>
      <w:r>
        <w:rPr>
          <w:rFonts w:ascii="Times New Roman CYR" w:hAnsi="Times New Roman CYR" w:cs="Times New Roman CYR"/>
          <w:kern w:val="0"/>
        </w:rPr>
        <w:t>джень та розробок. Досл</w:t>
      </w:r>
      <w:r w:rsidR="000A114A">
        <w:rPr>
          <w:rFonts w:ascii="Times New Roman CYR" w:hAnsi="Times New Roman CYR" w:cs="Times New Roman CYR"/>
          <w:kern w:val="0"/>
        </w:rPr>
        <w:t>і</w:t>
      </w:r>
      <w:r>
        <w:rPr>
          <w:rFonts w:ascii="Times New Roman CYR" w:hAnsi="Times New Roman CYR" w:cs="Times New Roman CYR"/>
          <w:kern w:val="0"/>
        </w:rPr>
        <w:t>дження та розробки не є пр</w:t>
      </w:r>
      <w:r w:rsidR="000A114A">
        <w:rPr>
          <w:rFonts w:ascii="Times New Roman CYR" w:hAnsi="Times New Roman CYR" w:cs="Times New Roman CYR"/>
          <w:kern w:val="0"/>
        </w:rPr>
        <w:t>і</w:t>
      </w:r>
      <w:r>
        <w:rPr>
          <w:rFonts w:ascii="Times New Roman CYR" w:hAnsi="Times New Roman CYR" w:cs="Times New Roman CYR"/>
          <w:kern w:val="0"/>
        </w:rPr>
        <w:t>оритетним напрямом ф</w:t>
      </w:r>
      <w:r w:rsidR="000A114A">
        <w:rPr>
          <w:rFonts w:ascii="Times New Roman CYR" w:hAnsi="Times New Roman CYR" w:cs="Times New Roman CYR"/>
          <w:kern w:val="0"/>
        </w:rPr>
        <w:t>і</w:t>
      </w:r>
      <w:r>
        <w:rPr>
          <w:rFonts w:ascii="Times New Roman CYR" w:hAnsi="Times New Roman CYR" w:cs="Times New Roman CYR"/>
          <w:kern w:val="0"/>
        </w:rPr>
        <w:t>нансування в рамках поточної б</w:t>
      </w:r>
      <w:r w:rsidR="000A114A">
        <w:rPr>
          <w:rFonts w:ascii="Times New Roman CYR" w:hAnsi="Times New Roman CYR" w:cs="Times New Roman CYR"/>
          <w:kern w:val="0"/>
        </w:rPr>
        <w:t>і</w:t>
      </w:r>
      <w:r>
        <w:rPr>
          <w:rFonts w:ascii="Times New Roman CYR" w:hAnsi="Times New Roman CYR" w:cs="Times New Roman CYR"/>
          <w:kern w:val="0"/>
        </w:rPr>
        <w:t>знес- модел</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У раз</w:t>
      </w:r>
      <w:r w:rsidR="000A114A">
        <w:rPr>
          <w:rFonts w:ascii="Times New Roman CYR" w:hAnsi="Times New Roman CYR" w:cs="Times New Roman CYR"/>
          <w:kern w:val="0"/>
        </w:rPr>
        <w:t>і</w:t>
      </w:r>
      <w:r>
        <w:rPr>
          <w:rFonts w:ascii="Times New Roman CYR" w:hAnsi="Times New Roman CYR" w:cs="Times New Roman CYR"/>
          <w:kern w:val="0"/>
        </w:rPr>
        <w:t xml:space="preserve"> потреби (наприклад, при впровадженн</w:t>
      </w:r>
      <w:r w:rsidR="000A114A">
        <w:rPr>
          <w:rFonts w:ascii="Times New Roman CYR" w:hAnsi="Times New Roman CYR" w:cs="Times New Roman CYR"/>
          <w:kern w:val="0"/>
        </w:rPr>
        <w:t>і</w:t>
      </w:r>
      <w:r>
        <w:rPr>
          <w:rFonts w:ascii="Times New Roman CYR" w:hAnsi="Times New Roman CYR" w:cs="Times New Roman CYR"/>
          <w:kern w:val="0"/>
        </w:rPr>
        <w:t xml:space="preserve"> нових технолог</w:t>
      </w:r>
      <w:r w:rsidR="000A114A">
        <w:rPr>
          <w:rFonts w:ascii="Times New Roman CYR" w:hAnsi="Times New Roman CYR" w:cs="Times New Roman CYR"/>
          <w:kern w:val="0"/>
        </w:rPr>
        <w:t>і</w:t>
      </w:r>
      <w:r>
        <w:rPr>
          <w:rFonts w:ascii="Times New Roman CYR" w:hAnsi="Times New Roman CYR" w:cs="Times New Roman CYR"/>
          <w:kern w:val="0"/>
        </w:rPr>
        <w:t>й або удосконаленн</w:t>
      </w:r>
      <w:r w:rsidR="000A114A">
        <w:rPr>
          <w:rFonts w:ascii="Times New Roman CYR" w:hAnsi="Times New Roman CYR" w:cs="Times New Roman CYR"/>
          <w:kern w:val="0"/>
        </w:rPr>
        <w:t>і</w:t>
      </w:r>
      <w:r>
        <w:rPr>
          <w:rFonts w:ascii="Times New Roman CYR" w:hAnsi="Times New Roman CYR" w:cs="Times New Roman CYR"/>
          <w:kern w:val="0"/>
        </w:rPr>
        <w:t xml:space="preserve"> техн</w:t>
      </w:r>
      <w:r w:rsidR="000A114A">
        <w:rPr>
          <w:rFonts w:ascii="Times New Roman CYR" w:hAnsi="Times New Roman CYR" w:cs="Times New Roman CYR"/>
          <w:kern w:val="0"/>
        </w:rPr>
        <w:t>і</w:t>
      </w:r>
      <w:r>
        <w:rPr>
          <w:rFonts w:ascii="Times New Roman CYR" w:hAnsi="Times New Roman CYR" w:cs="Times New Roman CYR"/>
          <w:kern w:val="0"/>
        </w:rPr>
        <w:t>чних процес</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дприємство залучає сторонн</w:t>
      </w:r>
      <w:r w:rsidR="000A114A">
        <w:rPr>
          <w:rFonts w:ascii="Times New Roman CYR" w:hAnsi="Times New Roman CYR" w:cs="Times New Roman CYR"/>
          <w:kern w:val="0"/>
        </w:rPr>
        <w:t>і</w:t>
      </w:r>
      <w:r>
        <w:rPr>
          <w:rFonts w:ascii="Times New Roman CYR" w:hAnsi="Times New Roman CYR" w:cs="Times New Roman CYR"/>
          <w:kern w:val="0"/>
        </w:rPr>
        <w:t>х 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ст</w:t>
      </w:r>
      <w:r w:rsidR="000A114A">
        <w:rPr>
          <w:rFonts w:ascii="Times New Roman CYR" w:hAnsi="Times New Roman CYR" w:cs="Times New Roman CYR"/>
          <w:kern w:val="0"/>
        </w:rPr>
        <w:t>і</w:t>
      </w:r>
      <w:r>
        <w:rPr>
          <w:rFonts w:ascii="Times New Roman CYR" w:hAnsi="Times New Roman CYR" w:cs="Times New Roman CYR"/>
          <w:kern w:val="0"/>
        </w:rPr>
        <w:t>в або користується зовн</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ми профес</w:t>
      </w:r>
      <w:r w:rsidR="000A114A">
        <w:rPr>
          <w:rFonts w:ascii="Times New Roman CYR" w:hAnsi="Times New Roman CYR" w:cs="Times New Roman CYR"/>
          <w:kern w:val="0"/>
        </w:rPr>
        <w:t>і</w:t>
      </w:r>
      <w:r>
        <w:rPr>
          <w:rFonts w:ascii="Times New Roman CYR" w:hAnsi="Times New Roman CYR" w:cs="Times New Roman CYR"/>
          <w:kern w:val="0"/>
        </w:rPr>
        <w:t>йними консультац</w:t>
      </w:r>
      <w:r w:rsidR="000A114A">
        <w:rPr>
          <w:rFonts w:ascii="Times New Roman CYR" w:hAnsi="Times New Roman CYR" w:cs="Times New Roman CYR"/>
          <w:kern w:val="0"/>
        </w:rPr>
        <w:t>і</w:t>
      </w:r>
      <w:r>
        <w:rPr>
          <w:rFonts w:ascii="Times New Roman CYR" w:hAnsi="Times New Roman CYR" w:cs="Times New Roman CYR"/>
          <w:kern w:val="0"/>
        </w:rPr>
        <w:t>ями.</w:t>
      </w:r>
    </w:p>
    <w:p w14:paraId="293DAAE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DD1A74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F0AF5F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28B77F2" w14:textId="3025F8F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6.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продукт</w:t>
      </w:r>
      <w:r w:rsidR="000A114A">
        <w:rPr>
          <w:rFonts w:ascii="Times New Roman CYR" w:hAnsi="Times New Roman CYR" w:cs="Times New Roman CYR"/>
          <w:kern w:val="0"/>
        </w:rPr>
        <w:t>і</w:t>
      </w:r>
      <w:r>
        <w:rPr>
          <w:rFonts w:ascii="Times New Roman CYR" w:hAnsi="Times New Roman CYR" w:cs="Times New Roman CYR"/>
          <w:kern w:val="0"/>
        </w:rPr>
        <w:t>в (товар</w:t>
      </w:r>
      <w:r w:rsidR="000A114A">
        <w:rPr>
          <w:rFonts w:ascii="Times New Roman CYR" w:hAnsi="Times New Roman CYR" w:cs="Times New Roman CYR"/>
          <w:kern w:val="0"/>
        </w:rPr>
        <w:t>і</w:t>
      </w:r>
      <w:r>
        <w:rPr>
          <w:rFonts w:ascii="Times New Roman CYR" w:hAnsi="Times New Roman CYR" w:cs="Times New Roman CYR"/>
          <w:kern w:val="0"/>
        </w:rPr>
        <w:t>в або послуг) особи:</w:t>
      </w:r>
    </w:p>
    <w:p w14:paraId="4B856FF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925CDB1" w14:textId="4FEC8E2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Опис продукт</w:t>
      </w:r>
      <w:r w:rsidR="000A114A">
        <w:rPr>
          <w:rFonts w:ascii="Times New Roman CYR" w:hAnsi="Times New Roman CYR" w:cs="Times New Roman CYR"/>
          <w:kern w:val="0"/>
        </w:rPr>
        <w:t>і</w:t>
      </w:r>
      <w:r>
        <w:rPr>
          <w:rFonts w:ascii="Times New Roman CYR" w:hAnsi="Times New Roman CYR" w:cs="Times New Roman CYR"/>
          <w:kern w:val="0"/>
        </w:rPr>
        <w:t>в (товар</w:t>
      </w:r>
      <w:r w:rsidR="000A114A">
        <w:rPr>
          <w:rFonts w:ascii="Times New Roman CYR" w:hAnsi="Times New Roman CYR" w:cs="Times New Roman CYR"/>
          <w:kern w:val="0"/>
        </w:rPr>
        <w:t>і</w:t>
      </w:r>
      <w:r>
        <w:rPr>
          <w:rFonts w:ascii="Times New Roman CYR" w:hAnsi="Times New Roman CYR" w:cs="Times New Roman CYR"/>
          <w:kern w:val="0"/>
        </w:rPr>
        <w:t>в та/або послуг), як</w:t>
      </w:r>
      <w:r w:rsidR="000A114A">
        <w:rPr>
          <w:rFonts w:ascii="Times New Roman CYR" w:hAnsi="Times New Roman CYR" w:cs="Times New Roman CYR"/>
          <w:kern w:val="0"/>
        </w:rPr>
        <w:t>і</w:t>
      </w:r>
      <w:r>
        <w:rPr>
          <w:rFonts w:ascii="Times New Roman CYR" w:hAnsi="Times New Roman CYR" w:cs="Times New Roman CYR"/>
          <w:kern w:val="0"/>
        </w:rPr>
        <w:t xml:space="preserve"> виробляє/надає особа:</w:t>
      </w:r>
    </w:p>
    <w:p w14:paraId="1A50F38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E9ADE3B" w14:textId="3B1513E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ПАТ "ПВП "КРИВБАСВИБУХПРОМ" є 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зованим п</w:t>
      </w:r>
      <w:r w:rsidR="000A114A">
        <w:rPr>
          <w:rFonts w:ascii="Times New Roman CYR" w:hAnsi="Times New Roman CYR" w:cs="Times New Roman CYR"/>
          <w:kern w:val="0"/>
        </w:rPr>
        <w:t>і</w:t>
      </w:r>
      <w:r>
        <w:rPr>
          <w:rFonts w:ascii="Times New Roman CYR" w:hAnsi="Times New Roman CYR" w:cs="Times New Roman CYR"/>
          <w:kern w:val="0"/>
        </w:rPr>
        <w:t>дприємством, що зд</w:t>
      </w:r>
      <w:r w:rsidR="000A114A">
        <w:rPr>
          <w:rFonts w:ascii="Times New Roman CYR" w:hAnsi="Times New Roman CYR" w:cs="Times New Roman CYR"/>
          <w:kern w:val="0"/>
        </w:rPr>
        <w:t>і</w:t>
      </w:r>
      <w:r>
        <w:rPr>
          <w:rFonts w:ascii="Times New Roman CYR" w:hAnsi="Times New Roman CYR" w:cs="Times New Roman CYR"/>
          <w:kern w:val="0"/>
        </w:rPr>
        <w:t>йснює виробничу</w:t>
      </w:r>
    </w:p>
    <w:p w14:paraId="064C37A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4FFE0AE" w14:textId="3A2B577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у сфер</w:t>
      </w:r>
      <w:r w:rsidR="000A114A">
        <w:rPr>
          <w:rFonts w:ascii="Times New Roman CYR" w:hAnsi="Times New Roman CYR" w:cs="Times New Roman CYR"/>
          <w:kern w:val="0"/>
        </w:rPr>
        <w:t>і</w:t>
      </w:r>
      <w:r>
        <w:rPr>
          <w:rFonts w:ascii="Times New Roman CYR" w:hAnsi="Times New Roman CYR" w:cs="Times New Roman CYR"/>
          <w:kern w:val="0"/>
        </w:rPr>
        <w:t xml:space="preserve"> промислових вибухових роб</w:t>
      </w:r>
      <w:r w:rsidR="000A114A">
        <w:rPr>
          <w:rFonts w:ascii="Times New Roman CYR" w:hAnsi="Times New Roman CYR" w:cs="Times New Roman CYR"/>
          <w:kern w:val="0"/>
        </w:rPr>
        <w:t>і</w:t>
      </w:r>
      <w:r>
        <w:rPr>
          <w:rFonts w:ascii="Times New Roman CYR" w:hAnsi="Times New Roman CYR" w:cs="Times New Roman CYR"/>
          <w:kern w:val="0"/>
        </w:rPr>
        <w:t>т, основними послугами як</w:t>
      </w:r>
      <w:r w:rsidR="000A114A">
        <w:rPr>
          <w:rFonts w:ascii="Times New Roman CYR" w:hAnsi="Times New Roman CYR" w:cs="Times New Roman CYR"/>
          <w:kern w:val="0"/>
        </w:rPr>
        <w:t>і</w:t>
      </w:r>
      <w:r>
        <w:rPr>
          <w:rFonts w:ascii="Times New Roman CYR" w:hAnsi="Times New Roman CYR" w:cs="Times New Roman CYR"/>
          <w:kern w:val="0"/>
        </w:rPr>
        <w:t xml:space="preserve"> надає Товариство є:</w:t>
      </w:r>
    </w:p>
    <w:p w14:paraId="575B32F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0BF6A66" w14:textId="4EAC6C5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w:t>
      </w:r>
      <w:r w:rsidR="000A114A">
        <w:rPr>
          <w:rFonts w:ascii="Times New Roman CYR" w:hAnsi="Times New Roman CYR" w:cs="Times New Roman CYR"/>
          <w:kern w:val="0"/>
        </w:rPr>
        <w:t>і</w:t>
      </w:r>
      <w:r>
        <w:rPr>
          <w:rFonts w:ascii="Times New Roman CYR" w:hAnsi="Times New Roman CYR" w:cs="Times New Roman CYR"/>
          <w:kern w:val="0"/>
        </w:rPr>
        <w:t>дготовка та проведення вибухових роб</w:t>
      </w:r>
      <w:r w:rsidR="000A114A">
        <w:rPr>
          <w:rFonts w:ascii="Times New Roman CYR" w:hAnsi="Times New Roman CYR" w:cs="Times New Roman CYR"/>
          <w:kern w:val="0"/>
        </w:rPr>
        <w:t>і</w:t>
      </w:r>
      <w:r>
        <w:rPr>
          <w:rFonts w:ascii="Times New Roman CYR" w:hAnsi="Times New Roman CYR" w:cs="Times New Roman CYR"/>
          <w:kern w:val="0"/>
        </w:rPr>
        <w:t>т по подр</w:t>
      </w:r>
      <w:r w:rsidR="000A114A">
        <w:rPr>
          <w:rFonts w:ascii="Times New Roman CYR" w:hAnsi="Times New Roman CYR" w:cs="Times New Roman CYR"/>
          <w:kern w:val="0"/>
        </w:rPr>
        <w:t>і</w:t>
      </w:r>
      <w:r>
        <w:rPr>
          <w:rFonts w:ascii="Times New Roman CYR" w:hAnsi="Times New Roman CYR" w:cs="Times New Roman CYR"/>
          <w:kern w:val="0"/>
        </w:rPr>
        <w:t>бненню г</w:t>
      </w:r>
      <w:r w:rsidR="000A114A">
        <w:rPr>
          <w:rFonts w:ascii="Times New Roman CYR" w:hAnsi="Times New Roman CYR" w:cs="Times New Roman CYR"/>
          <w:kern w:val="0"/>
        </w:rPr>
        <w:t>і</w:t>
      </w:r>
      <w:r>
        <w:rPr>
          <w:rFonts w:ascii="Times New Roman CYR" w:hAnsi="Times New Roman CYR" w:cs="Times New Roman CYR"/>
          <w:kern w:val="0"/>
        </w:rPr>
        <w:t>рничої маси, подр</w:t>
      </w:r>
      <w:r w:rsidR="000A114A">
        <w:rPr>
          <w:rFonts w:ascii="Times New Roman CYR" w:hAnsi="Times New Roman CYR" w:cs="Times New Roman CYR"/>
          <w:kern w:val="0"/>
        </w:rPr>
        <w:t>і</w:t>
      </w:r>
      <w:r>
        <w:rPr>
          <w:rFonts w:ascii="Times New Roman CYR" w:hAnsi="Times New Roman CYR" w:cs="Times New Roman CYR"/>
          <w:kern w:val="0"/>
        </w:rPr>
        <w:t>бненню негабариту</w:t>
      </w:r>
    </w:p>
    <w:p w14:paraId="2A61B32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121DE4C" w14:textId="64E5BEF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допомогою енерг</w:t>
      </w:r>
      <w:r w:rsidR="000A114A">
        <w:rPr>
          <w:rFonts w:ascii="Times New Roman CYR" w:hAnsi="Times New Roman CYR" w:cs="Times New Roman CYR"/>
          <w:kern w:val="0"/>
        </w:rPr>
        <w:t>і</w:t>
      </w:r>
      <w:r>
        <w:rPr>
          <w:rFonts w:ascii="Times New Roman CYR" w:hAnsi="Times New Roman CYR" w:cs="Times New Roman CYR"/>
          <w:kern w:val="0"/>
        </w:rPr>
        <w:t>ї вибуху, контурному п</w:t>
      </w:r>
      <w:r w:rsidR="000A114A">
        <w:rPr>
          <w:rFonts w:ascii="Times New Roman CYR" w:hAnsi="Times New Roman CYR" w:cs="Times New Roman CYR"/>
          <w:kern w:val="0"/>
        </w:rPr>
        <w:t>і</w:t>
      </w:r>
      <w:r>
        <w:rPr>
          <w:rFonts w:ascii="Times New Roman CYR" w:hAnsi="Times New Roman CYR" w:cs="Times New Roman CYR"/>
          <w:kern w:val="0"/>
        </w:rPr>
        <w:t>дриванню;</w:t>
      </w:r>
    </w:p>
    <w:p w14:paraId="0B59ACE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A4AE29A" w14:textId="3BED9C2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допом</w:t>
      </w:r>
      <w:r w:rsidR="000A114A">
        <w:rPr>
          <w:rFonts w:ascii="Times New Roman CYR" w:hAnsi="Times New Roman CYR" w:cs="Times New Roman CYR"/>
          <w:kern w:val="0"/>
        </w:rPr>
        <w:t>і</w:t>
      </w:r>
      <w:r>
        <w:rPr>
          <w:rFonts w:ascii="Times New Roman CYR" w:hAnsi="Times New Roman CYR" w:cs="Times New Roman CYR"/>
          <w:kern w:val="0"/>
        </w:rPr>
        <w:t>жн</w:t>
      </w:r>
      <w:r w:rsidR="000A114A">
        <w:rPr>
          <w:rFonts w:ascii="Times New Roman CYR" w:hAnsi="Times New Roman CYR" w:cs="Times New Roman CYR"/>
          <w:kern w:val="0"/>
        </w:rPr>
        <w:t>і</w:t>
      </w:r>
      <w:r>
        <w:rPr>
          <w:rFonts w:ascii="Times New Roman CYR" w:hAnsi="Times New Roman CYR" w:cs="Times New Roman CYR"/>
          <w:kern w:val="0"/>
        </w:rPr>
        <w:t xml:space="preserve"> вибухов</w:t>
      </w:r>
      <w:r w:rsidR="000A114A">
        <w:rPr>
          <w:rFonts w:ascii="Times New Roman CYR" w:hAnsi="Times New Roman CYR" w:cs="Times New Roman CYR"/>
          <w:kern w:val="0"/>
        </w:rPr>
        <w:t>і</w:t>
      </w:r>
      <w:r>
        <w:rPr>
          <w:rFonts w:ascii="Times New Roman CYR" w:hAnsi="Times New Roman CYR" w:cs="Times New Roman CYR"/>
          <w:kern w:val="0"/>
        </w:rPr>
        <w:t xml:space="preserve"> послуги;</w:t>
      </w:r>
    </w:p>
    <w:p w14:paraId="75E3F44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51EAD61" w14:textId="1234954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надання в оренду пол</w:t>
      </w:r>
      <w:r w:rsidR="000A114A">
        <w:rPr>
          <w:rFonts w:ascii="Times New Roman CYR" w:hAnsi="Times New Roman CYR" w:cs="Times New Roman CYR"/>
          <w:kern w:val="0"/>
        </w:rPr>
        <w:t>і</w:t>
      </w:r>
      <w:r>
        <w:rPr>
          <w:rFonts w:ascii="Times New Roman CYR" w:hAnsi="Times New Roman CYR" w:cs="Times New Roman CYR"/>
          <w:kern w:val="0"/>
        </w:rPr>
        <w:t>гону для випробовування/знищення вибухових матер</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в;</w:t>
      </w:r>
    </w:p>
    <w:p w14:paraId="44EE4E3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53B3DA5" w14:textId="0F31B53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збер</w:t>
      </w:r>
      <w:r w:rsidR="000A114A">
        <w:rPr>
          <w:rFonts w:ascii="Times New Roman CYR" w:hAnsi="Times New Roman CYR" w:cs="Times New Roman CYR"/>
          <w:kern w:val="0"/>
        </w:rPr>
        <w:t>і</w:t>
      </w:r>
      <w:r>
        <w:rPr>
          <w:rFonts w:ascii="Times New Roman CYR" w:hAnsi="Times New Roman CYR" w:cs="Times New Roman CYR"/>
          <w:kern w:val="0"/>
        </w:rPr>
        <w:t>гання вибухових матер</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в.</w:t>
      </w:r>
    </w:p>
    <w:p w14:paraId="4CB8961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063D90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18AFE5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C4B82E0" w14:textId="521B24D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Обсяги виробництва (у натуральному та грошовому вираз</w:t>
      </w:r>
      <w:r w:rsidR="000A114A">
        <w:rPr>
          <w:rFonts w:ascii="Times New Roman CYR" w:hAnsi="Times New Roman CYR" w:cs="Times New Roman CYR"/>
          <w:kern w:val="0"/>
        </w:rPr>
        <w:t>і</w:t>
      </w:r>
      <w:r>
        <w:rPr>
          <w:rFonts w:ascii="Times New Roman CYR" w:hAnsi="Times New Roman CYR" w:cs="Times New Roman CYR"/>
          <w:kern w:val="0"/>
        </w:rPr>
        <w:t>).</w:t>
      </w:r>
    </w:p>
    <w:p w14:paraId="77E8CB9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8D6BE83" w14:textId="2AFB9B4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Основним видом послуг, як</w:t>
      </w:r>
      <w:r w:rsidR="000A114A">
        <w:rPr>
          <w:rFonts w:ascii="Times New Roman CYR" w:hAnsi="Times New Roman CYR" w:cs="Times New Roman CYR"/>
          <w:kern w:val="0"/>
        </w:rPr>
        <w:t>і</w:t>
      </w:r>
      <w:r>
        <w:rPr>
          <w:rFonts w:ascii="Times New Roman CYR" w:hAnsi="Times New Roman CYR" w:cs="Times New Roman CYR"/>
          <w:kern w:val="0"/>
        </w:rPr>
        <w:t xml:space="preserve"> надає Товариство є п</w:t>
      </w:r>
      <w:r w:rsidR="000A114A">
        <w:rPr>
          <w:rFonts w:ascii="Times New Roman CYR" w:hAnsi="Times New Roman CYR" w:cs="Times New Roman CYR"/>
          <w:kern w:val="0"/>
        </w:rPr>
        <w:t>і</w:t>
      </w:r>
      <w:r>
        <w:rPr>
          <w:rFonts w:ascii="Times New Roman CYR" w:hAnsi="Times New Roman CYR" w:cs="Times New Roman CYR"/>
          <w:kern w:val="0"/>
        </w:rPr>
        <w:t>дривання г</w:t>
      </w:r>
      <w:r w:rsidR="000A114A">
        <w:rPr>
          <w:rFonts w:ascii="Times New Roman CYR" w:hAnsi="Times New Roman CYR" w:cs="Times New Roman CYR"/>
          <w:kern w:val="0"/>
        </w:rPr>
        <w:t>і</w:t>
      </w:r>
      <w:r>
        <w:rPr>
          <w:rFonts w:ascii="Times New Roman CYR" w:hAnsi="Times New Roman CYR" w:cs="Times New Roman CYR"/>
          <w:kern w:val="0"/>
        </w:rPr>
        <w:t>рничої маси. Протягом зв</w:t>
      </w:r>
      <w:r w:rsidR="000A114A">
        <w:rPr>
          <w:rFonts w:ascii="Times New Roman CYR" w:hAnsi="Times New Roman CYR" w:cs="Times New Roman CYR"/>
          <w:kern w:val="0"/>
        </w:rPr>
        <w:t>і</w:t>
      </w:r>
      <w:r>
        <w:rPr>
          <w:rFonts w:ascii="Times New Roman CYR" w:hAnsi="Times New Roman CYR" w:cs="Times New Roman CYR"/>
          <w:kern w:val="0"/>
        </w:rPr>
        <w:t>тного року обсяг надання цього виду послуг склав - 43 496,0 тис. м3, що у грошов</w:t>
      </w:r>
      <w:r w:rsidR="000A114A">
        <w:rPr>
          <w:rFonts w:ascii="Times New Roman CYR" w:hAnsi="Times New Roman CYR" w:cs="Times New Roman CYR"/>
          <w:kern w:val="0"/>
        </w:rPr>
        <w:t>і</w:t>
      </w:r>
      <w:r>
        <w:rPr>
          <w:rFonts w:ascii="Times New Roman CYR" w:hAnsi="Times New Roman CYR" w:cs="Times New Roman CYR"/>
          <w:kern w:val="0"/>
        </w:rPr>
        <w:t>й форм</w:t>
      </w:r>
      <w:r w:rsidR="000A114A">
        <w:rPr>
          <w:rFonts w:ascii="Times New Roman CYR" w:hAnsi="Times New Roman CYR" w:cs="Times New Roman CYR"/>
          <w:kern w:val="0"/>
        </w:rPr>
        <w:t>і</w:t>
      </w:r>
      <w:r>
        <w:rPr>
          <w:rFonts w:ascii="Times New Roman CYR" w:hAnsi="Times New Roman CYR" w:cs="Times New Roman CYR"/>
          <w:kern w:val="0"/>
        </w:rPr>
        <w:t xml:space="preserve"> становить - 1 751 774,8 тис. грн. </w:t>
      </w:r>
    </w:p>
    <w:p w14:paraId="2157880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60A1F4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D5DC89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1E64497" w14:textId="54862B0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Середньореал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йн</w:t>
      </w:r>
      <w:r w:rsidR="000A114A">
        <w:rPr>
          <w:rFonts w:ascii="Times New Roman CYR" w:hAnsi="Times New Roman CYR" w:cs="Times New Roman CYR"/>
          <w:kern w:val="0"/>
        </w:rPr>
        <w:t>і</w:t>
      </w:r>
      <w:r>
        <w:rPr>
          <w:rFonts w:ascii="Times New Roman CYR" w:hAnsi="Times New Roman CYR" w:cs="Times New Roman CYR"/>
          <w:kern w:val="0"/>
        </w:rPr>
        <w:t xml:space="preserve"> ц</w:t>
      </w:r>
      <w:r w:rsidR="000A114A">
        <w:rPr>
          <w:rFonts w:ascii="Times New Roman CYR" w:hAnsi="Times New Roman CYR" w:cs="Times New Roman CYR"/>
          <w:kern w:val="0"/>
        </w:rPr>
        <w:t>і</w:t>
      </w:r>
      <w:r>
        <w:rPr>
          <w:rFonts w:ascii="Times New Roman CYR" w:hAnsi="Times New Roman CYR" w:cs="Times New Roman CYR"/>
          <w:kern w:val="0"/>
        </w:rPr>
        <w:t>ни продукт</w:t>
      </w:r>
      <w:r w:rsidR="000A114A">
        <w:rPr>
          <w:rFonts w:ascii="Times New Roman CYR" w:hAnsi="Times New Roman CYR" w:cs="Times New Roman CYR"/>
          <w:kern w:val="0"/>
        </w:rPr>
        <w:t>і</w:t>
      </w:r>
      <w:r>
        <w:rPr>
          <w:rFonts w:ascii="Times New Roman CYR" w:hAnsi="Times New Roman CYR" w:cs="Times New Roman CYR"/>
          <w:kern w:val="0"/>
        </w:rPr>
        <w:t>в.</w:t>
      </w:r>
    </w:p>
    <w:p w14:paraId="09E243F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8568F9B" w14:textId="3AB99E9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Стандарту про комерц</w:t>
      </w:r>
      <w:r w:rsidR="000A114A">
        <w:rPr>
          <w:rFonts w:ascii="Times New Roman CYR" w:hAnsi="Times New Roman CYR" w:cs="Times New Roman CYR"/>
          <w:kern w:val="0"/>
        </w:rPr>
        <w:t>і</w:t>
      </w:r>
      <w:r>
        <w:rPr>
          <w:rFonts w:ascii="Times New Roman CYR" w:hAnsi="Times New Roman CYR" w:cs="Times New Roman CYR"/>
          <w:kern w:val="0"/>
        </w:rPr>
        <w:t xml:space="preserve">йну таємницю ПАТ "ПВП "КРИВБАСВИБУХПРОМ",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середньореал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йн</w:t>
      </w:r>
      <w:r w:rsidR="000A114A">
        <w:rPr>
          <w:rFonts w:ascii="Times New Roman CYR" w:hAnsi="Times New Roman CYR" w:cs="Times New Roman CYR"/>
          <w:kern w:val="0"/>
        </w:rPr>
        <w:t>і</w:t>
      </w:r>
      <w:r>
        <w:rPr>
          <w:rFonts w:ascii="Times New Roman CYR" w:hAnsi="Times New Roman CYR" w:cs="Times New Roman CYR"/>
          <w:kern w:val="0"/>
        </w:rPr>
        <w:t xml:space="preserve"> ц</w:t>
      </w:r>
      <w:r w:rsidR="000A114A">
        <w:rPr>
          <w:rFonts w:ascii="Times New Roman CYR" w:hAnsi="Times New Roman CYR" w:cs="Times New Roman CYR"/>
          <w:kern w:val="0"/>
        </w:rPr>
        <w:t>і</w:t>
      </w:r>
      <w:r>
        <w:rPr>
          <w:rFonts w:ascii="Times New Roman CYR" w:hAnsi="Times New Roman CYR" w:cs="Times New Roman CYR"/>
          <w:kern w:val="0"/>
        </w:rPr>
        <w:t>ни на послуги в</w:t>
      </w:r>
      <w:r w:rsidR="000A114A">
        <w:rPr>
          <w:rFonts w:ascii="Times New Roman CYR" w:hAnsi="Times New Roman CYR" w:cs="Times New Roman CYR"/>
          <w:kern w:val="0"/>
        </w:rPr>
        <w:t>і</w:t>
      </w:r>
      <w:r>
        <w:rPr>
          <w:rFonts w:ascii="Times New Roman CYR" w:hAnsi="Times New Roman CYR" w:cs="Times New Roman CYR"/>
          <w:kern w:val="0"/>
        </w:rPr>
        <w:t>дноситься до комерц</w:t>
      </w:r>
      <w:r w:rsidR="000A114A">
        <w:rPr>
          <w:rFonts w:ascii="Times New Roman CYR" w:hAnsi="Times New Roman CYR" w:cs="Times New Roman CYR"/>
          <w:kern w:val="0"/>
        </w:rPr>
        <w:t>і</w:t>
      </w:r>
      <w:r>
        <w:rPr>
          <w:rFonts w:ascii="Times New Roman CYR" w:hAnsi="Times New Roman CYR" w:cs="Times New Roman CYR"/>
          <w:kern w:val="0"/>
        </w:rPr>
        <w:t>йної таємниц</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Розкриття даної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може негативно вплинути на подальшу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Товариства.</w:t>
      </w:r>
    </w:p>
    <w:p w14:paraId="3BD0199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9722EA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C74F8C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E7A213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Загальна сума виручки.</w:t>
      </w:r>
    </w:p>
    <w:p w14:paraId="0E5963A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65085EA" w14:textId="775BEFD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Загальна сума виручки за зв</w:t>
      </w:r>
      <w:r w:rsidR="000A114A">
        <w:rPr>
          <w:rFonts w:ascii="Times New Roman CYR" w:hAnsi="Times New Roman CYR" w:cs="Times New Roman CYR"/>
          <w:kern w:val="0"/>
        </w:rPr>
        <w:t>і</w:t>
      </w:r>
      <w:r>
        <w:rPr>
          <w:rFonts w:ascii="Times New Roman CYR" w:hAnsi="Times New Roman CYR" w:cs="Times New Roman CYR"/>
          <w:kern w:val="0"/>
        </w:rPr>
        <w:t>тний пер</w:t>
      </w:r>
      <w:r w:rsidR="000A114A">
        <w:rPr>
          <w:rFonts w:ascii="Times New Roman CYR" w:hAnsi="Times New Roman CYR" w:cs="Times New Roman CYR"/>
          <w:kern w:val="0"/>
        </w:rPr>
        <w:t>і</w:t>
      </w:r>
      <w:r>
        <w:rPr>
          <w:rFonts w:ascii="Times New Roman CYR" w:hAnsi="Times New Roman CYR" w:cs="Times New Roman CYR"/>
          <w:kern w:val="0"/>
        </w:rPr>
        <w:t>од склала - 1 751 774,8 тис. грн.;</w:t>
      </w:r>
    </w:p>
    <w:p w14:paraId="2A2E14B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4DE490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EA3D45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E1564FF" w14:textId="7887437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5) Загальна сума експорту, частка експорту в загальному обсяз</w:t>
      </w:r>
      <w:r w:rsidR="000A114A">
        <w:rPr>
          <w:rFonts w:ascii="Times New Roman CYR" w:hAnsi="Times New Roman CYR" w:cs="Times New Roman CYR"/>
          <w:kern w:val="0"/>
        </w:rPr>
        <w:t>і</w:t>
      </w:r>
      <w:r>
        <w:rPr>
          <w:rFonts w:ascii="Times New Roman CYR" w:hAnsi="Times New Roman CYR" w:cs="Times New Roman CYR"/>
          <w:kern w:val="0"/>
        </w:rPr>
        <w:t xml:space="preserve"> продаж</w:t>
      </w:r>
      <w:r w:rsidR="000A114A">
        <w:rPr>
          <w:rFonts w:ascii="Times New Roman CYR" w:hAnsi="Times New Roman CYR" w:cs="Times New Roman CYR"/>
          <w:kern w:val="0"/>
        </w:rPr>
        <w:t>і</w:t>
      </w:r>
      <w:r>
        <w:rPr>
          <w:rFonts w:ascii="Times New Roman CYR" w:hAnsi="Times New Roman CYR" w:cs="Times New Roman CYR"/>
          <w:kern w:val="0"/>
        </w:rPr>
        <w:t>в.</w:t>
      </w:r>
    </w:p>
    <w:p w14:paraId="65D0533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4164BBE" w14:textId="55BEC49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ПАТ "ПВП "КРИВБАСВИБУХПРОМ" не надавало потуги на експорт.</w:t>
      </w:r>
    </w:p>
    <w:p w14:paraId="66645FC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3BC735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FA1ED6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21E7578" w14:textId="37FAABA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 Залежн</w:t>
      </w:r>
      <w:r w:rsidR="000A114A">
        <w:rPr>
          <w:rFonts w:ascii="Times New Roman CYR" w:hAnsi="Times New Roman CYR" w:cs="Times New Roman CYR"/>
          <w:kern w:val="0"/>
        </w:rPr>
        <w:t>і</w:t>
      </w:r>
      <w:r>
        <w:rPr>
          <w:rFonts w:ascii="Times New Roman CYR" w:hAnsi="Times New Roman CYR" w:cs="Times New Roman CYR"/>
          <w:kern w:val="0"/>
        </w:rPr>
        <w:t>сть в</w:t>
      </w:r>
      <w:r w:rsidR="000A114A">
        <w:rPr>
          <w:rFonts w:ascii="Times New Roman CYR" w:hAnsi="Times New Roman CYR" w:cs="Times New Roman CYR"/>
          <w:kern w:val="0"/>
        </w:rPr>
        <w:t>і</w:t>
      </w:r>
      <w:r>
        <w:rPr>
          <w:rFonts w:ascii="Times New Roman CYR" w:hAnsi="Times New Roman CYR" w:cs="Times New Roman CYR"/>
          <w:kern w:val="0"/>
        </w:rPr>
        <w:t>д сезонних зм</w:t>
      </w:r>
      <w:r w:rsidR="000A114A">
        <w:rPr>
          <w:rFonts w:ascii="Times New Roman CYR" w:hAnsi="Times New Roman CYR" w:cs="Times New Roman CYR"/>
          <w:kern w:val="0"/>
        </w:rPr>
        <w:t>і</w:t>
      </w:r>
      <w:r>
        <w:rPr>
          <w:rFonts w:ascii="Times New Roman CYR" w:hAnsi="Times New Roman CYR" w:cs="Times New Roman CYR"/>
          <w:kern w:val="0"/>
        </w:rPr>
        <w:t xml:space="preserve">н: </w:t>
      </w:r>
    </w:p>
    <w:p w14:paraId="458D54A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9F4B519" w14:textId="0EC0D8B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Технолог</w:t>
      </w:r>
      <w:r w:rsidR="000A114A">
        <w:rPr>
          <w:rFonts w:ascii="Times New Roman CYR" w:hAnsi="Times New Roman CYR" w:cs="Times New Roman CYR"/>
          <w:kern w:val="0"/>
        </w:rPr>
        <w:t>і</w:t>
      </w:r>
      <w:r>
        <w:rPr>
          <w:rFonts w:ascii="Times New Roman CYR" w:hAnsi="Times New Roman CYR" w:cs="Times New Roman CYR"/>
          <w:kern w:val="0"/>
        </w:rPr>
        <w:t>чний процес надання Товариством послуг майже не залежить в</w:t>
      </w:r>
      <w:r w:rsidR="000A114A">
        <w:rPr>
          <w:rFonts w:ascii="Times New Roman CYR" w:hAnsi="Times New Roman CYR" w:cs="Times New Roman CYR"/>
          <w:kern w:val="0"/>
        </w:rPr>
        <w:t>і</w:t>
      </w:r>
      <w:r>
        <w:rPr>
          <w:rFonts w:ascii="Times New Roman CYR" w:hAnsi="Times New Roman CYR" w:cs="Times New Roman CYR"/>
          <w:kern w:val="0"/>
        </w:rPr>
        <w:t>д сезонних зм</w:t>
      </w:r>
      <w:r w:rsidR="000A114A">
        <w:rPr>
          <w:rFonts w:ascii="Times New Roman CYR" w:hAnsi="Times New Roman CYR" w:cs="Times New Roman CYR"/>
          <w:kern w:val="0"/>
        </w:rPr>
        <w:t>і</w:t>
      </w:r>
      <w:r>
        <w:rPr>
          <w:rFonts w:ascii="Times New Roman CYR" w:hAnsi="Times New Roman CYR" w:cs="Times New Roman CYR"/>
          <w:kern w:val="0"/>
        </w:rPr>
        <w:t>н. Сезонн</w:t>
      </w:r>
      <w:r w:rsidR="000A114A">
        <w:rPr>
          <w:rFonts w:ascii="Times New Roman CYR" w:hAnsi="Times New Roman CYR" w:cs="Times New Roman CYR"/>
          <w:kern w:val="0"/>
        </w:rPr>
        <w:t>і</w:t>
      </w:r>
      <w:r>
        <w:rPr>
          <w:rFonts w:ascii="Times New Roman CYR" w:hAnsi="Times New Roman CYR" w:cs="Times New Roman CYR"/>
          <w:kern w:val="0"/>
        </w:rPr>
        <w:t xml:space="preserve"> коливання обсягу п</w:t>
      </w:r>
      <w:r w:rsidR="000A114A">
        <w:rPr>
          <w:rFonts w:ascii="Times New Roman CYR" w:hAnsi="Times New Roman CYR" w:cs="Times New Roman CYR"/>
          <w:kern w:val="0"/>
        </w:rPr>
        <w:t>і</w:t>
      </w:r>
      <w:r>
        <w:rPr>
          <w:rFonts w:ascii="Times New Roman CYR" w:hAnsi="Times New Roman CYR" w:cs="Times New Roman CYR"/>
          <w:kern w:val="0"/>
        </w:rPr>
        <w:t>дривання незначн</w:t>
      </w:r>
      <w:r w:rsidR="000A114A">
        <w:rPr>
          <w:rFonts w:ascii="Times New Roman CYR" w:hAnsi="Times New Roman CYR" w:cs="Times New Roman CYR"/>
          <w:kern w:val="0"/>
        </w:rPr>
        <w:t>і</w:t>
      </w:r>
      <w:r>
        <w:rPr>
          <w:rFonts w:ascii="Times New Roman CYR" w:hAnsi="Times New Roman CYR" w:cs="Times New Roman CYR"/>
          <w:kern w:val="0"/>
        </w:rPr>
        <w:t>, пов'язан</w:t>
      </w:r>
      <w:r w:rsidR="000A114A">
        <w:rPr>
          <w:rFonts w:ascii="Times New Roman CYR" w:hAnsi="Times New Roman CYR" w:cs="Times New Roman CYR"/>
          <w:kern w:val="0"/>
        </w:rPr>
        <w:t>і</w:t>
      </w:r>
      <w:r>
        <w:rPr>
          <w:rFonts w:ascii="Times New Roman CYR" w:hAnsi="Times New Roman CYR" w:cs="Times New Roman CYR"/>
          <w:kern w:val="0"/>
        </w:rPr>
        <w:t xml:space="preserve"> з виконанням граф</w:t>
      </w:r>
      <w:r w:rsidR="000A114A">
        <w:rPr>
          <w:rFonts w:ascii="Times New Roman CYR" w:hAnsi="Times New Roman CYR" w:cs="Times New Roman CYR"/>
          <w:kern w:val="0"/>
        </w:rPr>
        <w:t>і</w:t>
      </w:r>
      <w:r>
        <w:rPr>
          <w:rFonts w:ascii="Times New Roman CYR" w:hAnsi="Times New Roman CYR" w:cs="Times New Roman CYR"/>
          <w:kern w:val="0"/>
        </w:rPr>
        <w:t>к</w:t>
      </w:r>
      <w:r w:rsidR="000A114A">
        <w:rPr>
          <w:rFonts w:ascii="Times New Roman CYR" w:hAnsi="Times New Roman CYR" w:cs="Times New Roman CYR"/>
          <w:kern w:val="0"/>
        </w:rPr>
        <w:t>і</w:t>
      </w:r>
      <w:r>
        <w:rPr>
          <w:rFonts w:ascii="Times New Roman CYR" w:hAnsi="Times New Roman CYR" w:cs="Times New Roman CYR"/>
          <w:kern w:val="0"/>
        </w:rPr>
        <w:t>в наданих замовниками.</w:t>
      </w:r>
    </w:p>
    <w:p w14:paraId="1BD46FA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FCC1EE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4CA577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18A3803" w14:textId="560F042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7)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кл</w:t>
      </w:r>
      <w:r w:rsidR="000A114A">
        <w:rPr>
          <w:rFonts w:ascii="Times New Roman CYR" w:hAnsi="Times New Roman CYR" w:cs="Times New Roman CYR"/>
          <w:kern w:val="0"/>
        </w:rPr>
        <w:t>і</w:t>
      </w:r>
      <w:r>
        <w:rPr>
          <w:rFonts w:ascii="Times New Roman CYR" w:hAnsi="Times New Roman CYR" w:cs="Times New Roman CYR"/>
          <w:kern w:val="0"/>
        </w:rPr>
        <w:t>єнти (б</w:t>
      </w:r>
      <w:r w:rsidR="000A114A">
        <w:rPr>
          <w:rFonts w:ascii="Times New Roman CYR" w:hAnsi="Times New Roman CYR" w:cs="Times New Roman CYR"/>
          <w:kern w:val="0"/>
        </w:rPr>
        <w:t>і</w:t>
      </w:r>
      <w:r>
        <w:rPr>
          <w:rFonts w:ascii="Times New Roman CYR" w:hAnsi="Times New Roman CYR" w:cs="Times New Roman CYR"/>
          <w:kern w:val="0"/>
        </w:rPr>
        <w:t>льше 5 % у загальн</w:t>
      </w:r>
      <w:r w:rsidR="000A114A">
        <w:rPr>
          <w:rFonts w:ascii="Times New Roman CYR" w:hAnsi="Times New Roman CYR" w:cs="Times New Roman CYR"/>
          <w:kern w:val="0"/>
        </w:rPr>
        <w:t>і</w:t>
      </w:r>
      <w:r>
        <w:rPr>
          <w:rFonts w:ascii="Times New Roman CYR" w:hAnsi="Times New Roman CYR" w:cs="Times New Roman CYR"/>
          <w:kern w:val="0"/>
        </w:rPr>
        <w:t>й сум</w:t>
      </w:r>
      <w:r w:rsidR="000A114A">
        <w:rPr>
          <w:rFonts w:ascii="Times New Roman CYR" w:hAnsi="Times New Roman CYR" w:cs="Times New Roman CYR"/>
          <w:kern w:val="0"/>
        </w:rPr>
        <w:t>і</w:t>
      </w:r>
      <w:r>
        <w:rPr>
          <w:rFonts w:ascii="Times New Roman CYR" w:hAnsi="Times New Roman CYR" w:cs="Times New Roman CYR"/>
          <w:kern w:val="0"/>
        </w:rPr>
        <w:t xml:space="preserve"> виручки). </w:t>
      </w:r>
    </w:p>
    <w:p w14:paraId="1E93A56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13C4F5C" w14:textId="72C45AB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Основними кл</w:t>
      </w:r>
      <w:r w:rsidR="000A114A">
        <w:rPr>
          <w:rFonts w:ascii="Times New Roman CYR" w:hAnsi="Times New Roman CYR" w:cs="Times New Roman CYR"/>
          <w:kern w:val="0"/>
        </w:rPr>
        <w:t>і</w:t>
      </w:r>
      <w:r>
        <w:rPr>
          <w:rFonts w:ascii="Times New Roman CYR" w:hAnsi="Times New Roman CYR" w:cs="Times New Roman CYR"/>
          <w:kern w:val="0"/>
        </w:rPr>
        <w:t>єнтами Товариства є:</w:t>
      </w:r>
    </w:p>
    <w:p w14:paraId="21BD3D1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3DD4576" w14:textId="32A30DB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ПРИВАТНЕ 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w:t>
      </w:r>
      <w:r w:rsidR="000A114A">
        <w:rPr>
          <w:rFonts w:ascii="Times New Roman CYR" w:hAnsi="Times New Roman CYR" w:cs="Times New Roman CYR"/>
          <w:kern w:val="0"/>
        </w:rPr>
        <w:t>І</w:t>
      </w:r>
      <w:r>
        <w:rPr>
          <w:rFonts w:ascii="Times New Roman CYR" w:hAnsi="Times New Roman CYR" w:cs="Times New Roman CYR"/>
          <w:kern w:val="0"/>
        </w:rPr>
        <w:t>ВН</w:t>
      </w:r>
      <w:r w:rsidR="000A114A">
        <w:rPr>
          <w:rFonts w:ascii="Times New Roman CYR" w:hAnsi="Times New Roman CYR" w:cs="Times New Roman CYR"/>
          <w:kern w:val="0"/>
        </w:rPr>
        <w:t>І</w:t>
      </w:r>
      <w:r>
        <w:rPr>
          <w:rFonts w:ascii="Times New Roman CYR" w:hAnsi="Times New Roman CYR" w:cs="Times New Roman CYR"/>
          <w:kern w:val="0"/>
        </w:rPr>
        <w:t>ЧНИЙ Г</w:t>
      </w:r>
      <w:r w:rsidR="000A114A">
        <w:rPr>
          <w:rFonts w:ascii="Times New Roman CYR" w:hAnsi="Times New Roman CYR" w:cs="Times New Roman CYR"/>
          <w:kern w:val="0"/>
        </w:rPr>
        <w:t>І</w:t>
      </w:r>
      <w:r>
        <w:rPr>
          <w:rFonts w:ascii="Times New Roman CYR" w:hAnsi="Times New Roman CYR" w:cs="Times New Roman CYR"/>
          <w:kern w:val="0"/>
        </w:rPr>
        <w:t>РНИЧО-ЗБАГАЧУВАЛЬНИЙ КОМБ</w:t>
      </w:r>
      <w:r w:rsidR="000A114A">
        <w:rPr>
          <w:rFonts w:ascii="Times New Roman CYR" w:hAnsi="Times New Roman CYR" w:cs="Times New Roman CYR"/>
          <w:kern w:val="0"/>
        </w:rPr>
        <w:t>І</w:t>
      </w:r>
      <w:r>
        <w:rPr>
          <w:rFonts w:ascii="Times New Roman CYR" w:hAnsi="Times New Roman CYR" w:cs="Times New Roman CYR"/>
          <w:kern w:val="0"/>
        </w:rPr>
        <w:t>НАТ";</w:t>
      </w:r>
    </w:p>
    <w:p w14:paraId="0ABEC33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353FEDA" w14:textId="63EBC53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ПРИВАТНЕ 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"ЦЕНТРАЛЬНИЙ Г</w:t>
      </w:r>
      <w:r w:rsidR="000A114A">
        <w:rPr>
          <w:rFonts w:ascii="Times New Roman CYR" w:hAnsi="Times New Roman CYR" w:cs="Times New Roman CYR"/>
          <w:kern w:val="0"/>
        </w:rPr>
        <w:t>І</w:t>
      </w:r>
      <w:r>
        <w:rPr>
          <w:rFonts w:ascii="Times New Roman CYR" w:hAnsi="Times New Roman CYR" w:cs="Times New Roman CYR"/>
          <w:kern w:val="0"/>
        </w:rPr>
        <w:t>РНИЧО-ЗБАГАЧУВАЛЬНИЙ КОМБ</w:t>
      </w:r>
      <w:r w:rsidR="000A114A">
        <w:rPr>
          <w:rFonts w:ascii="Times New Roman CYR" w:hAnsi="Times New Roman CYR" w:cs="Times New Roman CYR"/>
          <w:kern w:val="0"/>
        </w:rPr>
        <w:t>І</w:t>
      </w:r>
      <w:r>
        <w:rPr>
          <w:rFonts w:ascii="Times New Roman CYR" w:hAnsi="Times New Roman CYR" w:cs="Times New Roman CYR"/>
          <w:kern w:val="0"/>
        </w:rPr>
        <w:t>НАТ";</w:t>
      </w:r>
    </w:p>
    <w:p w14:paraId="5864E44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1969E5C" w14:textId="66A1AAE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ПРИВАТНЕ 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w:t>
      </w:r>
      <w:r w:rsidR="000A114A">
        <w:rPr>
          <w:rFonts w:ascii="Times New Roman CYR" w:hAnsi="Times New Roman CYR" w:cs="Times New Roman CYR"/>
          <w:kern w:val="0"/>
        </w:rPr>
        <w:t>І</w:t>
      </w:r>
      <w:r>
        <w:rPr>
          <w:rFonts w:ascii="Times New Roman CYR" w:hAnsi="Times New Roman CYR" w:cs="Times New Roman CYR"/>
          <w:kern w:val="0"/>
        </w:rPr>
        <w:t>НГУЛЕЦЬКИЙ Г</w:t>
      </w:r>
      <w:r w:rsidR="000A114A">
        <w:rPr>
          <w:rFonts w:ascii="Times New Roman CYR" w:hAnsi="Times New Roman CYR" w:cs="Times New Roman CYR"/>
          <w:kern w:val="0"/>
        </w:rPr>
        <w:t>І</w:t>
      </w:r>
      <w:r>
        <w:rPr>
          <w:rFonts w:ascii="Times New Roman CYR" w:hAnsi="Times New Roman CYR" w:cs="Times New Roman CYR"/>
          <w:kern w:val="0"/>
        </w:rPr>
        <w:t>РНИЧО-ЗБАГАЧУВАЛЬНИЙ КОМБ</w:t>
      </w:r>
      <w:r w:rsidR="000A114A">
        <w:rPr>
          <w:rFonts w:ascii="Times New Roman CYR" w:hAnsi="Times New Roman CYR" w:cs="Times New Roman CYR"/>
          <w:kern w:val="0"/>
        </w:rPr>
        <w:t>І</w:t>
      </w:r>
      <w:r>
        <w:rPr>
          <w:rFonts w:ascii="Times New Roman CYR" w:hAnsi="Times New Roman CYR" w:cs="Times New Roman CYR"/>
          <w:kern w:val="0"/>
        </w:rPr>
        <w:t>НАТ";</w:t>
      </w:r>
    </w:p>
    <w:p w14:paraId="7A46011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AA4CF1B" w14:textId="3F39D97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w:t>
      </w:r>
      <w:r w:rsidR="000A114A">
        <w:rPr>
          <w:rFonts w:ascii="Times New Roman CYR" w:hAnsi="Times New Roman CYR" w:cs="Times New Roman CYR"/>
          <w:kern w:val="0"/>
        </w:rPr>
        <w:t>І</w:t>
      </w:r>
      <w:r>
        <w:rPr>
          <w:rFonts w:ascii="Times New Roman CYR" w:hAnsi="Times New Roman CYR" w:cs="Times New Roman CYR"/>
          <w:kern w:val="0"/>
        </w:rPr>
        <w:t>ВДЕННИЙ Г</w:t>
      </w:r>
      <w:r w:rsidR="000A114A">
        <w:rPr>
          <w:rFonts w:ascii="Times New Roman CYR" w:hAnsi="Times New Roman CYR" w:cs="Times New Roman CYR"/>
          <w:kern w:val="0"/>
        </w:rPr>
        <w:t>І</w:t>
      </w:r>
      <w:r>
        <w:rPr>
          <w:rFonts w:ascii="Times New Roman CYR" w:hAnsi="Times New Roman CYR" w:cs="Times New Roman CYR"/>
          <w:kern w:val="0"/>
        </w:rPr>
        <w:t>РНИЧО-ЗБАГАЧУВАЛЬНИЙ КОМБ</w:t>
      </w:r>
      <w:r w:rsidR="000A114A">
        <w:rPr>
          <w:rFonts w:ascii="Times New Roman CYR" w:hAnsi="Times New Roman CYR" w:cs="Times New Roman CYR"/>
          <w:kern w:val="0"/>
        </w:rPr>
        <w:t>І</w:t>
      </w:r>
      <w:r>
        <w:rPr>
          <w:rFonts w:ascii="Times New Roman CYR" w:hAnsi="Times New Roman CYR" w:cs="Times New Roman CYR"/>
          <w:kern w:val="0"/>
        </w:rPr>
        <w:t>НАТ".</w:t>
      </w:r>
    </w:p>
    <w:p w14:paraId="4FAA337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F857BA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EE68A1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D4B8F6E" w14:textId="6259DE7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8) Ринки збуту та країни, в яких особою зд</w:t>
      </w:r>
      <w:r w:rsidR="000A114A">
        <w:rPr>
          <w:rFonts w:ascii="Times New Roman CYR" w:hAnsi="Times New Roman CYR" w:cs="Times New Roman CYR"/>
          <w:kern w:val="0"/>
        </w:rPr>
        <w:t>і</w:t>
      </w:r>
      <w:r>
        <w:rPr>
          <w:rFonts w:ascii="Times New Roman CYR" w:hAnsi="Times New Roman CYR" w:cs="Times New Roman CYR"/>
          <w:kern w:val="0"/>
        </w:rPr>
        <w:t>йснюється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 xml:space="preserve">сть: </w:t>
      </w:r>
    </w:p>
    <w:p w14:paraId="56CA665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DC43F44" w14:textId="21D13F2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ПАТ "ПВП "КРИВБАСВИБУХПРОМ" є 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зованим п</w:t>
      </w:r>
      <w:r w:rsidR="000A114A">
        <w:rPr>
          <w:rFonts w:ascii="Times New Roman CYR" w:hAnsi="Times New Roman CYR" w:cs="Times New Roman CYR"/>
          <w:kern w:val="0"/>
        </w:rPr>
        <w:t>і</w:t>
      </w:r>
      <w:r>
        <w:rPr>
          <w:rFonts w:ascii="Times New Roman CYR" w:hAnsi="Times New Roman CYR" w:cs="Times New Roman CYR"/>
          <w:kern w:val="0"/>
        </w:rPr>
        <w:t>дприємством, що зд</w:t>
      </w:r>
      <w:r w:rsidR="000A114A">
        <w:rPr>
          <w:rFonts w:ascii="Times New Roman CYR" w:hAnsi="Times New Roman CYR" w:cs="Times New Roman CYR"/>
          <w:kern w:val="0"/>
        </w:rPr>
        <w:t>і</w:t>
      </w:r>
      <w:r>
        <w:rPr>
          <w:rFonts w:ascii="Times New Roman CYR" w:hAnsi="Times New Roman CYR" w:cs="Times New Roman CYR"/>
          <w:kern w:val="0"/>
        </w:rPr>
        <w:t>йснює виробничу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у сфер</w:t>
      </w:r>
      <w:r w:rsidR="000A114A">
        <w:rPr>
          <w:rFonts w:ascii="Times New Roman CYR" w:hAnsi="Times New Roman CYR" w:cs="Times New Roman CYR"/>
          <w:kern w:val="0"/>
        </w:rPr>
        <w:t>і</w:t>
      </w:r>
      <w:r>
        <w:rPr>
          <w:rFonts w:ascii="Times New Roman CYR" w:hAnsi="Times New Roman CYR" w:cs="Times New Roman CYR"/>
          <w:kern w:val="0"/>
        </w:rPr>
        <w:t xml:space="preserve"> промислових вибухових роб</w:t>
      </w:r>
      <w:r w:rsidR="000A114A">
        <w:rPr>
          <w:rFonts w:ascii="Times New Roman CYR" w:hAnsi="Times New Roman CYR" w:cs="Times New Roman CYR"/>
          <w:kern w:val="0"/>
        </w:rPr>
        <w:t>і</w:t>
      </w:r>
      <w:r>
        <w:rPr>
          <w:rFonts w:ascii="Times New Roman CYR" w:hAnsi="Times New Roman CYR" w:cs="Times New Roman CYR"/>
          <w:kern w:val="0"/>
        </w:rPr>
        <w:t>т, ринком збуту послуг Товариства є - ринок промислових вибух</w:t>
      </w:r>
      <w:r w:rsidR="000A114A">
        <w:rPr>
          <w:rFonts w:ascii="Times New Roman CYR" w:hAnsi="Times New Roman CYR" w:cs="Times New Roman CYR"/>
          <w:kern w:val="0"/>
        </w:rPr>
        <w:t>і</w:t>
      </w:r>
      <w:r>
        <w:rPr>
          <w:rFonts w:ascii="Times New Roman CYR" w:hAnsi="Times New Roman CYR" w:cs="Times New Roman CYR"/>
          <w:kern w:val="0"/>
        </w:rPr>
        <w:t>в України;</w:t>
      </w:r>
    </w:p>
    <w:p w14:paraId="5CBBE79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FB1A96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DBC00A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071B74C" w14:textId="0CADBAD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9) Ринки збуту та країни, в яких особою зд</w:t>
      </w:r>
      <w:r w:rsidR="000A114A">
        <w:rPr>
          <w:rFonts w:ascii="Times New Roman CYR" w:hAnsi="Times New Roman CYR" w:cs="Times New Roman CYR"/>
          <w:kern w:val="0"/>
        </w:rPr>
        <w:t>і</w:t>
      </w:r>
      <w:r>
        <w:rPr>
          <w:rFonts w:ascii="Times New Roman CYR" w:hAnsi="Times New Roman CYR" w:cs="Times New Roman CYR"/>
          <w:kern w:val="0"/>
        </w:rPr>
        <w:t>йснюється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w:t>
      </w:r>
    </w:p>
    <w:p w14:paraId="6591B40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1B44D15" w14:textId="056EB70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ПАТ "ПВП "КРИВБАСВИБУХПРОМ" надає послуги безпосередньо замовникам без залучення посередник</w:t>
      </w:r>
      <w:r w:rsidR="000A114A">
        <w:rPr>
          <w:rFonts w:ascii="Times New Roman CYR" w:hAnsi="Times New Roman CYR" w:cs="Times New Roman CYR"/>
          <w:kern w:val="0"/>
        </w:rPr>
        <w:t>і</w:t>
      </w:r>
      <w:r>
        <w:rPr>
          <w:rFonts w:ascii="Times New Roman CYR" w:hAnsi="Times New Roman CYR" w:cs="Times New Roman CYR"/>
          <w:kern w:val="0"/>
        </w:rPr>
        <w:t>в, на п</w:t>
      </w:r>
      <w:r w:rsidR="000A114A">
        <w:rPr>
          <w:rFonts w:ascii="Times New Roman CYR" w:hAnsi="Times New Roman CYR" w:cs="Times New Roman CYR"/>
          <w:kern w:val="0"/>
        </w:rPr>
        <w:t>і</w:t>
      </w:r>
      <w:r>
        <w:rPr>
          <w:rFonts w:ascii="Times New Roman CYR" w:hAnsi="Times New Roman CYR" w:cs="Times New Roman CYR"/>
          <w:kern w:val="0"/>
        </w:rPr>
        <w:t>дстав</w:t>
      </w:r>
      <w:r w:rsidR="000A114A">
        <w:rPr>
          <w:rFonts w:ascii="Times New Roman CYR" w:hAnsi="Times New Roman CYR" w:cs="Times New Roman CYR"/>
          <w:kern w:val="0"/>
        </w:rPr>
        <w:t>і</w:t>
      </w:r>
      <w:r>
        <w:rPr>
          <w:rFonts w:ascii="Times New Roman CYR" w:hAnsi="Times New Roman CYR" w:cs="Times New Roman CYR"/>
          <w:kern w:val="0"/>
        </w:rPr>
        <w:t xml:space="preserve"> укладених договор</w:t>
      </w:r>
      <w:r w:rsidR="000A114A">
        <w:rPr>
          <w:rFonts w:ascii="Times New Roman CYR" w:hAnsi="Times New Roman CYR" w:cs="Times New Roman CYR"/>
          <w:kern w:val="0"/>
        </w:rPr>
        <w:t>і</w:t>
      </w:r>
      <w:r>
        <w:rPr>
          <w:rFonts w:ascii="Times New Roman CYR" w:hAnsi="Times New Roman CYR" w:cs="Times New Roman CYR"/>
          <w:kern w:val="0"/>
        </w:rPr>
        <w:t>в про надання послуг.</w:t>
      </w:r>
    </w:p>
    <w:p w14:paraId="1CFDDE9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25231E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65086D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A50BFFD" w14:textId="22346C1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10)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постачальники та види товар</w:t>
      </w:r>
      <w:r w:rsidR="000A114A">
        <w:rPr>
          <w:rFonts w:ascii="Times New Roman CYR" w:hAnsi="Times New Roman CYR" w:cs="Times New Roman CYR"/>
          <w:kern w:val="0"/>
        </w:rPr>
        <w:t>і</w:t>
      </w:r>
      <w:r>
        <w:rPr>
          <w:rFonts w:ascii="Times New Roman CYR" w:hAnsi="Times New Roman CYR" w:cs="Times New Roman CYR"/>
          <w:kern w:val="0"/>
        </w:rPr>
        <w:t>в та/або послуг, як</w:t>
      </w:r>
      <w:r w:rsidR="000A114A">
        <w:rPr>
          <w:rFonts w:ascii="Times New Roman CYR" w:hAnsi="Times New Roman CYR" w:cs="Times New Roman CYR"/>
          <w:kern w:val="0"/>
        </w:rPr>
        <w:t>і</w:t>
      </w:r>
      <w:r>
        <w:rPr>
          <w:rFonts w:ascii="Times New Roman CYR" w:hAnsi="Times New Roman CYR" w:cs="Times New Roman CYR"/>
          <w:kern w:val="0"/>
        </w:rPr>
        <w:t xml:space="preserve"> вони постачають/надають особ</w:t>
      </w:r>
      <w:r w:rsidR="000A114A">
        <w:rPr>
          <w:rFonts w:ascii="Times New Roman CYR" w:hAnsi="Times New Roman CYR" w:cs="Times New Roman CYR"/>
          <w:kern w:val="0"/>
        </w:rPr>
        <w:t>і</w:t>
      </w:r>
      <w:r>
        <w:rPr>
          <w:rFonts w:ascii="Times New Roman CYR" w:hAnsi="Times New Roman CYR" w:cs="Times New Roman CYR"/>
          <w:kern w:val="0"/>
        </w:rPr>
        <w:t>, країни з яких зд</w:t>
      </w:r>
      <w:r w:rsidR="000A114A">
        <w:rPr>
          <w:rFonts w:ascii="Times New Roman CYR" w:hAnsi="Times New Roman CYR" w:cs="Times New Roman CYR"/>
          <w:kern w:val="0"/>
        </w:rPr>
        <w:t>і</w:t>
      </w:r>
      <w:r>
        <w:rPr>
          <w:rFonts w:ascii="Times New Roman CYR" w:hAnsi="Times New Roman CYR" w:cs="Times New Roman CYR"/>
          <w:kern w:val="0"/>
        </w:rPr>
        <w:t>йснюється постачання/надання товар</w:t>
      </w:r>
      <w:r w:rsidR="000A114A">
        <w:rPr>
          <w:rFonts w:ascii="Times New Roman CYR" w:hAnsi="Times New Roman CYR" w:cs="Times New Roman CYR"/>
          <w:kern w:val="0"/>
        </w:rPr>
        <w:t>і</w:t>
      </w:r>
      <w:r>
        <w:rPr>
          <w:rFonts w:ascii="Times New Roman CYR" w:hAnsi="Times New Roman CYR" w:cs="Times New Roman CYR"/>
          <w:kern w:val="0"/>
        </w:rPr>
        <w:t xml:space="preserve">в/послуг: </w:t>
      </w:r>
    </w:p>
    <w:p w14:paraId="16E2325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EB2F15F" w14:textId="27371BA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Основними постачальниками сировини та матер</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в для 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виробничого процес</w:t>
      </w:r>
      <w:r w:rsidR="000A114A">
        <w:rPr>
          <w:rFonts w:ascii="Times New Roman CYR" w:hAnsi="Times New Roman CYR" w:cs="Times New Roman CYR"/>
          <w:kern w:val="0"/>
        </w:rPr>
        <w:t>і</w:t>
      </w:r>
      <w:r>
        <w:rPr>
          <w:rFonts w:ascii="Times New Roman CYR" w:hAnsi="Times New Roman CYR" w:cs="Times New Roman CYR"/>
          <w:kern w:val="0"/>
        </w:rPr>
        <w:t xml:space="preserve"> ПАТ "ПВП "КРИВБАСВИБУХПРОМ" у зв</w:t>
      </w:r>
      <w:r w:rsidR="000A114A">
        <w:rPr>
          <w:rFonts w:ascii="Times New Roman CYR" w:hAnsi="Times New Roman CYR" w:cs="Times New Roman CYR"/>
          <w:kern w:val="0"/>
        </w:rPr>
        <w:t>і</w:t>
      </w:r>
      <w:r>
        <w:rPr>
          <w:rFonts w:ascii="Times New Roman CYR" w:hAnsi="Times New Roman CYR" w:cs="Times New Roman CYR"/>
          <w:kern w:val="0"/>
        </w:rPr>
        <w:t>тному роц</w:t>
      </w:r>
      <w:r w:rsidR="000A114A">
        <w:rPr>
          <w:rFonts w:ascii="Times New Roman CYR" w:hAnsi="Times New Roman CYR" w:cs="Times New Roman CYR"/>
          <w:kern w:val="0"/>
        </w:rPr>
        <w:t>і</w:t>
      </w:r>
      <w:r>
        <w:rPr>
          <w:rFonts w:ascii="Times New Roman CYR" w:hAnsi="Times New Roman CYR" w:cs="Times New Roman CYR"/>
          <w:kern w:val="0"/>
        </w:rPr>
        <w:t xml:space="preserve"> були:</w:t>
      </w:r>
    </w:p>
    <w:p w14:paraId="31E2D6A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6528CC7" w14:textId="22D4CC0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ДП "ШОСТКИНСЬКИЙ ЗАВОД "</w:t>
      </w:r>
      <w:r w:rsidR="000A114A">
        <w:rPr>
          <w:rFonts w:ascii="Times New Roman CYR" w:hAnsi="Times New Roman CYR" w:cs="Times New Roman CYR"/>
          <w:kern w:val="0"/>
        </w:rPr>
        <w:t>І</w:t>
      </w:r>
      <w:r>
        <w:rPr>
          <w:rFonts w:ascii="Times New Roman CYR" w:hAnsi="Times New Roman CYR" w:cs="Times New Roman CYR"/>
          <w:kern w:val="0"/>
        </w:rPr>
        <w:t>МПУЛЬС", Україна (детонуючий шнур ДШЕ-12, заряд тротиловий ЗТП-800);</w:t>
      </w:r>
    </w:p>
    <w:p w14:paraId="07EF97A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D995742" w14:textId="07A6137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ПрАТ "</w:t>
      </w:r>
      <w:r w:rsidR="000A114A">
        <w:rPr>
          <w:rFonts w:ascii="Times New Roman CYR" w:hAnsi="Times New Roman CYR" w:cs="Times New Roman CYR"/>
          <w:kern w:val="0"/>
        </w:rPr>
        <w:t>І</w:t>
      </w:r>
      <w:r>
        <w:rPr>
          <w:rFonts w:ascii="Times New Roman CYR" w:hAnsi="Times New Roman CYR" w:cs="Times New Roman CYR"/>
          <w:kern w:val="0"/>
        </w:rPr>
        <w:t>НТЕРВИБУХПРОМ", Україна (анем</w:t>
      </w:r>
      <w:r w:rsidR="000A114A">
        <w:rPr>
          <w:rFonts w:ascii="Times New Roman CYR" w:hAnsi="Times New Roman CYR" w:cs="Times New Roman CYR"/>
          <w:kern w:val="0"/>
        </w:rPr>
        <w:t>і</w:t>
      </w:r>
      <w:r>
        <w:rPr>
          <w:rFonts w:ascii="Times New Roman CYR" w:hAnsi="Times New Roman CYR" w:cs="Times New Roman CYR"/>
          <w:kern w:val="0"/>
        </w:rPr>
        <w:t>кси); ПрАТ "Х</w:t>
      </w:r>
      <w:r w:rsidR="000A114A">
        <w:rPr>
          <w:rFonts w:ascii="Times New Roman CYR" w:hAnsi="Times New Roman CYR" w:cs="Times New Roman CYR"/>
          <w:kern w:val="0"/>
        </w:rPr>
        <w:t>І</w:t>
      </w:r>
      <w:r>
        <w:rPr>
          <w:rFonts w:ascii="Times New Roman CYR" w:hAnsi="Times New Roman CYR" w:cs="Times New Roman CYR"/>
          <w:kern w:val="0"/>
        </w:rPr>
        <w:t>МДИВ</w:t>
      </w:r>
      <w:r w:rsidR="000A114A">
        <w:rPr>
          <w:rFonts w:ascii="Times New Roman CYR" w:hAnsi="Times New Roman CYR" w:cs="Times New Roman CYR"/>
          <w:kern w:val="0"/>
        </w:rPr>
        <w:t>І</w:t>
      </w:r>
      <w:r>
        <w:rPr>
          <w:rFonts w:ascii="Times New Roman CYR" w:hAnsi="Times New Roman CYR" w:cs="Times New Roman CYR"/>
          <w:kern w:val="0"/>
        </w:rPr>
        <w:t>З</w:t>
      </w:r>
      <w:r w:rsidR="000A114A">
        <w:rPr>
          <w:rFonts w:ascii="Times New Roman CYR" w:hAnsi="Times New Roman CYR" w:cs="Times New Roman CYR"/>
          <w:kern w:val="0"/>
        </w:rPr>
        <w:t>І</w:t>
      </w:r>
      <w:r>
        <w:rPr>
          <w:rFonts w:ascii="Times New Roman CYR" w:hAnsi="Times New Roman CYR" w:cs="Times New Roman CYR"/>
          <w:kern w:val="0"/>
        </w:rPr>
        <w:t>ОН", України (РКС);</w:t>
      </w:r>
    </w:p>
    <w:p w14:paraId="4EB528F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6F04E3D" w14:textId="0D407EA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w:t>
      </w:r>
      <w:r w:rsidR="000A114A">
        <w:rPr>
          <w:rFonts w:ascii="Times New Roman CYR" w:hAnsi="Times New Roman CYR" w:cs="Times New Roman CYR"/>
          <w:kern w:val="0"/>
        </w:rPr>
        <w:t>І</w:t>
      </w:r>
      <w:r>
        <w:rPr>
          <w:rFonts w:ascii="Times New Roman CYR" w:hAnsi="Times New Roman CYR" w:cs="Times New Roman CYR"/>
          <w:kern w:val="0"/>
        </w:rPr>
        <w:t>НБЛАСТ", Україна, (паливно-емульгаторна сум</w:t>
      </w:r>
      <w:r w:rsidR="000A114A">
        <w:rPr>
          <w:rFonts w:ascii="Times New Roman CYR" w:hAnsi="Times New Roman CYR" w:cs="Times New Roman CYR"/>
          <w:kern w:val="0"/>
        </w:rPr>
        <w:t>і</w:t>
      </w:r>
      <w:r>
        <w:rPr>
          <w:rFonts w:ascii="Times New Roman CYR" w:hAnsi="Times New Roman CYR" w:cs="Times New Roman CYR"/>
          <w:kern w:val="0"/>
        </w:rPr>
        <w:t>ш "ПЕС-</w:t>
      </w:r>
      <w:r w:rsidR="000A114A">
        <w:rPr>
          <w:rFonts w:ascii="Times New Roman CYR" w:hAnsi="Times New Roman CYR" w:cs="Times New Roman CYR"/>
          <w:kern w:val="0"/>
        </w:rPr>
        <w:t>І</w:t>
      </w:r>
      <w:r>
        <w:rPr>
          <w:rFonts w:ascii="Times New Roman CYR" w:hAnsi="Times New Roman CYR" w:cs="Times New Roman CYR"/>
          <w:kern w:val="0"/>
        </w:rPr>
        <w:t>", пристр</w:t>
      </w:r>
      <w:r w:rsidR="000A114A">
        <w:rPr>
          <w:rFonts w:ascii="Times New Roman CYR" w:hAnsi="Times New Roman CYR" w:cs="Times New Roman CYR"/>
          <w:kern w:val="0"/>
        </w:rPr>
        <w:t>і</w:t>
      </w:r>
      <w:r>
        <w:rPr>
          <w:rFonts w:ascii="Times New Roman CYR" w:hAnsi="Times New Roman CYR" w:cs="Times New Roman CYR"/>
          <w:kern w:val="0"/>
        </w:rPr>
        <w:t>й формування заряду ПФЗ, ам</w:t>
      </w:r>
      <w:r w:rsidR="000A114A">
        <w:rPr>
          <w:rFonts w:ascii="Times New Roman CYR" w:hAnsi="Times New Roman CYR" w:cs="Times New Roman CYR"/>
          <w:kern w:val="0"/>
        </w:rPr>
        <w:t>і</w:t>
      </w:r>
      <w:r>
        <w:rPr>
          <w:rFonts w:ascii="Times New Roman CYR" w:hAnsi="Times New Roman CYR" w:cs="Times New Roman CYR"/>
          <w:kern w:val="0"/>
        </w:rPr>
        <w:t>ачна сел</w:t>
      </w:r>
      <w:r w:rsidR="000A114A">
        <w:rPr>
          <w:rFonts w:ascii="Times New Roman CYR" w:hAnsi="Times New Roman CYR" w:cs="Times New Roman CYR"/>
          <w:kern w:val="0"/>
        </w:rPr>
        <w:t>і</w:t>
      </w:r>
      <w:r>
        <w:rPr>
          <w:rFonts w:ascii="Times New Roman CYR" w:hAnsi="Times New Roman CYR" w:cs="Times New Roman CYR"/>
          <w:kern w:val="0"/>
        </w:rPr>
        <w:t>тра);</w:t>
      </w:r>
    </w:p>
    <w:p w14:paraId="1BF645D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1E20E1D" w14:textId="21C24D4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"КРИВБАС ЕКО-ТЕХНОЛОГ</w:t>
      </w:r>
      <w:r w:rsidR="000A114A">
        <w:rPr>
          <w:rFonts w:ascii="Times New Roman CYR" w:hAnsi="Times New Roman CYR" w:cs="Times New Roman CYR"/>
          <w:kern w:val="0"/>
        </w:rPr>
        <w:t>І</w:t>
      </w:r>
      <w:r>
        <w:rPr>
          <w:rFonts w:ascii="Times New Roman CYR" w:hAnsi="Times New Roman CYR" w:cs="Times New Roman CYR"/>
          <w:kern w:val="0"/>
        </w:rPr>
        <w:t>Ї", Україна (реагент гуматовий);</w:t>
      </w:r>
    </w:p>
    <w:p w14:paraId="6844538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045A948" w14:textId="5A8EAE9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ТОВ "ПМТЗ </w:t>
      </w:r>
      <w:r w:rsidR="000A114A">
        <w:rPr>
          <w:rFonts w:ascii="Times New Roman CYR" w:hAnsi="Times New Roman CYR" w:cs="Times New Roman CYR"/>
          <w:kern w:val="0"/>
        </w:rPr>
        <w:t>І</w:t>
      </w:r>
      <w:r>
        <w:rPr>
          <w:rFonts w:ascii="Times New Roman CYR" w:hAnsi="Times New Roman CYR" w:cs="Times New Roman CYR"/>
          <w:kern w:val="0"/>
        </w:rPr>
        <w:t>НЖЕНЕРНИЙ ЦЕНТР РЕАГЕНТ", Словаччина (сел</w:t>
      </w:r>
      <w:r w:rsidR="000A114A">
        <w:rPr>
          <w:rFonts w:ascii="Times New Roman CYR" w:hAnsi="Times New Roman CYR" w:cs="Times New Roman CYR"/>
          <w:kern w:val="0"/>
        </w:rPr>
        <w:t>і</w:t>
      </w:r>
      <w:r>
        <w:rPr>
          <w:rFonts w:ascii="Times New Roman CYR" w:hAnsi="Times New Roman CYR" w:cs="Times New Roman CYR"/>
          <w:kern w:val="0"/>
        </w:rPr>
        <w:t>тра кальц</w:t>
      </w:r>
      <w:r w:rsidR="000A114A">
        <w:rPr>
          <w:rFonts w:ascii="Times New Roman CYR" w:hAnsi="Times New Roman CYR" w:cs="Times New Roman CYR"/>
          <w:kern w:val="0"/>
        </w:rPr>
        <w:t>і</w:t>
      </w:r>
      <w:r>
        <w:rPr>
          <w:rFonts w:ascii="Times New Roman CYR" w:hAnsi="Times New Roman CYR" w:cs="Times New Roman CYR"/>
          <w:kern w:val="0"/>
        </w:rPr>
        <w:t>єва, РКС, сульфам</w:t>
      </w:r>
      <w:r w:rsidR="000A114A">
        <w:rPr>
          <w:rFonts w:ascii="Times New Roman CYR" w:hAnsi="Times New Roman CYR" w:cs="Times New Roman CYR"/>
          <w:kern w:val="0"/>
        </w:rPr>
        <w:t>і</w:t>
      </w:r>
      <w:r>
        <w:rPr>
          <w:rFonts w:ascii="Times New Roman CYR" w:hAnsi="Times New Roman CYR" w:cs="Times New Roman CYR"/>
          <w:kern w:val="0"/>
        </w:rPr>
        <w:t>нова кислота, розчини -н</w:t>
      </w:r>
      <w:r w:rsidR="000A114A">
        <w:rPr>
          <w:rFonts w:ascii="Times New Roman CYR" w:hAnsi="Times New Roman CYR" w:cs="Times New Roman CYR"/>
          <w:kern w:val="0"/>
        </w:rPr>
        <w:t>і</w:t>
      </w:r>
      <w:r>
        <w:rPr>
          <w:rFonts w:ascii="Times New Roman CYR" w:hAnsi="Times New Roman CYR" w:cs="Times New Roman CYR"/>
          <w:kern w:val="0"/>
        </w:rPr>
        <w:t>трекси);</w:t>
      </w:r>
    </w:p>
    <w:p w14:paraId="2B7BE1F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A9853B0" w14:textId="5F82220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w:t>
      </w:r>
      <w:r w:rsidR="000A114A">
        <w:rPr>
          <w:rFonts w:ascii="Times New Roman CYR" w:hAnsi="Times New Roman CYR" w:cs="Times New Roman CYR"/>
          <w:kern w:val="0"/>
        </w:rPr>
        <w:t>І</w:t>
      </w:r>
      <w:r>
        <w:rPr>
          <w:rFonts w:ascii="Times New Roman CYR" w:hAnsi="Times New Roman CYR" w:cs="Times New Roman CYR"/>
          <w:kern w:val="0"/>
        </w:rPr>
        <w:t>НКАМ Ф</w:t>
      </w:r>
      <w:r w:rsidR="000A114A">
        <w:rPr>
          <w:rFonts w:ascii="Times New Roman CYR" w:hAnsi="Times New Roman CYR" w:cs="Times New Roman CYR"/>
          <w:kern w:val="0"/>
        </w:rPr>
        <w:t>І</w:t>
      </w:r>
      <w:r>
        <w:rPr>
          <w:rFonts w:ascii="Times New Roman CYR" w:hAnsi="Times New Roman CYR" w:cs="Times New Roman CYR"/>
          <w:kern w:val="0"/>
        </w:rPr>
        <w:t>НАНС", Румун</w:t>
      </w:r>
      <w:r w:rsidR="000A114A">
        <w:rPr>
          <w:rFonts w:ascii="Times New Roman CYR" w:hAnsi="Times New Roman CYR" w:cs="Times New Roman CYR"/>
          <w:kern w:val="0"/>
        </w:rPr>
        <w:t>і</w:t>
      </w:r>
      <w:r>
        <w:rPr>
          <w:rFonts w:ascii="Times New Roman CYR" w:hAnsi="Times New Roman CYR" w:cs="Times New Roman CYR"/>
          <w:kern w:val="0"/>
        </w:rPr>
        <w:t>я, Туреччина, Україна (бензин, дизельне паливо);</w:t>
      </w:r>
    </w:p>
    <w:p w14:paraId="50CF5F0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E7E66F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"ЛОККАРД", Україна (бензин, дизельне паливо);</w:t>
      </w:r>
    </w:p>
    <w:p w14:paraId="123FF0A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9FF62D3" w14:textId="2F38C39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"Б</w:t>
      </w:r>
      <w:r w:rsidR="000A114A">
        <w:rPr>
          <w:rFonts w:ascii="Times New Roman CYR" w:hAnsi="Times New Roman CYR" w:cs="Times New Roman CYR"/>
          <w:kern w:val="0"/>
        </w:rPr>
        <w:t>І</w:t>
      </w:r>
      <w:r>
        <w:rPr>
          <w:rFonts w:ascii="Times New Roman CYR" w:hAnsi="Times New Roman CYR" w:cs="Times New Roman CYR"/>
          <w:kern w:val="0"/>
        </w:rPr>
        <w:t>ОПЛАСТИ ЛТД", Україна (пол</w:t>
      </w:r>
      <w:r w:rsidR="000A114A">
        <w:rPr>
          <w:rFonts w:ascii="Times New Roman CYR" w:hAnsi="Times New Roman CYR" w:cs="Times New Roman CYR"/>
          <w:kern w:val="0"/>
        </w:rPr>
        <w:t>і</w:t>
      </w:r>
      <w:r>
        <w:rPr>
          <w:rFonts w:ascii="Times New Roman CYR" w:hAnsi="Times New Roman CYR" w:cs="Times New Roman CYR"/>
          <w:kern w:val="0"/>
        </w:rPr>
        <w:t>етиленовий рукав);</w:t>
      </w:r>
    </w:p>
    <w:p w14:paraId="157F08A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57CAE63" w14:textId="15BFD46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"ДН</w:t>
      </w:r>
      <w:r w:rsidR="000A114A">
        <w:rPr>
          <w:rFonts w:ascii="Times New Roman CYR" w:hAnsi="Times New Roman CYR" w:cs="Times New Roman CYR"/>
          <w:kern w:val="0"/>
        </w:rPr>
        <w:t>І</w:t>
      </w:r>
      <w:r>
        <w:rPr>
          <w:rFonts w:ascii="Times New Roman CYR" w:hAnsi="Times New Roman CYR" w:cs="Times New Roman CYR"/>
          <w:kern w:val="0"/>
        </w:rPr>
        <w:t>ПРОПЕТРОВСЬКА Х</w:t>
      </w:r>
      <w:r w:rsidR="000A114A">
        <w:rPr>
          <w:rFonts w:ascii="Times New Roman CYR" w:hAnsi="Times New Roman CYR" w:cs="Times New Roman CYR"/>
          <w:kern w:val="0"/>
        </w:rPr>
        <w:t>І</w:t>
      </w:r>
      <w:r>
        <w:rPr>
          <w:rFonts w:ascii="Times New Roman CYR" w:hAnsi="Times New Roman CYR" w:cs="Times New Roman CYR"/>
          <w:kern w:val="0"/>
        </w:rPr>
        <w:t>М</w:t>
      </w:r>
      <w:r w:rsidR="000A114A">
        <w:rPr>
          <w:rFonts w:ascii="Times New Roman CYR" w:hAnsi="Times New Roman CYR" w:cs="Times New Roman CYR"/>
          <w:kern w:val="0"/>
        </w:rPr>
        <w:t>І</w:t>
      </w:r>
      <w:r>
        <w:rPr>
          <w:rFonts w:ascii="Times New Roman CYR" w:hAnsi="Times New Roman CYR" w:cs="Times New Roman CYR"/>
          <w:kern w:val="0"/>
        </w:rPr>
        <w:t>ЧНА КОМПАН</w:t>
      </w:r>
      <w:r w:rsidR="000A114A">
        <w:rPr>
          <w:rFonts w:ascii="Times New Roman CYR" w:hAnsi="Times New Roman CYR" w:cs="Times New Roman CYR"/>
          <w:kern w:val="0"/>
        </w:rPr>
        <w:t>І</w:t>
      </w:r>
      <w:r>
        <w:rPr>
          <w:rFonts w:ascii="Times New Roman CYR" w:hAnsi="Times New Roman CYR" w:cs="Times New Roman CYR"/>
          <w:kern w:val="0"/>
        </w:rPr>
        <w:t>Я", Україна (н</w:t>
      </w:r>
      <w:r w:rsidR="000A114A">
        <w:rPr>
          <w:rFonts w:ascii="Times New Roman CYR" w:hAnsi="Times New Roman CYR" w:cs="Times New Roman CYR"/>
          <w:kern w:val="0"/>
        </w:rPr>
        <w:t>і</w:t>
      </w:r>
      <w:r>
        <w:rPr>
          <w:rFonts w:ascii="Times New Roman CYR" w:hAnsi="Times New Roman CYR" w:cs="Times New Roman CYR"/>
          <w:kern w:val="0"/>
        </w:rPr>
        <w:t>трекс);</w:t>
      </w:r>
    </w:p>
    <w:p w14:paraId="5B3AE82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DE7FD7F" w14:textId="7917A71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"ВСТ-ОЙЛ", Румун</w:t>
      </w:r>
      <w:r w:rsidR="000A114A">
        <w:rPr>
          <w:rFonts w:ascii="Times New Roman CYR" w:hAnsi="Times New Roman CYR" w:cs="Times New Roman CYR"/>
          <w:kern w:val="0"/>
        </w:rPr>
        <w:t>і</w:t>
      </w:r>
      <w:r>
        <w:rPr>
          <w:rFonts w:ascii="Times New Roman CYR" w:hAnsi="Times New Roman CYR" w:cs="Times New Roman CYR"/>
          <w:kern w:val="0"/>
        </w:rPr>
        <w:t>я, Туреччина (бензин, дизельне паливо);</w:t>
      </w:r>
    </w:p>
    <w:p w14:paraId="47F4E43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8E45EE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"МЕТБЛАСТ", Україна (ПФП, ПП);</w:t>
      </w:r>
    </w:p>
    <w:p w14:paraId="0C19E25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80C16D0" w14:textId="2FD1CEC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"СПЕЦХ</w:t>
      </w:r>
      <w:r w:rsidR="000A114A">
        <w:rPr>
          <w:rFonts w:ascii="Times New Roman CYR" w:hAnsi="Times New Roman CYR" w:cs="Times New Roman CYR"/>
          <w:kern w:val="0"/>
        </w:rPr>
        <w:t>І</w:t>
      </w:r>
      <w:r>
        <w:rPr>
          <w:rFonts w:ascii="Times New Roman CYR" w:hAnsi="Times New Roman CYR" w:cs="Times New Roman CYR"/>
          <w:kern w:val="0"/>
        </w:rPr>
        <w:t>М", Україна (масло ЕМОЛ);</w:t>
      </w:r>
    </w:p>
    <w:p w14:paraId="62D41E2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E9589EB" w14:textId="6BCC8A8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"УКРТЕХНОАЛЬЯНС", Чех</w:t>
      </w:r>
      <w:r w:rsidR="000A114A">
        <w:rPr>
          <w:rFonts w:ascii="Times New Roman CYR" w:hAnsi="Times New Roman CYR" w:cs="Times New Roman CYR"/>
          <w:kern w:val="0"/>
        </w:rPr>
        <w:t>і</w:t>
      </w:r>
      <w:r>
        <w:rPr>
          <w:rFonts w:ascii="Times New Roman CYR" w:hAnsi="Times New Roman CYR" w:cs="Times New Roman CYR"/>
          <w:kern w:val="0"/>
        </w:rPr>
        <w:t>я неелектричний детонатор Shockstar, пресований ТНТ Бустер КР);</w:t>
      </w:r>
    </w:p>
    <w:p w14:paraId="49D8EEB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24A9D27" w14:textId="5B3797C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"ПОЛТАВЕНЕРГОЗБУД", Україна (електрична енерг</w:t>
      </w:r>
      <w:r w:rsidR="000A114A">
        <w:rPr>
          <w:rFonts w:ascii="Times New Roman CYR" w:hAnsi="Times New Roman CYR" w:cs="Times New Roman CYR"/>
          <w:kern w:val="0"/>
        </w:rPr>
        <w:t>і</w:t>
      </w:r>
      <w:r>
        <w:rPr>
          <w:rFonts w:ascii="Times New Roman CYR" w:hAnsi="Times New Roman CYR" w:cs="Times New Roman CYR"/>
          <w:kern w:val="0"/>
        </w:rPr>
        <w:t>я);</w:t>
      </w:r>
    </w:p>
    <w:p w14:paraId="237B9D4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84CE0BD" w14:textId="028AF67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"ПРОМПЕТРОЛ", Грец</w:t>
      </w:r>
      <w:r w:rsidR="000A114A">
        <w:rPr>
          <w:rFonts w:ascii="Times New Roman CYR" w:hAnsi="Times New Roman CYR" w:cs="Times New Roman CYR"/>
          <w:kern w:val="0"/>
        </w:rPr>
        <w:t>і</w:t>
      </w:r>
      <w:r>
        <w:rPr>
          <w:rFonts w:ascii="Times New Roman CYR" w:hAnsi="Times New Roman CYR" w:cs="Times New Roman CYR"/>
          <w:kern w:val="0"/>
        </w:rPr>
        <w:t>я (паливо дизельне);</w:t>
      </w:r>
    </w:p>
    <w:p w14:paraId="1856A4D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EFF122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"УКРНАФТА", Україна (паливо дизельне);</w:t>
      </w:r>
    </w:p>
    <w:p w14:paraId="2A67CBD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B03CBFF" w14:textId="2CF514F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"ЯСНО+", Україна (природний газ, електроенерг</w:t>
      </w:r>
      <w:r w:rsidR="000A114A">
        <w:rPr>
          <w:rFonts w:ascii="Times New Roman CYR" w:hAnsi="Times New Roman CYR" w:cs="Times New Roman CYR"/>
          <w:kern w:val="0"/>
        </w:rPr>
        <w:t>і</w:t>
      </w:r>
      <w:r>
        <w:rPr>
          <w:rFonts w:ascii="Times New Roman CYR" w:hAnsi="Times New Roman CYR" w:cs="Times New Roman CYR"/>
          <w:kern w:val="0"/>
        </w:rPr>
        <w:t>я);</w:t>
      </w:r>
    </w:p>
    <w:p w14:paraId="0BB5EE2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D7CF819" w14:textId="1C8688A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"НВФ ПЛАСТМОДЕРН", Україна (пол</w:t>
      </w:r>
      <w:r w:rsidR="000A114A">
        <w:rPr>
          <w:rFonts w:ascii="Times New Roman CYR" w:hAnsi="Times New Roman CYR" w:cs="Times New Roman CYR"/>
          <w:kern w:val="0"/>
        </w:rPr>
        <w:t>і</w:t>
      </w:r>
      <w:r>
        <w:rPr>
          <w:rFonts w:ascii="Times New Roman CYR" w:hAnsi="Times New Roman CYR" w:cs="Times New Roman CYR"/>
          <w:kern w:val="0"/>
        </w:rPr>
        <w:t>етиленовий рукав);</w:t>
      </w:r>
    </w:p>
    <w:p w14:paraId="1E46B2F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94BBBEB" w14:textId="7B6F5A2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ПП "ВКФ Н</w:t>
      </w:r>
      <w:r w:rsidR="000A114A">
        <w:rPr>
          <w:rFonts w:ascii="Times New Roman CYR" w:hAnsi="Times New Roman CYR" w:cs="Times New Roman CYR"/>
          <w:kern w:val="0"/>
        </w:rPr>
        <w:t>І</w:t>
      </w:r>
      <w:r>
        <w:rPr>
          <w:rFonts w:ascii="Times New Roman CYR" w:hAnsi="Times New Roman CYR" w:cs="Times New Roman CYR"/>
          <w:kern w:val="0"/>
        </w:rPr>
        <w:t>КА ПЛАСТ", Україна (пол</w:t>
      </w:r>
      <w:r w:rsidR="000A114A">
        <w:rPr>
          <w:rFonts w:ascii="Times New Roman CYR" w:hAnsi="Times New Roman CYR" w:cs="Times New Roman CYR"/>
          <w:kern w:val="0"/>
        </w:rPr>
        <w:t>і</w:t>
      </w:r>
      <w:r>
        <w:rPr>
          <w:rFonts w:ascii="Times New Roman CYR" w:hAnsi="Times New Roman CYR" w:cs="Times New Roman CYR"/>
          <w:kern w:val="0"/>
        </w:rPr>
        <w:t>етиленовий рукав);</w:t>
      </w:r>
    </w:p>
    <w:p w14:paraId="0974DD3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35785AF" w14:textId="5738474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ППФ "РОСТ", Україна (пол</w:t>
      </w:r>
      <w:r w:rsidR="000A114A">
        <w:rPr>
          <w:rFonts w:ascii="Times New Roman CYR" w:hAnsi="Times New Roman CYR" w:cs="Times New Roman CYR"/>
          <w:kern w:val="0"/>
        </w:rPr>
        <w:t>і</w:t>
      </w:r>
      <w:r>
        <w:rPr>
          <w:rFonts w:ascii="Times New Roman CYR" w:hAnsi="Times New Roman CYR" w:cs="Times New Roman CYR"/>
          <w:kern w:val="0"/>
        </w:rPr>
        <w:t>етиленовий рукав);</w:t>
      </w:r>
    </w:p>
    <w:p w14:paraId="2FB06A5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DEC1DF7" w14:textId="7642768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"МАГЕЛЛАН ГРУПП", Україна (пол</w:t>
      </w:r>
      <w:r w:rsidR="000A114A">
        <w:rPr>
          <w:rFonts w:ascii="Times New Roman CYR" w:hAnsi="Times New Roman CYR" w:cs="Times New Roman CYR"/>
          <w:kern w:val="0"/>
        </w:rPr>
        <w:t>і</w:t>
      </w:r>
      <w:r>
        <w:rPr>
          <w:rFonts w:ascii="Times New Roman CYR" w:hAnsi="Times New Roman CYR" w:cs="Times New Roman CYR"/>
          <w:kern w:val="0"/>
        </w:rPr>
        <w:t xml:space="preserve">етиленовий рукав); </w:t>
      </w:r>
    </w:p>
    <w:p w14:paraId="0646537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2FCC1B0" w14:textId="4F57B62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"ЗДВП", Польща (ам</w:t>
      </w:r>
      <w:r w:rsidR="000A114A">
        <w:rPr>
          <w:rFonts w:ascii="Times New Roman CYR" w:hAnsi="Times New Roman CYR" w:cs="Times New Roman CYR"/>
          <w:kern w:val="0"/>
        </w:rPr>
        <w:t>і</w:t>
      </w:r>
      <w:r>
        <w:rPr>
          <w:rFonts w:ascii="Times New Roman CYR" w:hAnsi="Times New Roman CYR" w:cs="Times New Roman CYR"/>
          <w:kern w:val="0"/>
        </w:rPr>
        <w:t>ачна сел</w:t>
      </w:r>
      <w:r w:rsidR="000A114A">
        <w:rPr>
          <w:rFonts w:ascii="Times New Roman CYR" w:hAnsi="Times New Roman CYR" w:cs="Times New Roman CYR"/>
          <w:kern w:val="0"/>
        </w:rPr>
        <w:t>і</w:t>
      </w:r>
      <w:r>
        <w:rPr>
          <w:rFonts w:ascii="Times New Roman CYR" w:hAnsi="Times New Roman CYR" w:cs="Times New Roman CYR"/>
          <w:kern w:val="0"/>
        </w:rPr>
        <w:t>тра, НС</w:t>
      </w:r>
      <w:r w:rsidR="000A114A">
        <w:rPr>
          <w:rFonts w:ascii="Times New Roman CYR" w:hAnsi="Times New Roman CYR" w:cs="Times New Roman CYR"/>
          <w:kern w:val="0"/>
        </w:rPr>
        <w:t>І</w:t>
      </w:r>
      <w:r>
        <w:rPr>
          <w:rFonts w:ascii="Times New Roman CYR" w:hAnsi="Times New Roman CYR" w:cs="Times New Roman CYR"/>
          <w:kern w:val="0"/>
        </w:rPr>
        <w:t>, шнур детонуючий, ергод</w:t>
      </w:r>
      <w:r w:rsidR="000A114A">
        <w:rPr>
          <w:rFonts w:ascii="Times New Roman CYR" w:hAnsi="Times New Roman CYR" w:cs="Times New Roman CYR"/>
          <w:kern w:val="0"/>
        </w:rPr>
        <w:t>і</w:t>
      </w:r>
      <w:r>
        <w:rPr>
          <w:rFonts w:ascii="Times New Roman CYR" w:hAnsi="Times New Roman CYR" w:cs="Times New Roman CYR"/>
          <w:kern w:val="0"/>
        </w:rPr>
        <w:t>н);</w:t>
      </w:r>
    </w:p>
    <w:p w14:paraId="459F656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F0168C0" w14:textId="1718A25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"АГРОПАРТНЕР", Польща, Болгар</w:t>
      </w:r>
      <w:r w:rsidR="000A114A">
        <w:rPr>
          <w:rFonts w:ascii="Times New Roman CYR" w:hAnsi="Times New Roman CYR" w:cs="Times New Roman CYR"/>
          <w:kern w:val="0"/>
        </w:rPr>
        <w:t>і</w:t>
      </w:r>
      <w:r>
        <w:rPr>
          <w:rFonts w:ascii="Times New Roman CYR" w:hAnsi="Times New Roman CYR" w:cs="Times New Roman CYR"/>
          <w:kern w:val="0"/>
        </w:rPr>
        <w:t>я (ам</w:t>
      </w:r>
      <w:r w:rsidR="000A114A">
        <w:rPr>
          <w:rFonts w:ascii="Times New Roman CYR" w:hAnsi="Times New Roman CYR" w:cs="Times New Roman CYR"/>
          <w:kern w:val="0"/>
        </w:rPr>
        <w:t>і</w:t>
      </w:r>
      <w:r>
        <w:rPr>
          <w:rFonts w:ascii="Times New Roman CYR" w:hAnsi="Times New Roman CYR" w:cs="Times New Roman CYR"/>
          <w:kern w:val="0"/>
        </w:rPr>
        <w:t>ачна сел</w:t>
      </w:r>
      <w:r w:rsidR="000A114A">
        <w:rPr>
          <w:rFonts w:ascii="Times New Roman CYR" w:hAnsi="Times New Roman CYR" w:cs="Times New Roman CYR"/>
          <w:kern w:val="0"/>
        </w:rPr>
        <w:t>і</w:t>
      </w:r>
      <w:r>
        <w:rPr>
          <w:rFonts w:ascii="Times New Roman CYR" w:hAnsi="Times New Roman CYR" w:cs="Times New Roman CYR"/>
          <w:kern w:val="0"/>
        </w:rPr>
        <w:t>тра);</w:t>
      </w:r>
    </w:p>
    <w:p w14:paraId="441C42C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B3B7D08" w14:textId="0C7AB84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"УТК-Х</w:t>
      </w:r>
      <w:r w:rsidR="000A114A">
        <w:rPr>
          <w:rFonts w:ascii="Times New Roman CYR" w:hAnsi="Times New Roman CYR" w:cs="Times New Roman CYR"/>
          <w:kern w:val="0"/>
        </w:rPr>
        <w:t>І</w:t>
      </w:r>
      <w:r>
        <w:rPr>
          <w:rFonts w:ascii="Times New Roman CYR" w:hAnsi="Times New Roman CYR" w:cs="Times New Roman CYR"/>
          <w:kern w:val="0"/>
        </w:rPr>
        <w:t>МАЛЬЯНС", Польща, (ам</w:t>
      </w:r>
      <w:r w:rsidR="000A114A">
        <w:rPr>
          <w:rFonts w:ascii="Times New Roman CYR" w:hAnsi="Times New Roman CYR" w:cs="Times New Roman CYR"/>
          <w:kern w:val="0"/>
        </w:rPr>
        <w:t>і</w:t>
      </w:r>
      <w:r>
        <w:rPr>
          <w:rFonts w:ascii="Times New Roman CYR" w:hAnsi="Times New Roman CYR" w:cs="Times New Roman CYR"/>
          <w:kern w:val="0"/>
        </w:rPr>
        <w:t>ачна сел</w:t>
      </w:r>
      <w:r w:rsidR="000A114A">
        <w:rPr>
          <w:rFonts w:ascii="Times New Roman CYR" w:hAnsi="Times New Roman CYR" w:cs="Times New Roman CYR"/>
          <w:kern w:val="0"/>
        </w:rPr>
        <w:t>і</w:t>
      </w:r>
      <w:r>
        <w:rPr>
          <w:rFonts w:ascii="Times New Roman CYR" w:hAnsi="Times New Roman CYR" w:cs="Times New Roman CYR"/>
          <w:kern w:val="0"/>
        </w:rPr>
        <w:t>тра);</w:t>
      </w:r>
    </w:p>
    <w:p w14:paraId="0438451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DC065FD" w14:textId="0BBE339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"КАСП</w:t>
      </w:r>
      <w:r w:rsidR="000A114A">
        <w:rPr>
          <w:rFonts w:ascii="Times New Roman CYR" w:hAnsi="Times New Roman CYR" w:cs="Times New Roman CYR"/>
          <w:kern w:val="0"/>
        </w:rPr>
        <w:t>І</w:t>
      </w:r>
      <w:r>
        <w:rPr>
          <w:rFonts w:ascii="Times New Roman CYR" w:hAnsi="Times New Roman CYR" w:cs="Times New Roman CYR"/>
          <w:kern w:val="0"/>
        </w:rPr>
        <w:t>Т-ТРЕЙД", Болгар</w:t>
      </w:r>
      <w:r w:rsidR="000A114A">
        <w:rPr>
          <w:rFonts w:ascii="Times New Roman CYR" w:hAnsi="Times New Roman CYR" w:cs="Times New Roman CYR"/>
          <w:kern w:val="0"/>
        </w:rPr>
        <w:t>і</w:t>
      </w:r>
      <w:r>
        <w:rPr>
          <w:rFonts w:ascii="Times New Roman CYR" w:hAnsi="Times New Roman CYR" w:cs="Times New Roman CYR"/>
          <w:kern w:val="0"/>
        </w:rPr>
        <w:t>я (ам</w:t>
      </w:r>
      <w:r w:rsidR="000A114A">
        <w:rPr>
          <w:rFonts w:ascii="Times New Roman CYR" w:hAnsi="Times New Roman CYR" w:cs="Times New Roman CYR"/>
          <w:kern w:val="0"/>
        </w:rPr>
        <w:t>і</w:t>
      </w:r>
      <w:r>
        <w:rPr>
          <w:rFonts w:ascii="Times New Roman CYR" w:hAnsi="Times New Roman CYR" w:cs="Times New Roman CYR"/>
          <w:kern w:val="0"/>
        </w:rPr>
        <w:t>ачна сел</w:t>
      </w:r>
      <w:r w:rsidR="000A114A">
        <w:rPr>
          <w:rFonts w:ascii="Times New Roman CYR" w:hAnsi="Times New Roman CYR" w:cs="Times New Roman CYR"/>
          <w:kern w:val="0"/>
        </w:rPr>
        <w:t>і</w:t>
      </w:r>
      <w:r>
        <w:rPr>
          <w:rFonts w:ascii="Times New Roman CYR" w:hAnsi="Times New Roman CYR" w:cs="Times New Roman CYR"/>
          <w:kern w:val="0"/>
        </w:rPr>
        <w:t>тра);</w:t>
      </w:r>
    </w:p>
    <w:p w14:paraId="59158FC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B3A6CBD" w14:textId="78479CD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ТОВ "ТОРГОВИЙ Д</w:t>
      </w:r>
      <w:r w:rsidR="000A114A">
        <w:rPr>
          <w:rFonts w:ascii="Times New Roman CYR" w:hAnsi="Times New Roman CYR" w:cs="Times New Roman CYR"/>
          <w:kern w:val="0"/>
        </w:rPr>
        <w:t>І</w:t>
      </w:r>
      <w:r>
        <w:rPr>
          <w:rFonts w:ascii="Times New Roman CYR" w:hAnsi="Times New Roman CYR" w:cs="Times New Roman CYR"/>
          <w:kern w:val="0"/>
        </w:rPr>
        <w:t>М "ЕНЕРГОСТРОЙ</w:t>
      </w:r>
      <w:r w:rsidR="000A114A">
        <w:rPr>
          <w:rFonts w:ascii="Times New Roman CYR" w:hAnsi="Times New Roman CYR" w:cs="Times New Roman CYR"/>
          <w:kern w:val="0"/>
        </w:rPr>
        <w:t>І</w:t>
      </w:r>
      <w:r>
        <w:rPr>
          <w:rFonts w:ascii="Times New Roman CYR" w:hAnsi="Times New Roman CYR" w:cs="Times New Roman CYR"/>
          <w:kern w:val="0"/>
        </w:rPr>
        <w:t>НВЕСТ", Китай (сульфам</w:t>
      </w:r>
      <w:r w:rsidR="000A114A">
        <w:rPr>
          <w:rFonts w:ascii="Times New Roman CYR" w:hAnsi="Times New Roman CYR" w:cs="Times New Roman CYR"/>
          <w:kern w:val="0"/>
        </w:rPr>
        <w:t>і</w:t>
      </w:r>
      <w:r>
        <w:rPr>
          <w:rFonts w:ascii="Times New Roman CYR" w:hAnsi="Times New Roman CYR" w:cs="Times New Roman CYR"/>
          <w:kern w:val="0"/>
        </w:rPr>
        <w:t>нова кислота);</w:t>
      </w:r>
    </w:p>
    <w:p w14:paraId="7B6A4A2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7AB9C8D" w14:textId="279866E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ТОВ "АП </w:t>
      </w:r>
      <w:r w:rsidR="000A114A">
        <w:rPr>
          <w:rFonts w:ascii="Times New Roman CYR" w:hAnsi="Times New Roman CYR" w:cs="Times New Roman CYR"/>
          <w:kern w:val="0"/>
        </w:rPr>
        <w:t>І</w:t>
      </w:r>
      <w:r>
        <w:rPr>
          <w:rFonts w:ascii="Times New Roman CYR" w:hAnsi="Times New Roman CYR" w:cs="Times New Roman CYR"/>
          <w:kern w:val="0"/>
        </w:rPr>
        <w:t>МПОРТ", Польща (ам</w:t>
      </w:r>
      <w:r w:rsidR="000A114A">
        <w:rPr>
          <w:rFonts w:ascii="Times New Roman CYR" w:hAnsi="Times New Roman CYR" w:cs="Times New Roman CYR"/>
          <w:kern w:val="0"/>
        </w:rPr>
        <w:t>і</w:t>
      </w:r>
      <w:r>
        <w:rPr>
          <w:rFonts w:ascii="Times New Roman CYR" w:hAnsi="Times New Roman CYR" w:cs="Times New Roman CYR"/>
          <w:kern w:val="0"/>
        </w:rPr>
        <w:t>ачна сел</w:t>
      </w:r>
      <w:r w:rsidR="000A114A">
        <w:rPr>
          <w:rFonts w:ascii="Times New Roman CYR" w:hAnsi="Times New Roman CYR" w:cs="Times New Roman CYR"/>
          <w:kern w:val="0"/>
        </w:rPr>
        <w:t>і</w:t>
      </w:r>
      <w:r>
        <w:rPr>
          <w:rFonts w:ascii="Times New Roman CYR" w:hAnsi="Times New Roman CYR" w:cs="Times New Roman CYR"/>
          <w:kern w:val="0"/>
        </w:rPr>
        <w:t>тра).</w:t>
      </w:r>
    </w:p>
    <w:p w14:paraId="4DA193B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AAD43D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410D0A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4212A99" w14:textId="2F1B42A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11) Особливост</w:t>
      </w:r>
      <w:r w:rsidR="000A114A">
        <w:rPr>
          <w:rFonts w:ascii="Times New Roman CYR" w:hAnsi="Times New Roman CYR" w:cs="Times New Roman CYR"/>
          <w:kern w:val="0"/>
        </w:rPr>
        <w:t>і</w:t>
      </w:r>
      <w:r>
        <w:rPr>
          <w:rFonts w:ascii="Times New Roman CYR" w:hAnsi="Times New Roman CYR" w:cs="Times New Roman CYR"/>
          <w:kern w:val="0"/>
        </w:rPr>
        <w:t xml:space="preserve"> стану розвитку галуз</w:t>
      </w:r>
      <w:r w:rsidR="000A114A">
        <w:rPr>
          <w:rFonts w:ascii="Times New Roman CYR" w:hAnsi="Times New Roman CYR" w:cs="Times New Roman CYR"/>
          <w:kern w:val="0"/>
        </w:rPr>
        <w:t>і</w:t>
      </w:r>
      <w:r>
        <w:rPr>
          <w:rFonts w:ascii="Times New Roman CYR" w:hAnsi="Times New Roman CYR" w:cs="Times New Roman CYR"/>
          <w:kern w:val="0"/>
        </w:rPr>
        <w:t>, в як</w:t>
      </w:r>
      <w:r w:rsidR="000A114A">
        <w:rPr>
          <w:rFonts w:ascii="Times New Roman CYR" w:hAnsi="Times New Roman CYR" w:cs="Times New Roman CYR"/>
          <w:kern w:val="0"/>
        </w:rPr>
        <w:t>і</w:t>
      </w:r>
      <w:r>
        <w:rPr>
          <w:rFonts w:ascii="Times New Roman CYR" w:hAnsi="Times New Roman CYR" w:cs="Times New Roman CYR"/>
          <w:kern w:val="0"/>
        </w:rPr>
        <w:t>й зд</w:t>
      </w:r>
      <w:r w:rsidR="000A114A">
        <w:rPr>
          <w:rFonts w:ascii="Times New Roman CYR" w:hAnsi="Times New Roman CYR" w:cs="Times New Roman CYR"/>
          <w:kern w:val="0"/>
        </w:rPr>
        <w:t>і</w:t>
      </w:r>
      <w:r>
        <w:rPr>
          <w:rFonts w:ascii="Times New Roman CYR" w:hAnsi="Times New Roman CYR" w:cs="Times New Roman CYR"/>
          <w:kern w:val="0"/>
        </w:rPr>
        <w:t>йснює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особа.</w:t>
      </w:r>
    </w:p>
    <w:p w14:paraId="476C15B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889B0B3" w14:textId="490A5A5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Галузь, у як</w:t>
      </w:r>
      <w:r w:rsidR="000A114A">
        <w:rPr>
          <w:rFonts w:ascii="Times New Roman CYR" w:hAnsi="Times New Roman CYR" w:cs="Times New Roman CYR"/>
          <w:kern w:val="0"/>
        </w:rPr>
        <w:t>і</w:t>
      </w:r>
      <w:r>
        <w:rPr>
          <w:rFonts w:ascii="Times New Roman CYR" w:hAnsi="Times New Roman CYR" w:cs="Times New Roman CYR"/>
          <w:kern w:val="0"/>
        </w:rPr>
        <w:t>й функц</w:t>
      </w:r>
      <w:r w:rsidR="000A114A">
        <w:rPr>
          <w:rFonts w:ascii="Times New Roman CYR" w:hAnsi="Times New Roman CYR" w:cs="Times New Roman CYR"/>
          <w:kern w:val="0"/>
        </w:rPr>
        <w:t>і</w:t>
      </w:r>
      <w:r>
        <w:rPr>
          <w:rFonts w:ascii="Times New Roman CYR" w:hAnsi="Times New Roman CYR" w:cs="Times New Roman CYR"/>
          <w:kern w:val="0"/>
        </w:rPr>
        <w:t>онують п</w:t>
      </w:r>
      <w:r w:rsidR="000A114A">
        <w:rPr>
          <w:rFonts w:ascii="Times New Roman CYR" w:hAnsi="Times New Roman CYR" w:cs="Times New Roman CYR"/>
          <w:kern w:val="0"/>
        </w:rPr>
        <w:t>і</w:t>
      </w:r>
      <w:r>
        <w:rPr>
          <w:rFonts w:ascii="Times New Roman CYR" w:hAnsi="Times New Roman CYR" w:cs="Times New Roman CYR"/>
          <w:kern w:val="0"/>
        </w:rPr>
        <w:t>дприємства з надання послуг вибухових роб</w:t>
      </w:r>
      <w:r w:rsidR="000A114A">
        <w:rPr>
          <w:rFonts w:ascii="Times New Roman CYR" w:hAnsi="Times New Roman CYR" w:cs="Times New Roman CYR"/>
          <w:kern w:val="0"/>
        </w:rPr>
        <w:t>і</w:t>
      </w:r>
      <w:r>
        <w:rPr>
          <w:rFonts w:ascii="Times New Roman CYR" w:hAnsi="Times New Roman CYR" w:cs="Times New Roman CYR"/>
          <w:kern w:val="0"/>
        </w:rPr>
        <w:t>т, є 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зованою, високоризиковою та критично залежною в</w:t>
      </w:r>
      <w:r w:rsidR="000A114A">
        <w:rPr>
          <w:rFonts w:ascii="Times New Roman CYR" w:hAnsi="Times New Roman CYR" w:cs="Times New Roman CYR"/>
          <w:kern w:val="0"/>
        </w:rPr>
        <w:t>і</w:t>
      </w:r>
      <w:r>
        <w:rPr>
          <w:rFonts w:ascii="Times New Roman CYR" w:hAnsi="Times New Roman CYR" w:cs="Times New Roman CYR"/>
          <w:kern w:val="0"/>
        </w:rPr>
        <w:t>д сум</w:t>
      </w:r>
      <w:r w:rsidR="000A114A">
        <w:rPr>
          <w:rFonts w:ascii="Times New Roman CYR" w:hAnsi="Times New Roman CYR" w:cs="Times New Roman CYR"/>
          <w:kern w:val="0"/>
        </w:rPr>
        <w:t>і</w:t>
      </w:r>
      <w:r>
        <w:rPr>
          <w:rFonts w:ascii="Times New Roman CYR" w:hAnsi="Times New Roman CYR" w:cs="Times New Roman CYR"/>
          <w:kern w:val="0"/>
        </w:rPr>
        <w:t>жних сектор</w:t>
      </w:r>
      <w:r w:rsidR="000A114A">
        <w:rPr>
          <w:rFonts w:ascii="Times New Roman CYR" w:hAnsi="Times New Roman CYR" w:cs="Times New Roman CYR"/>
          <w:kern w:val="0"/>
        </w:rPr>
        <w:t>і</w:t>
      </w:r>
      <w:r>
        <w:rPr>
          <w:rFonts w:ascii="Times New Roman CYR" w:hAnsi="Times New Roman CYR" w:cs="Times New Roman CYR"/>
          <w:kern w:val="0"/>
        </w:rPr>
        <w:t>в економ</w:t>
      </w:r>
      <w:r w:rsidR="000A114A">
        <w:rPr>
          <w:rFonts w:ascii="Times New Roman CYR" w:hAnsi="Times New Roman CYR" w:cs="Times New Roman CYR"/>
          <w:kern w:val="0"/>
        </w:rPr>
        <w:t>і</w:t>
      </w:r>
      <w:r>
        <w:rPr>
          <w:rFonts w:ascii="Times New Roman CYR" w:hAnsi="Times New Roman CYR" w:cs="Times New Roman CYR"/>
          <w:kern w:val="0"/>
        </w:rPr>
        <w:t>ки, таких як г</w:t>
      </w:r>
      <w:r w:rsidR="000A114A">
        <w:rPr>
          <w:rFonts w:ascii="Times New Roman CYR" w:hAnsi="Times New Roman CYR" w:cs="Times New Roman CYR"/>
          <w:kern w:val="0"/>
        </w:rPr>
        <w:t>і</w:t>
      </w:r>
      <w:r>
        <w:rPr>
          <w:rFonts w:ascii="Times New Roman CYR" w:hAnsi="Times New Roman CYR" w:cs="Times New Roman CYR"/>
          <w:kern w:val="0"/>
        </w:rPr>
        <w:t>рничодобувна промислов</w:t>
      </w:r>
      <w:r w:rsidR="000A114A">
        <w:rPr>
          <w:rFonts w:ascii="Times New Roman CYR" w:hAnsi="Times New Roman CYR" w:cs="Times New Roman CYR"/>
          <w:kern w:val="0"/>
        </w:rPr>
        <w:t>і</w:t>
      </w:r>
      <w:r>
        <w:rPr>
          <w:rFonts w:ascii="Times New Roman CYR" w:hAnsi="Times New Roman CYR" w:cs="Times New Roman CYR"/>
          <w:kern w:val="0"/>
        </w:rPr>
        <w:t>сть, буд</w:t>
      </w:r>
      <w:r w:rsidR="000A114A">
        <w:rPr>
          <w:rFonts w:ascii="Times New Roman CYR" w:hAnsi="Times New Roman CYR" w:cs="Times New Roman CYR"/>
          <w:kern w:val="0"/>
        </w:rPr>
        <w:t>і</w:t>
      </w:r>
      <w:r>
        <w:rPr>
          <w:rFonts w:ascii="Times New Roman CYR" w:hAnsi="Times New Roman CYR" w:cs="Times New Roman CYR"/>
          <w:kern w:val="0"/>
        </w:rPr>
        <w:t xml:space="preserve">вництво, дорожня </w:t>
      </w:r>
      <w:r w:rsidR="000A114A">
        <w:rPr>
          <w:rFonts w:ascii="Times New Roman CYR" w:hAnsi="Times New Roman CYR" w:cs="Times New Roman CYR"/>
          <w:kern w:val="0"/>
        </w:rPr>
        <w:t>і</w:t>
      </w:r>
      <w:r>
        <w:rPr>
          <w:rFonts w:ascii="Times New Roman CYR" w:hAnsi="Times New Roman CYR" w:cs="Times New Roman CYR"/>
          <w:kern w:val="0"/>
        </w:rPr>
        <w:t>нфраструктура та енергетика.</w:t>
      </w:r>
    </w:p>
    <w:p w14:paraId="754C84B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38D2BF7" w14:textId="44E9D3D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w:t>
      </w:r>
      <w:r w:rsidR="000A114A">
        <w:rPr>
          <w:rFonts w:ascii="Times New Roman CYR" w:hAnsi="Times New Roman CYR" w:cs="Times New Roman CYR"/>
          <w:kern w:val="0"/>
        </w:rPr>
        <w:t>і</w:t>
      </w:r>
      <w:r>
        <w:rPr>
          <w:rFonts w:ascii="Times New Roman CYR" w:hAnsi="Times New Roman CYR" w:cs="Times New Roman CYR"/>
          <w:kern w:val="0"/>
        </w:rPr>
        <w:t>рничодобувна промислов</w:t>
      </w:r>
      <w:r w:rsidR="000A114A">
        <w:rPr>
          <w:rFonts w:ascii="Times New Roman CYR" w:hAnsi="Times New Roman CYR" w:cs="Times New Roman CYR"/>
          <w:kern w:val="0"/>
        </w:rPr>
        <w:t>і</w:t>
      </w:r>
      <w:r>
        <w:rPr>
          <w:rFonts w:ascii="Times New Roman CYR" w:hAnsi="Times New Roman CYR" w:cs="Times New Roman CYR"/>
          <w:kern w:val="0"/>
        </w:rPr>
        <w:t>сть - одна з основ нац</w:t>
      </w:r>
      <w:r w:rsidR="000A114A">
        <w:rPr>
          <w:rFonts w:ascii="Times New Roman CYR" w:hAnsi="Times New Roman CYR" w:cs="Times New Roman CYR"/>
          <w:kern w:val="0"/>
        </w:rPr>
        <w:t>і</w:t>
      </w:r>
      <w:r>
        <w:rPr>
          <w:rFonts w:ascii="Times New Roman CYR" w:hAnsi="Times New Roman CYR" w:cs="Times New Roman CYR"/>
          <w:kern w:val="0"/>
        </w:rPr>
        <w:t>ональної економ</w:t>
      </w:r>
      <w:r w:rsidR="000A114A">
        <w:rPr>
          <w:rFonts w:ascii="Times New Roman CYR" w:hAnsi="Times New Roman CYR" w:cs="Times New Roman CYR"/>
          <w:kern w:val="0"/>
        </w:rPr>
        <w:t>і</w:t>
      </w:r>
      <w:r>
        <w:rPr>
          <w:rFonts w:ascii="Times New Roman CYR" w:hAnsi="Times New Roman CYR" w:cs="Times New Roman CYR"/>
          <w:kern w:val="0"/>
        </w:rPr>
        <w:t>ки України. Вона забезпечує сировиною:</w:t>
      </w:r>
    </w:p>
    <w:p w14:paraId="29DC6C6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836DAA6" w14:textId="1AECEE6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металург</w:t>
      </w:r>
      <w:r w:rsidR="000A114A">
        <w:rPr>
          <w:rFonts w:ascii="Times New Roman CYR" w:hAnsi="Times New Roman CYR" w:cs="Times New Roman CYR"/>
          <w:kern w:val="0"/>
        </w:rPr>
        <w:t>і</w:t>
      </w:r>
      <w:r>
        <w:rPr>
          <w:rFonts w:ascii="Times New Roman CYR" w:hAnsi="Times New Roman CYR" w:cs="Times New Roman CYR"/>
          <w:kern w:val="0"/>
        </w:rPr>
        <w:t>йну галузь (зал</w:t>
      </w:r>
      <w:r w:rsidR="000A114A">
        <w:rPr>
          <w:rFonts w:ascii="Times New Roman CYR" w:hAnsi="Times New Roman CYR" w:cs="Times New Roman CYR"/>
          <w:kern w:val="0"/>
        </w:rPr>
        <w:t>і</w:t>
      </w:r>
      <w:r>
        <w:rPr>
          <w:rFonts w:ascii="Times New Roman CYR" w:hAnsi="Times New Roman CYR" w:cs="Times New Roman CYR"/>
          <w:kern w:val="0"/>
        </w:rPr>
        <w:t>зна руда, марганець, вуг</w:t>
      </w:r>
      <w:r w:rsidR="000A114A">
        <w:rPr>
          <w:rFonts w:ascii="Times New Roman CYR" w:hAnsi="Times New Roman CYR" w:cs="Times New Roman CYR"/>
          <w:kern w:val="0"/>
        </w:rPr>
        <w:t>і</w:t>
      </w:r>
      <w:r>
        <w:rPr>
          <w:rFonts w:ascii="Times New Roman CYR" w:hAnsi="Times New Roman CYR" w:cs="Times New Roman CYR"/>
          <w:kern w:val="0"/>
        </w:rPr>
        <w:t>лля).</w:t>
      </w:r>
    </w:p>
    <w:p w14:paraId="3B6ECD2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4C00EA8" w14:textId="1CB855F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енергетичний сектор (вуг</w:t>
      </w:r>
      <w:r w:rsidR="000A114A">
        <w:rPr>
          <w:rFonts w:ascii="Times New Roman CYR" w:hAnsi="Times New Roman CYR" w:cs="Times New Roman CYR"/>
          <w:kern w:val="0"/>
        </w:rPr>
        <w:t>і</w:t>
      </w:r>
      <w:r>
        <w:rPr>
          <w:rFonts w:ascii="Times New Roman CYR" w:hAnsi="Times New Roman CYR" w:cs="Times New Roman CYR"/>
          <w:kern w:val="0"/>
        </w:rPr>
        <w:t>лля, уран).</w:t>
      </w:r>
    </w:p>
    <w:p w14:paraId="76FF083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0EA0C61" w14:textId="550BE4C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експортну виручку (руда є одним з ключових товар</w:t>
      </w:r>
      <w:r w:rsidR="000A114A">
        <w:rPr>
          <w:rFonts w:ascii="Times New Roman CYR" w:hAnsi="Times New Roman CYR" w:cs="Times New Roman CYR"/>
          <w:kern w:val="0"/>
        </w:rPr>
        <w:t>і</w:t>
      </w:r>
      <w:r>
        <w:rPr>
          <w:rFonts w:ascii="Times New Roman CYR" w:hAnsi="Times New Roman CYR" w:cs="Times New Roman CYR"/>
          <w:kern w:val="0"/>
        </w:rPr>
        <w:t>в у зовн</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й торг</w:t>
      </w:r>
      <w:r w:rsidR="000A114A">
        <w:rPr>
          <w:rFonts w:ascii="Times New Roman CYR" w:hAnsi="Times New Roman CYR" w:cs="Times New Roman CYR"/>
          <w:kern w:val="0"/>
        </w:rPr>
        <w:t>і</w:t>
      </w:r>
      <w:r>
        <w:rPr>
          <w:rFonts w:ascii="Times New Roman CYR" w:hAnsi="Times New Roman CYR" w:cs="Times New Roman CYR"/>
          <w:kern w:val="0"/>
        </w:rPr>
        <w:t>вл</w:t>
      </w:r>
      <w:r w:rsidR="000A114A">
        <w:rPr>
          <w:rFonts w:ascii="Times New Roman CYR" w:hAnsi="Times New Roman CYR" w:cs="Times New Roman CYR"/>
          <w:kern w:val="0"/>
        </w:rPr>
        <w:t>і</w:t>
      </w:r>
      <w:r>
        <w:rPr>
          <w:rFonts w:ascii="Times New Roman CYR" w:hAnsi="Times New Roman CYR" w:cs="Times New Roman CYR"/>
          <w:kern w:val="0"/>
        </w:rPr>
        <w:t>).</w:t>
      </w:r>
    </w:p>
    <w:p w14:paraId="1DE9B14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9434BBC" w14:textId="77B753F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Це гарантує стаб</w:t>
      </w:r>
      <w:r w:rsidR="000A114A">
        <w:rPr>
          <w:rFonts w:ascii="Times New Roman CYR" w:hAnsi="Times New Roman CYR" w:cs="Times New Roman CYR"/>
          <w:kern w:val="0"/>
        </w:rPr>
        <w:t>і</w:t>
      </w:r>
      <w:r>
        <w:rPr>
          <w:rFonts w:ascii="Times New Roman CYR" w:hAnsi="Times New Roman CYR" w:cs="Times New Roman CYR"/>
          <w:kern w:val="0"/>
        </w:rPr>
        <w:t>льний попит на вибухов</w:t>
      </w:r>
      <w:r w:rsidR="000A114A">
        <w:rPr>
          <w:rFonts w:ascii="Times New Roman CYR" w:hAnsi="Times New Roman CYR" w:cs="Times New Roman CYR"/>
          <w:kern w:val="0"/>
        </w:rPr>
        <w:t>і</w:t>
      </w:r>
      <w:r>
        <w:rPr>
          <w:rFonts w:ascii="Times New Roman CYR" w:hAnsi="Times New Roman CYR" w:cs="Times New Roman CYR"/>
          <w:kern w:val="0"/>
        </w:rPr>
        <w:t xml:space="preserve"> роботи та супутн</w:t>
      </w:r>
      <w:r w:rsidR="000A114A">
        <w:rPr>
          <w:rFonts w:ascii="Times New Roman CYR" w:hAnsi="Times New Roman CYR" w:cs="Times New Roman CYR"/>
          <w:kern w:val="0"/>
        </w:rPr>
        <w:t>і</w:t>
      </w:r>
      <w:r>
        <w:rPr>
          <w:rFonts w:ascii="Times New Roman CYR" w:hAnsi="Times New Roman CYR" w:cs="Times New Roman CYR"/>
          <w:kern w:val="0"/>
        </w:rPr>
        <w:t xml:space="preserve"> послуги, особливо в рег</w:t>
      </w:r>
      <w:r w:rsidR="000A114A">
        <w:rPr>
          <w:rFonts w:ascii="Times New Roman CYR" w:hAnsi="Times New Roman CYR" w:cs="Times New Roman CYR"/>
          <w:kern w:val="0"/>
        </w:rPr>
        <w:t>і</w:t>
      </w:r>
      <w:r>
        <w:rPr>
          <w:rFonts w:ascii="Times New Roman CYR" w:hAnsi="Times New Roman CYR" w:cs="Times New Roman CYR"/>
          <w:kern w:val="0"/>
        </w:rPr>
        <w:t>онах, де зосереджен</w:t>
      </w:r>
      <w:r w:rsidR="000A114A">
        <w:rPr>
          <w:rFonts w:ascii="Times New Roman CYR" w:hAnsi="Times New Roman CYR" w:cs="Times New Roman CYR"/>
          <w:kern w:val="0"/>
        </w:rPr>
        <w:t>і</w:t>
      </w:r>
      <w:r>
        <w:rPr>
          <w:rFonts w:ascii="Times New Roman CYR" w:hAnsi="Times New Roman CYR" w:cs="Times New Roman CYR"/>
          <w:kern w:val="0"/>
        </w:rPr>
        <w:t xml:space="preserve"> велик</w:t>
      </w:r>
      <w:r w:rsidR="000A114A">
        <w:rPr>
          <w:rFonts w:ascii="Times New Roman CYR" w:hAnsi="Times New Roman CYR" w:cs="Times New Roman CYR"/>
          <w:kern w:val="0"/>
        </w:rPr>
        <w:t>і</w:t>
      </w:r>
      <w:r>
        <w:rPr>
          <w:rFonts w:ascii="Times New Roman CYR" w:hAnsi="Times New Roman CYR" w:cs="Times New Roman CYR"/>
          <w:kern w:val="0"/>
        </w:rPr>
        <w:t xml:space="preserve"> кар'єри - таких як Кривор</w:t>
      </w:r>
      <w:r w:rsidR="000A114A">
        <w:rPr>
          <w:rFonts w:ascii="Times New Roman CYR" w:hAnsi="Times New Roman CYR" w:cs="Times New Roman CYR"/>
          <w:kern w:val="0"/>
        </w:rPr>
        <w:t>і</w:t>
      </w:r>
      <w:r>
        <w:rPr>
          <w:rFonts w:ascii="Times New Roman CYR" w:hAnsi="Times New Roman CYR" w:cs="Times New Roman CYR"/>
          <w:kern w:val="0"/>
        </w:rPr>
        <w:t>зький басейн.</w:t>
      </w:r>
    </w:p>
    <w:p w14:paraId="15BD3BB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7A7F1AF" w14:textId="2E2D9B8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галуз</w:t>
      </w:r>
      <w:r w:rsidR="000A114A">
        <w:rPr>
          <w:rFonts w:ascii="Times New Roman CYR" w:hAnsi="Times New Roman CYR" w:cs="Times New Roman CYR"/>
          <w:kern w:val="0"/>
        </w:rPr>
        <w:t>і</w:t>
      </w:r>
      <w:r>
        <w:rPr>
          <w:rFonts w:ascii="Times New Roman CYR" w:hAnsi="Times New Roman CYR" w:cs="Times New Roman CYR"/>
          <w:kern w:val="0"/>
        </w:rPr>
        <w:t xml:space="preserve"> спостер</w:t>
      </w:r>
      <w:r w:rsidR="000A114A">
        <w:rPr>
          <w:rFonts w:ascii="Times New Roman CYR" w:hAnsi="Times New Roman CYR" w:cs="Times New Roman CYR"/>
          <w:kern w:val="0"/>
        </w:rPr>
        <w:t>і</w:t>
      </w:r>
      <w:r>
        <w:rPr>
          <w:rFonts w:ascii="Times New Roman CYR" w:hAnsi="Times New Roman CYR" w:cs="Times New Roman CYR"/>
          <w:kern w:val="0"/>
        </w:rPr>
        <w:t>гається поступова модерн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я: -перех</w:t>
      </w:r>
      <w:r w:rsidR="000A114A">
        <w:rPr>
          <w:rFonts w:ascii="Times New Roman CYR" w:hAnsi="Times New Roman CYR" w:cs="Times New Roman CYR"/>
          <w:kern w:val="0"/>
        </w:rPr>
        <w:t>і</w:t>
      </w:r>
      <w:r>
        <w:rPr>
          <w:rFonts w:ascii="Times New Roman CYR" w:hAnsi="Times New Roman CYR" w:cs="Times New Roman CYR"/>
          <w:kern w:val="0"/>
        </w:rPr>
        <w:t>д до енергоефективних та еколог</w:t>
      </w:r>
      <w:r w:rsidR="000A114A">
        <w:rPr>
          <w:rFonts w:ascii="Times New Roman CYR" w:hAnsi="Times New Roman CYR" w:cs="Times New Roman CYR"/>
          <w:kern w:val="0"/>
        </w:rPr>
        <w:t>і</w:t>
      </w:r>
      <w:r>
        <w:rPr>
          <w:rFonts w:ascii="Times New Roman CYR" w:hAnsi="Times New Roman CYR" w:cs="Times New Roman CYR"/>
          <w:kern w:val="0"/>
        </w:rPr>
        <w:t>чно безпечних технолог</w:t>
      </w:r>
      <w:r w:rsidR="000A114A">
        <w:rPr>
          <w:rFonts w:ascii="Times New Roman CYR" w:hAnsi="Times New Roman CYR" w:cs="Times New Roman CYR"/>
          <w:kern w:val="0"/>
        </w:rPr>
        <w:t>і</w:t>
      </w:r>
      <w:r>
        <w:rPr>
          <w:rFonts w:ascii="Times New Roman CYR" w:hAnsi="Times New Roman CYR" w:cs="Times New Roman CYR"/>
          <w:kern w:val="0"/>
        </w:rPr>
        <w:t xml:space="preserve">й; </w:t>
      </w:r>
    </w:p>
    <w:p w14:paraId="20EF8E2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12C73BD" w14:textId="132CA48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використання цифрових систем планування вибухових роб</w:t>
      </w:r>
      <w:r w:rsidR="000A114A">
        <w:rPr>
          <w:rFonts w:ascii="Times New Roman CYR" w:hAnsi="Times New Roman CYR" w:cs="Times New Roman CYR"/>
          <w:kern w:val="0"/>
        </w:rPr>
        <w:t>і</w:t>
      </w:r>
      <w:r>
        <w:rPr>
          <w:rFonts w:ascii="Times New Roman CYR" w:hAnsi="Times New Roman CYR" w:cs="Times New Roman CYR"/>
          <w:kern w:val="0"/>
        </w:rPr>
        <w:t>т, Г</w:t>
      </w:r>
      <w:r w:rsidR="000A114A">
        <w:rPr>
          <w:rFonts w:ascii="Times New Roman CYR" w:hAnsi="Times New Roman CYR" w:cs="Times New Roman CYR"/>
          <w:kern w:val="0"/>
        </w:rPr>
        <w:t>І</w:t>
      </w:r>
      <w:r>
        <w:rPr>
          <w:rFonts w:ascii="Times New Roman CYR" w:hAnsi="Times New Roman CYR" w:cs="Times New Roman CYR"/>
          <w:kern w:val="0"/>
        </w:rPr>
        <w:t>С-технолог</w:t>
      </w:r>
      <w:r w:rsidR="000A114A">
        <w:rPr>
          <w:rFonts w:ascii="Times New Roman CYR" w:hAnsi="Times New Roman CYR" w:cs="Times New Roman CYR"/>
          <w:kern w:val="0"/>
        </w:rPr>
        <w:t>і</w:t>
      </w:r>
      <w:r>
        <w:rPr>
          <w:rFonts w:ascii="Times New Roman CYR" w:hAnsi="Times New Roman CYR" w:cs="Times New Roman CYR"/>
          <w:kern w:val="0"/>
        </w:rPr>
        <w:t xml:space="preserve">й; </w:t>
      </w:r>
    </w:p>
    <w:p w14:paraId="4160D4C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ACFBC32" w14:textId="7E596DD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виробництво емульс</w:t>
      </w:r>
      <w:r w:rsidR="000A114A">
        <w:rPr>
          <w:rFonts w:ascii="Times New Roman CYR" w:hAnsi="Times New Roman CYR" w:cs="Times New Roman CYR"/>
          <w:kern w:val="0"/>
        </w:rPr>
        <w:t>і</w:t>
      </w:r>
      <w:r>
        <w:rPr>
          <w:rFonts w:ascii="Times New Roman CYR" w:hAnsi="Times New Roman CYR" w:cs="Times New Roman CYR"/>
          <w:kern w:val="0"/>
        </w:rPr>
        <w:t>йних вибухових речовин, як</w:t>
      </w:r>
      <w:r w:rsidR="000A114A">
        <w:rPr>
          <w:rFonts w:ascii="Times New Roman CYR" w:hAnsi="Times New Roman CYR" w:cs="Times New Roman CYR"/>
          <w:kern w:val="0"/>
        </w:rPr>
        <w:t>і</w:t>
      </w:r>
      <w:r>
        <w:rPr>
          <w:rFonts w:ascii="Times New Roman CYR" w:hAnsi="Times New Roman CYR" w:cs="Times New Roman CYR"/>
          <w:kern w:val="0"/>
        </w:rPr>
        <w:t xml:space="preserve"> мають вищу безпеку </w:t>
      </w:r>
      <w:r w:rsidR="000A114A">
        <w:rPr>
          <w:rFonts w:ascii="Times New Roman CYR" w:hAnsi="Times New Roman CYR" w:cs="Times New Roman CYR"/>
          <w:kern w:val="0"/>
        </w:rPr>
        <w:t>і</w:t>
      </w:r>
      <w:r>
        <w:rPr>
          <w:rFonts w:ascii="Times New Roman CYR" w:hAnsi="Times New Roman CYR" w:cs="Times New Roman CYR"/>
          <w:kern w:val="0"/>
        </w:rPr>
        <w:t xml:space="preserve"> стаб</w:t>
      </w:r>
      <w:r w:rsidR="000A114A">
        <w:rPr>
          <w:rFonts w:ascii="Times New Roman CYR" w:hAnsi="Times New Roman CYR" w:cs="Times New Roman CYR"/>
          <w:kern w:val="0"/>
        </w:rPr>
        <w:t>і</w:t>
      </w:r>
      <w:r>
        <w:rPr>
          <w:rFonts w:ascii="Times New Roman CYR" w:hAnsi="Times New Roman CYR" w:cs="Times New Roman CYR"/>
          <w:kern w:val="0"/>
        </w:rPr>
        <w:t>льн</w:t>
      </w:r>
      <w:r w:rsidR="000A114A">
        <w:rPr>
          <w:rFonts w:ascii="Times New Roman CYR" w:hAnsi="Times New Roman CYR" w:cs="Times New Roman CYR"/>
          <w:kern w:val="0"/>
        </w:rPr>
        <w:t>і</w:t>
      </w:r>
      <w:r>
        <w:rPr>
          <w:rFonts w:ascii="Times New Roman CYR" w:hAnsi="Times New Roman CYR" w:cs="Times New Roman CYR"/>
          <w:kern w:val="0"/>
        </w:rPr>
        <w:t>сть.</w:t>
      </w:r>
    </w:p>
    <w:p w14:paraId="4E73A53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59589F7" w14:textId="2EADE44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Це вимагає в</w:t>
      </w:r>
      <w:r w:rsidR="000A114A">
        <w:rPr>
          <w:rFonts w:ascii="Times New Roman CYR" w:hAnsi="Times New Roman CYR" w:cs="Times New Roman CYR"/>
          <w:kern w:val="0"/>
        </w:rPr>
        <w:t>і</w:t>
      </w:r>
      <w:r>
        <w:rPr>
          <w:rFonts w:ascii="Times New Roman CYR" w:hAnsi="Times New Roman CYR" w:cs="Times New Roman CYR"/>
          <w:kern w:val="0"/>
        </w:rPr>
        <w:t>д компан</w:t>
      </w:r>
      <w:r w:rsidR="000A114A">
        <w:rPr>
          <w:rFonts w:ascii="Times New Roman CYR" w:hAnsi="Times New Roman CYR" w:cs="Times New Roman CYR"/>
          <w:kern w:val="0"/>
        </w:rPr>
        <w:t>і</w:t>
      </w:r>
      <w:r>
        <w:rPr>
          <w:rFonts w:ascii="Times New Roman CYR" w:hAnsi="Times New Roman CYR" w:cs="Times New Roman CYR"/>
          <w:kern w:val="0"/>
        </w:rPr>
        <w:t>й, таких як ПАТ "ПВП "КРИВБАСВИБУХПРОМ", пост</w:t>
      </w:r>
      <w:r w:rsidR="000A114A">
        <w:rPr>
          <w:rFonts w:ascii="Times New Roman CYR" w:hAnsi="Times New Roman CYR" w:cs="Times New Roman CYR"/>
          <w:kern w:val="0"/>
        </w:rPr>
        <w:t>і</w:t>
      </w:r>
      <w:r>
        <w:rPr>
          <w:rFonts w:ascii="Times New Roman CYR" w:hAnsi="Times New Roman CYR" w:cs="Times New Roman CYR"/>
          <w:kern w:val="0"/>
        </w:rPr>
        <w:t>йного оновлення техн</w:t>
      </w:r>
      <w:r w:rsidR="000A114A">
        <w:rPr>
          <w:rFonts w:ascii="Times New Roman CYR" w:hAnsi="Times New Roman CYR" w:cs="Times New Roman CYR"/>
          <w:kern w:val="0"/>
        </w:rPr>
        <w:t>і</w:t>
      </w:r>
      <w:r>
        <w:rPr>
          <w:rFonts w:ascii="Times New Roman CYR" w:hAnsi="Times New Roman CYR" w:cs="Times New Roman CYR"/>
          <w:kern w:val="0"/>
        </w:rPr>
        <w:t>чної бази й навчання персоналу.</w:t>
      </w:r>
    </w:p>
    <w:p w14:paraId="14DAACE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4283ADE" w14:textId="400F7FA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Галузь є сильно регульованою: -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з вибуховими речовинами л</w:t>
      </w:r>
      <w:r w:rsidR="000A114A">
        <w:rPr>
          <w:rFonts w:ascii="Times New Roman CYR" w:hAnsi="Times New Roman CYR" w:cs="Times New Roman CYR"/>
          <w:kern w:val="0"/>
        </w:rPr>
        <w:t>і</w:t>
      </w:r>
      <w:r>
        <w:rPr>
          <w:rFonts w:ascii="Times New Roman CYR" w:hAnsi="Times New Roman CYR" w:cs="Times New Roman CYR"/>
          <w:kern w:val="0"/>
        </w:rPr>
        <w:t xml:space="preserve">цензується; </w:t>
      </w:r>
      <w:r>
        <w:rPr>
          <w:rFonts w:ascii="Times New Roman CYR" w:hAnsi="Times New Roman CYR" w:cs="Times New Roman CYR"/>
          <w:kern w:val="0"/>
        </w:rPr>
        <w:tab/>
      </w:r>
    </w:p>
    <w:p w14:paraId="3667106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AEDB46F" w14:textId="77F4797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необх</w:t>
      </w:r>
      <w:r w:rsidR="000A114A">
        <w:rPr>
          <w:rFonts w:ascii="Times New Roman CYR" w:hAnsi="Times New Roman CYR" w:cs="Times New Roman CYR"/>
          <w:kern w:val="0"/>
        </w:rPr>
        <w:t>і</w:t>
      </w:r>
      <w:r>
        <w:rPr>
          <w:rFonts w:ascii="Times New Roman CYR" w:hAnsi="Times New Roman CYR" w:cs="Times New Roman CYR"/>
          <w:kern w:val="0"/>
        </w:rPr>
        <w:t>дне пост</w:t>
      </w:r>
      <w:r w:rsidR="000A114A">
        <w:rPr>
          <w:rFonts w:ascii="Times New Roman CYR" w:hAnsi="Times New Roman CYR" w:cs="Times New Roman CYR"/>
          <w:kern w:val="0"/>
        </w:rPr>
        <w:t>і</w:t>
      </w:r>
      <w:r>
        <w:rPr>
          <w:rFonts w:ascii="Times New Roman CYR" w:hAnsi="Times New Roman CYR" w:cs="Times New Roman CYR"/>
          <w:kern w:val="0"/>
        </w:rPr>
        <w:t>йне дотримання вимог з охорони прац</w:t>
      </w:r>
      <w:r w:rsidR="000A114A">
        <w:rPr>
          <w:rFonts w:ascii="Times New Roman CYR" w:hAnsi="Times New Roman CYR" w:cs="Times New Roman CYR"/>
          <w:kern w:val="0"/>
        </w:rPr>
        <w:t>і</w:t>
      </w:r>
      <w:r>
        <w:rPr>
          <w:rFonts w:ascii="Times New Roman CYR" w:hAnsi="Times New Roman CYR" w:cs="Times New Roman CYR"/>
          <w:kern w:val="0"/>
        </w:rPr>
        <w:t>, еколог</w:t>
      </w:r>
      <w:r w:rsidR="000A114A">
        <w:rPr>
          <w:rFonts w:ascii="Times New Roman CYR" w:hAnsi="Times New Roman CYR" w:cs="Times New Roman CYR"/>
          <w:kern w:val="0"/>
        </w:rPr>
        <w:t>і</w:t>
      </w:r>
      <w:r>
        <w:rPr>
          <w:rFonts w:ascii="Times New Roman CYR" w:hAnsi="Times New Roman CYR" w:cs="Times New Roman CYR"/>
          <w:kern w:val="0"/>
        </w:rPr>
        <w:t>ї, безпеки, контролю з боку Держпрац</w:t>
      </w:r>
      <w:r w:rsidR="000A114A">
        <w:rPr>
          <w:rFonts w:ascii="Times New Roman CYR" w:hAnsi="Times New Roman CYR" w:cs="Times New Roman CYR"/>
          <w:kern w:val="0"/>
        </w:rPr>
        <w:t>і</w:t>
      </w:r>
      <w:r>
        <w:rPr>
          <w:rFonts w:ascii="Times New Roman CYR" w:hAnsi="Times New Roman CYR" w:cs="Times New Roman CYR"/>
          <w:kern w:val="0"/>
        </w:rPr>
        <w:t xml:space="preserve"> та </w:t>
      </w:r>
      <w:r w:rsidR="000A114A">
        <w:rPr>
          <w:rFonts w:ascii="Times New Roman CYR" w:hAnsi="Times New Roman CYR" w:cs="Times New Roman CYR"/>
          <w:kern w:val="0"/>
        </w:rPr>
        <w:t>і</w:t>
      </w:r>
      <w:r>
        <w:rPr>
          <w:rFonts w:ascii="Times New Roman CYR" w:hAnsi="Times New Roman CYR" w:cs="Times New Roman CYR"/>
          <w:kern w:val="0"/>
        </w:rPr>
        <w:t>нших орган</w:t>
      </w:r>
      <w:r w:rsidR="000A114A">
        <w:rPr>
          <w:rFonts w:ascii="Times New Roman CYR" w:hAnsi="Times New Roman CYR" w:cs="Times New Roman CYR"/>
          <w:kern w:val="0"/>
        </w:rPr>
        <w:t>і</w:t>
      </w:r>
      <w:r>
        <w:rPr>
          <w:rFonts w:ascii="Times New Roman CYR" w:hAnsi="Times New Roman CYR" w:cs="Times New Roman CYR"/>
          <w:kern w:val="0"/>
        </w:rPr>
        <w:t>в.</w:t>
      </w:r>
    </w:p>
    <w:p w14:paraId="7C2FDED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383BF42" w14:textId="750478A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Перспективи розвитку галуз</w:t>
      </w:r>
      <w:r w:rsidR="000A114A">
        <w:rPr>
          <w:rFonts w:ascii="Times New Roman CYR" w:hAnsi="Times New Roman CYR" w:cs="Times New Roman CYR"/>
          <w:kern w:val="0"/>
        </w:rPr>
        <w:t>і</w:t>
      </w:r>
      <w:r>
        <w:rPr>
          <w:rFonts w:ascii="Times New Roman CYR" w:hAnsi="Times New Roman CYR" w:cs="Times New Roman CYR"/>
          <w:kern w:val="0"/>
        </w:rPr>
        <w:t>. Короткостроково - стаб</w:t>
      </w:r>
      <w:r w:rsidR="000A114A">
        <w:rPr>
          <w:rFonts w:ascii="Times New Roman CYR" w:hAnsi="Times New Roman CYR" w:cs="Times New Roman CYR"/>
          <w:kern w:val="0"/>
        </w:rPr>
        <w:t>і</w:t>
      </w:r>
      <w:r>
        <w:rPr>
          <w:rFonts w:ascii="Times New Roman CYR" w:hAnsi="Times New Roman CYR" w:cs="Times New Roman CYR"/>
          <w:kern w:val="0"/>
        </w:rPr>
        <w:t>льне замовлення в</w:t>
      </w:r>
      <w:r w:rsidR="000A114A">
        <w:rPr>
          <w:rFonts w:ascii="Times New Roman CYR" w:hAnsi="Times New Roman CYR" w:cs="Times New Roman CYR"/>
          <w:kern w:val="0"/>
        </w:rPr>
        <w:t>і</w:t>
      </w:r>
      <w:r>
        <w:rPr>
          <w:rFonts w:ascii="Times New Roman CYR" w:hAnsi="Times New Roman CYR" w:cs="Times New Roman CYR"/>
          <w:kern w:val="0"/>
        </w:rPr>
        <w:t>д д</w:t>
      </w:r>
      <w:r w:rsidR="000A114A">
        <w:rPr>
          <w:rFonts w:ascii="Times New Roman CYR" w:hAnsi="Times New Roman CYR" w:cs="Times New Roman CYR"/>
          <w:kern w:val="0"/>
        </w:rPr>
        <w:t>і</w:t>
      </w:r>
      <w:r>
        <w:rPr>
          <w:rFonts w:ascii="Times New Roman CYR" w:hAnsi="Times New Roman CYR" w:cs="Times New Roman CYR"/>
          <w:kern w:val="0"/>
        </w:rPr>
        <w:t>ючих г</w:t>
      </w:r>
      <w:r w:rsidR="000A114A">
        <w:rPr>
          <w:rFonts w:ascii="Times New Roman CYR" w:hAnsi="Times New Roman CYR" w:cs="Times New Roman CYR"/>
          <w:kern w:val="0"/>
        </w:rPr>
        <w:t>і</w:t>
      </w:r>
      <w:r>
        <w:rPr>
          <w:rFonts w:ascii="Times New Roman CYR" w:hAnsi="Times New Roman CYR" w:cs="Times New Roman CYR"/>
          <w:kern w:val="0"/>
        </w:rPr>
        <w:t>рничо-добувних п</w:t>
      </w:r>
      <w:r w:rsidR="000A114A">
        <w:rPr>
          <w:rFonts w:ascii="Times New Roman CYR" w:hAnsi="Times New Roman CYR" w:cs="Times New Roman CYR"/>
          <w:kern w:val="0"/>
        </w:rPr>
        <w:t>і</w:t>
      </w:r>
      <w:r>
        <w:rPr>
          <w:rFonts w:ascii="Times New Roman CYR" w:hAnsi="Times New Roman CYR" w:cs="Times New Roman CYR"/>
          <w:kern w:val="0"/>
        </w:rPr>
        <w:t>дприємств, розширення в буд</w:t>
      </w:r>
      <w:r w:rsidR="000A114A">
        <w:rPr>
          <w:rFonts w:ascii="Times New Roman CYR" w:hAnsi="Times New Roman CYR" w:cs="Times New Roman CYR"/>
          <w:kern w:val="0"/>
        </w:rPr>
        <w:t>і</w:t>
      </w:r>
      <w:r>
        <w:rPr>
          <w:rFonts w:ascii="Times New Roman CYR" w:hAnsi="Times New Roman CYR" w:cs="Times New Roman CYR"/>
          <w:kern w:val="0"/>
        </w:rPr>
        <w:t>вельну/в</w:t>
      </w:r>
      <w:r w:rsidR="000A114A">
        <w:rPr>
          <w:rFonts w:ascii="Times New Roman CYR" w:hAnsi="Times New Roman CYR" w:cs="Times New Roman CYR"/>
          <w:kern w:val="0"/>
        </w:rPr>
        <w:t>і</w:t>
      </w:r>
      <w:r>
        <w:rPr>
          <w:rFonts w:ascii="Times New Roman CYR" w:hAnsi="Times New Roman CYR" w:cs="Times New Roman CYR"/>
          <w:kern w:val="0"/>
        </w:rPr>
        <w:t xml:space="preserve">дновлювальну сферу. Середньо- </w:t>
      </w:r>
      <w:r w:rsidR="000A114A">
        <w:rPr>
          <w:rFonts w:ascii="Times New Roman CYR" w:hAnsi="Times New Roman CYR" w:cs="Times New Roman CYR"/>
          <w:kern w:val="0"/>
        </w:rPr>
        <w:t>і</w:t>
      </w:r>
      <w:r>
        <w:rPr>
          <w:rFonts w:ascii="Times New Roman CYR" w:hAnsi="Times New Roman CYR" w:cs="Times New Roman CYR"/>
          <w:kern w:val="0"/>
        </w:rPr>
        <w:t xml:space="preserve"> довгостроково -необх</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 xml:space="preserve">сть </w:t>
      </w:r>
      <w:r w:rsidR="000A114A">
        <w:rPr>
          <w:rFonts w:ascii="Times New Roman CYR" w:hAnsi="Times New Roman CYR" w:cs="Times New Roman CYR"/>
          <w:kern w:val="0"/>
        </w:rPr>
        <w:t>і</w:t>
      </w:r>
      <w:r>
        <w:rPr>
          <w:rFonts w:ascii="Times New Roman CYR" w:hAnsi="Times New Roman CYR" w:cs="Times New Roman CYR"/>
          <w:kern w:val="0"/>
        </w:rPr>
        <w:t>нновац</w:t>
      </w:r>
      <w:r w:rsidR="000A114A">
        <w:rPr>
          <w:rFonts w:ascii="Times New Roman CYR" w:hAnsi="Times New Roman CYR" w:cs="Times New Roman CYR"/>
          <w:kern w:val="0"/>
        </w:rPr>
        <w:t>і</w:t>
      </w:r>
      <w:r>
        <w:rPr>
          <w:rFonts w:ascii="Times New Roman CYR" w:hAnsi="Times New Roman CYR" w:cs="Times New Roman CYR"/>
          <w:kern w:val="0"/>
        </w:rPr>
        <w:t>й, еколог</w:t>
      </w:r>
      <w:r w:rsidR="000A114A">
        <w:rPr>
          <w:rFonts w:ascii="Times New Roman CYR" w:hAnsi="Times New Roman CYR" w:cs="Times New Roman CYR"/>
          <w:kern w:val="0"/>
        </w:rPr>
        <w:t>і</w:t>
      </w:r>
      <w:r>
        <w:rPr>
          <w:rFonts w:ascii="Times New Roman CYR" w:hAnsi="Times New Roman CYR" w:cs="Times New Roman CYR"/>
          <w:kern w:val="0"/>
        </w:rPr>
        <w:t>чної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диверсиф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 xml:space="preserve">ї послуг. </w:t>
      </w:r>
    </w:p>
    <w:p w14:paraId="004D1DD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97DC8C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98C125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DA8ADF5" w14:textId="7122B13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12) Опис технолог</w:t>
      </w:r>
      <w:r w:rsidR="000A114A">
        <w:rPr>
          <w:rFonts w:ascii="Times New Roman CYR" w:hAnsi="Times New Roman CYR" w:cs="Times New Roman CYR"/>
          <w:kern w:val="0"/>
        </w:rPr>
        <w:t>і</w:t>
      </w:r>
      <w:r>
        <w:rPr>
          <w:rFonts w:ascii="Times New Roman CYR" w:hAnsi="Times New Roman CYR" w:cs="Times New Roman CYR"/>
          <w:kern w:val="0"/>
        </w:rPr>
        <w:t>й, як</w:t>
      </w:r>
      <w:r w:rsidR="000A114A">
        <w:rPr>
          <w:rFonts w:ascii="Times New Roman CYR" w:hAnsi="Times New Roman CYR" w:cs="Times New Roman CYR"/>
          <w:kern w:val="0"/>
        </w:rPr>
        <w:t>і</w:t>
      </w:r>
      <w:r>
        <w:rPr>
          <w:rFonts w:ascii="Times New Roman CYR" w:hAnsi="Times New Roman CYR" w:cs="Times New Roman CYR"/>
          <w:kern w:val="0"/>
        </w:rPr>
        <w:t xml:space="preserve"> використовує особа у своїй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w:t>
      </w:r>
    </w:p>
    <w:p w14:paraId="7B2670B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CBFC952" w14:textId="3470F55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Технолог</w:t>
      </w:r>
      <w:r w:rsidR="000A114A">
        <w:rPr>
          <w:rFonts w:ascii="Times New Roman CYR" w:hAnsi="Times New Roman CYR" w:cs="Times New Roman CYR"/>
          <w:kern w:val="0"/>
        </w:rPr>
        <w:t>і</w:t>
      </w:r>
      <w:r>
        <w:rPr>
          <w:rFonts w:ascii="Times New Roman CYR" w:hAnsi="Times New Roman CYR" w:cs="Times New Roman CYR"/>
          <w:kern w:val="0"/>
        </w:rPr>
        <w:t>чний процес ПАТ "ПВП "КРИВБАСВИБУХПРОМ" - це посл</w:t>
      </w:r>
      <w:r w:rsidR="000A114A">
        <w:rPr>
          <w:rFonts w:ascii="Times New Roman CYR" w:hAnsi="Times New Roman CYR" w:cs="Times New Roman CYR"/>
          <w:kern w:val="0"/>
        </w:rPr>
        <w:t>і</w:t>
      </w:r>
      <w:r>
        <w:rPr>
          <w:rFonts w:ascii="Times New Roman CYR" w:hAnsi="Times New Roman CYR" w:cs="Times New Roman CYR"/>
          <w:kern w:val="0"/>
        </w:rPr>
        <w:t>довн</w:t>
      </w:r>
      <w:r w:rsidR="000A114A">
        <w:rPr>
          <w:rFonts w:ascii="Times New Roman CYR" w:hAnsi="Times New Roman CYR" w:cs="Times New Roman CYR"/>
          <w:kern w:val="0"/>
        </w:rPr>
        <w:t>і</w:t>
      </w:r>
      <w:r>
        <w:rPr>
          <w:rFonts w:ascii="Times New Roman CYR" w:hAnsi="Times New Roman CYR" w:cs="Times New Roman CYR"/>
          <w:kern w:val="0"/>
        </w:rPr>
        <w:t>сть етап</w:t>
      </w:r>
      <w:r w:rsidR="000A114A">
        <w:rPr>
          <w:rFonts w:ascii="Times New Roman CYR" w:hAnsi="Times New Roman CYR" w:cs="Times New Roman CYR"/>
          <w:kern w:val="0"/>
        </w:rPr>
        <w:t>і</w:t>
      </w:r>
      <w:r>
        <w:rPr>
          <w:rFonts w:ascii="Times New Roman CYR" w:hAnsi="Times New Roman CYR" w:cs="Times New Roman CYR"/>
          <w:kern w:val="0"/>
        </w:rPr>
        <w:t>в виробничих операц</w:t>
      </w:r>
      <w:r w:rsidR="000A114A">
        <w:rPr>
          <w:rFonts w:ascii="Times New Roman CYR" w:hAnsi="Times New Roman CYR" w:cs="Times New Roman CYR"/>
          <w:kern w:val="0"/>
        </w:rPr>
        <w:t>і</w:t>
      </w:r>
      <w:r>
        <w:rPr>
          <w:rFonts w:ascii="Times New Roman CYR" w:hAnsi="Times New Roman CYR" w:cs="Times New Roman CYR"/>
          <w:kern w:val="0"/>
        </w:rPr>
        <w:t>й, що виконуються для надання послуг пов'язаних з використанням енерг</w:t>
      </w:r>
      <w:r w:rsidR="000A114A">
        <w:rPr>
          <w:rFonts w:ascii="Times New Roman CYR" w:hAnsi="Times New Roman CYR" w:cs="Times New Roman CYR"/>
          <w:kern w:val="0"/>
        </w:rPr>
        <w:t>і</w:t>
      </w:r>
      <w:r>
        <w:rPr>
          <w:rFonts w:ascii="Times New Roman CYR" w:hAnsi="Times New Roman CYR" w:cs="Times New Roman CYR"/>
          <w:kern w:val="0"/>
        </w:rPr>
        <w:t xml:space="preserve">ї вибуху . </w:t>
      </w:r>
    </w:p>
    <w:p w14:paraId="349B0D5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B5C293C" w14:textId="1728663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Основний етап технолог</w:t>
      </w:r>
      <w:r w:rsidR="000A114A">
        <w:rPr>
          <w:rFonts w:ascii="Times New Roman CYR" w:hAnsi="Times New Roman CYR" w:cs="Times New Roman CYR"/>
          <w:kern w:val="0"/>
        </w:rPr>
        <w:t>і</w:t>
      </w:r>
      <w:r>
        <w:rPr>
          <w:rFonts w:ascii="Times New Roman CYR" w:hAnsi="Times New Roman CYR" w:cs="Times New Roman CYR"/>
          <w:kern w:val="0"/>
        </w:rPr>
        <w:t>ї вибухових роб</w:t>
      </w:r>
      <w:r w:rsidR="000A114A">
        <w:rPr>
          <w:rFonts w:ascii="Times New Roman CYR" w:hAnsi="Times New Roman CYR" w:cs="Times New Roman CYR"/>
          <w:kern w:val="0"/>
        </w:rPr>
        <w:t>і</w:t>
      </w:r>
      <w:r>
        <w:rPr>
          <w:rFonts w:ascii="Times New Roman CYR" w:hAnsi="Times New Roman CYR" w:cs="Times New Roman CYR"/>
          <w:kern w:val="0"/>
        </w:rPr>
        <w:t>т, пов'язаних з використанням енерг</w:t>
      </w:r>
      <w:r w:rsidR="000A114A">
        <w:rPr>
          <w:rFonts w:ascii="Times New Roman CYR" w:hAnsi="Times New Roman CYR" w:cs="Times New Roman CYR"/>
          <w:kern w:val="0"/>
        </w:rPr>
        <w:t>і</w:t>
      </w:r>
      <w:r>
        <w:rPr>
          <w:rFonts w:ascii="Times New Roman CYR" w:hAnsi="Times New Roman CYR" w:cs="Times New Roman CYR"/>
          <w:kern w:val="0"/>
        </w:rPr>
        <w:t>ї вибуху складається з наступних операц</w:t>
      </w:r>
      <w:r w:rsidR="000A114A">
        <w:rPr>
          <w:rFonts w:ascii="Times New Roman CYR" w:hAnsi="Times New Roman CYR" w:cs="Times New Roman CYR"/>
          <w:kern w:val="0"/>
        </w:rPr>
        <w:t>і</w:t>
      </w:r>
      <w:r>
        <w:rPr>
          <w:rFonts w:ascii="Times New Roman CYR" w:hAnsi="Times New Roman CYR" w:cs="Times New Roman CYR"/>
          <w:kern w:val="0"/>
        </w:rPr>
        <w:t>й: випробуванням промислових вибухових матер</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в, транспортуванням промислових вибухових матер</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в, збер</w:t>
      </w:r>
      <w:r w:rsidR="000A114A">
        <w:rPr>
          <w:rFonts w:ascii="Times New Roman CYR" w:hAnsi="Times New Roman CYR" w:cs="Times New Roman CYR"/>
          <w:kern w:val="0"/>
        </w:rPr>
        <w:t>і</w:t>
      </w:r>
      <w:r>
        <w:rPr>
          <w:rFonts w:ascii="Times New Roman CYR" w:hAnsi="Times New Roman CYR" w:cs="Times New Roman CYR"/>
          <w:kern w:val="0"/>
        </w:rPr>
        <w:t>гання та використання промислових вибухових матер</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в та їх знешкодження.</w:t>
      </w:r>
    </w:p>
    <w:p w14:paraId="59A6C01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D23C4E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04706D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FDDAC30" w14:textId="2D2FE3C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13) М</w:t>
      </w:r>
      <w:r w:rsidR="000A114A">
        <w:rPr>
          <w:rFonts w:ascii="Times New Roman CYR" w:hAnsi="Times New Roman CYR" w:cs="Times New Roman CYR"/>
          <w:kern w:val="0"/>
        </w:rPr>
        <w:t>і</w:t>
      </w:r>
      <w:r>
        <w:rPr>
          <w:rFonts w:ascii="Times New Roman CYR" w:hAnsi="Times New Roman CYR" w:cs="Times New Roman CYR"/>
          <w:kern w:val="0"/>
        </w:rPr>
        <w:t>сце особи на ринку, на якому вона зд</w:t>
      </w:r>
      <w:r w:rsidR="000A114A">
        <w:rPr>
          <w:rFonts w:ascii="Times New Roman CYR" w:hAnsi="Times New Roman CYR" w:cs="Times New Roman CYR"/>
          <w:kern w:val="0"/>
        </w:rPr>
        <w:t>і</w:t>
      </w:r>
      <w:r>
        <w:rPr>
          <w:rFonts w:ascii="Times New Roman CYR" w:hAnsi="Times New Roman CYR" w:cs="Times New Roman CYR"/>
          <w:kern w:val="0"/>
        </w:rPr>
        <w:t>йснює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w:t>
      </w:r>
    </w:p>
    <w:p w14:paraId="4623779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9B0BB7E" w14:textId="0400386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ПАТ "ПВП "Кривбасвибухпром" займає стратег</w:t>
      </w:r>
      <w:r w:rsidR="000A114A">
        <w:rPr>
          <w:rFonts w:ascii="Times New Roman CYR" w:hAnsi="Times New Roman CYR" w:cs="Times New Roman CYR"/>
          <w:kern w:val="0"/>
        </w:rPr>
        <w:t>і</w:t>
      </w:r>
      <w:r>
        <w:rPr>
          <w:rFonts w:ascii="Times New Roman CYR" w:hAnsi="Times New Roman CYR" w:cs="Times New Roman CYR"/>
          <w:kern w:val="0"/>
        </w:rPr>
        <w:t>чно важливе м</w:t>
      </w:r>
      <w:r w:rsidR="000A114A">
        <w:rPr>
          <w:rFonts w:ascii="Times New Roman CYR" w:hAnsi="Times New Roman CYR" w:cs="Times New Roman CYR"/>
          <w:kern w:val="0"/>
        </w:rPr>
        <w:t>і</w:t>
      </w:r>
      <w:r>
        <w:rPr>
          <w:rFonts w:ascii="Times New Roman CYR" w:hAnsi="Times New Roman CYR" w:cs="Times New Roman CYR"/>
          <w:kern w:val="0"/>
        </w:rPr>
        <w:t>сце на українському ринку у сфер</w:t>
      </w:r>
      <w:r w:rsidR="000A114A">
        <w:rPr>
          <w:rFonts w:ascii="Times New Roman CYR" w:hAnsi="Times New Roman CYR" w:cs="Times New Roman CYR"/>
          <w:kern w:val="0"/>
        </w:rPr>
        <w:t>і</w:t>
      </w:r>
      <w:r>
        <w:rPr>
          <w:rFonts w:ascii="Times New Roman CYR" w:hAnsi="Times New Roman CYR" w:cs="Times New Roman CYR"/>
          <w:kern w:val="0"/>
        </w:rPr>
        <w:t xml:space="preserve"> проведення вибухових роб</w:t>
      </w:r>
      <w:r w:rsidR="000A114A">
        <w:rPr>
          <w:rFonts w:ascii="Times New Roman CYR" w:hAnsi="Times New Roman CYR" w:cs="Times New Roman CYR"/>
          <w:kern w:val="0"/>
        </w:rPr>
        <w:t>і</w:t>
      </w:r>
      <w:r>
        <w:rPr>
          <w:rFonts w:ascii="Times New Roman CYR" w:hAnsi="Times New Roman CYR" w:cs="Times New Roman CYR"/>
          <w:kern w:val="0"/>
        </w:rPr>
        <w:t>т та виробництва вибухових речовин, насамперед для потреб г</w:t>
      </w:r>
      <w:r w:rsidR="000A114A">
        <w:rPr>
          <w:rFonts w:ascii="Times New Roman CYR" w:hAnsi="Times New Roman CYR" w:cs="Times New Roman CYR"/>
          <w:kern w:val="0"/>
        </w:rPr>
        <w:t>і</w:t>
      </w:r>
      <w:r>
        <w:rPr>
          <w:rFonts w:ascii="Times New Roman CYR" w:hAnsi="Times New Roman CYR" w:cs="Times New Roman CYR"/>
          <w:kern w:val="0"/>
        </w:rPr>
        <w:t>рничодобувної промисловост</w:t>
      </w:r>
      <w:r w:rsidR="000A114A">
        <w:rPr>
          <w:rFonts w:ascii="Times New Roman CYR" w:hAnsi="Times New Roman CYR" w:cs="Times New Roman CYR"/>
          <w:kern w:val="0"/>
        </w:rPr>
        <w:t>і</w:t>
      </w:r>
      <w:r>
        <w:rPr>
          <w:rFonts w:ascii="Times New Roman CYR" w:hAnsi="Times New Roman CYR" w:cs="Times New Roman CYR"/>
          <w:kern w:val="0"/>
        </w:rPr>
        <w:t>.</w:t>
      </w:r>
    </w:p>
    <w:p w14:paraId="6C15BB7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8C5DD9D" w14:textId="5795154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Галузева 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я. П</w:t>
      </w:r>
      <w:r w:rsidR="000A114A">
        <w:rPr>
          <w:rFonts w:ascii="Times New Roman CYR" w:hAnsi="Times New Roman CYR" w:cs="Times New Roman CYR"/>
          <w:kern w:val="0"/>
        </w:rPr>
        <w:t>і</w:t>
      </w:r>
      <w:r>
        <w:rPr>
          <w:rFonts w:ascii="Times New Roman CYR" w:hAnsi="Times New Roman CYR" w:cs="Times New Roman CYR"/>
          <w:kern w:val="0"/>
        </w:rPr>
        <w:t>дприємство є ключовим гравцем на ринку послуг у сфер</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дкритої розробки корисних копалин (особливо зал</w:t>
      </w:r>
      <w:r w:rsidR="000A114A">
        <w:rPr>
          <w:rFonts w:ascii="Times New Roman CYR" w:hAnsi="Times New Roman CYR" w:cs="Times New Roman CYR"/>
          <w:kern w:val="0"/>
        </w:rPr>
        <w:t>і</w:t>
      </w:r>
      <w:r>
        <w:rPr>
          <w:rFonts w:ascii="Times New Roman CYR" w:hAnsi="Times New Roman CYR" w:cs="Times New Roman CYR"/>
          <w:kern w:val="0"/>
        </w:rPr>
        <w:t>зної руди), де вибухов</w:t>
      </w:r>
      <w:r w:rsidR="000A114A">
        <w:rPr>
          <w:rFonts w:ascii="Times New Roman CYR" w:hAnsi="Times New Roman CYR" w:cs="Times New Roman CYR"/>
          <w:kern w:val="0"/>
        </w:rPr>
        <w:t>і</w:t>
      </w:r>
      <w:r>
        <w:rPr>
          <w:rFonts w:ascii="Times New Roman CYR" w:hAnsi="Times New Roman CYR" w:cs="Times New Roman CYR"/>
          <w:kern w:val="0"/>
        </w:rPr>
        <w:t xml:space="preserve"> роботи є основною технолог</w:t>
      </w:r>
      <w:r w:rsidR="000A114A">
        <w:rPr>
          <w:rFonts w:ascii="Times New Roman CYR" w:hAnsi="Times New Roman CYR" w:cs="Times New Roman CYR"/>
          <w:kern w:val="0"/>
        </w:rPr>
        <w:t>і</w:t>
      </w:r>
      <w:r>
        <w:rPr>
          <w:rFonts w:ascii="Times New Roman CYR" w:hAnsi="Times New Roman CYR" w:cs="Times New Roman CYR"/>
          <w:kern w:val="0"/>
        </w:rPr>
        <w:t>чною ланкою. Товариство обслуговує велик</w:t>
      </w:r>
      <w:r w:rsidR="000A114A">
        <w:rPr>
          <w:rFonts w:ascii="Times New Roman CYR" w:hAnsi="Times New Roman CYR" w:cs="Times New Roman CYR"/>
          <w:kern w:val="0"/>
        </w:rPr>
        <w:t>і</w:t>
      </w:r>
      <w:r>
        <w:rPr>
          <w:rFonts w:ascii="Times New Roman CYR" w:hAnsi="Times New Roman CYR" w:cs="Times New Roman CYR"/>
          <w:kern w:val="0"/>
        </w:rPr>
        <w:t xml:space="preserve"> г</w:t>
      </w:r>
      <w:r w:rsidR="000A114A">
        <w:rPr>
          <w:rFonts w:ascii="Times New Roman CYR" w:hAnsi="Times New Roman CYR" w:cs="Times New Roman CYR"/>
          <w:kern w:val="0"/>
        </w:rPr>
        <w:t>і</w:t>
      </w:r>
      <w:r>
        <w:rPr>
          <w:rFonts w:ascii="Times New Roman CYR" w:hAnsi="Times New Roman CYR" w:cs="Times New Roman CYR"/>
          <w:kern w:val="0"/>
        </w:rPr>
        <w:t>рничо-збагачувальн</w:t>
      </w:r>
      <w:r w:rsidR="000A114A">
        <w:rPr>
          <w:rFonts w:ascii="Times New Roman CYR" w:hAnsi="Times New Roman CYR" w:cs="Times New Roman CYR"/>
          <w:kern w:val="0"/>
        </w:rPr>
        <w:t>і</w:t>
      </w:r>
      <w:r>
        <w:rPr>
          <w:rFonts w:ascii="Times New Roman CYR" w:hAnsi="Times New Roman CYR" w:cs="Times New Roman CYR"/>
          <w:kern w:val="0"/>
        </w:rPr>
        <w:t xml:space="preserve"> комб</w:t>
      </w:r>
      <w:r w:rsidR="000A114A">
        <w:rPr>
          <w:rFonts w:ascii="Times New Roman CYR" w:hAnsi="Times New Roman CYR" w:cs="Times New Roman CYR"/>
          <w:kern w:val="0"/>
        </w:rPr>
        <w:t>і</w:t>
      </w:r>
      <w:r>
        <w:rPr>
          <w:rFonts w:ascii="Times New Roman CYR" w:hAnsi="Times New Roman CYR" w:cs="Times New Roman CYR"/>
          <w:kern w:val="0"/>
        </w:rPr>
        <w:t>нати, а також бере участь у спец</w:t>
      </w:r>
      <w:r w:rsidR="000A114A">
        <w:rPr>
          <w:rFonts w:ascii="Times New Roman CYR" w:hAnsi="Times New Roman CYR" w:cs="Times New Roman CYR"/>
          <w:kern w:val="0"/>
        </w:rPr>
        <w:t>і</w:t>
      </w:r>
      <w:r>
        <w:rPr>
          <w:rFonts w:ascii="Times New Roman CYR" w:hAnsi="Times New Roman CYR" w:cs="Times New Roman CYR"/>
          <w:kern w:val="0"/>
        </w:rPr>
        <w:t xml:space="preserve">альних </w:t>
      </w:r>
      <w:r w:rsidR="000A114A">
        <w:rPr>
          <w:rFonts w:ascii="Times New Roman CYR" w:hAnsi="Times New Roman CYR" w:cs="Times New Roman CYR"/>
          <w:kern w:val="0"/>
        </w:rPr>
        <w:t>і</w:t>
      </w:r>
      <w:r>
        <w:rPr>
          <w:rFonts w:ascii="Times New Roman CYR" w:hAnsi="Times New Roman CYR" w:cs="Times New Roman CYR"/>
          <w:kern w:val="0"/>
        </w:rPr>
        <w:t>нженерних проєктах (наприклад, знесення буд</w:t>
      </w:r>
      <w:r w:rsidR="000A114A">
        <w:rPr>
          <w:rFonts w:ascii="Times New Roman CYR" w:hAnsi="Times New Roman CYR" w:cs="Times New Roman CYR"/>
          <w:kern w:val="0"/>
        </w:rPr>
        <w:t>і</w:t>
      </w:r>
      <w:r>
        <w:rPr>
          <w:rFonts w:ascii="Times New Roman CYR" w:hAnsi="Times New Roman CYR" w:cs="Times New Roman CYR"/>
          <w:kern w:val="0"/>
        </w:rPr>
        <w:t>вельних конструкц</w:t>
      </w:r>
      <w:r w:rsidR="000A114A">
        <w:rPr>
          <w:rFonts w:ascii="Times New Roman CYR" w:hAnsi="Times New Roman CYR" w:cs="Times New Roman CYR"/>
          <w:kern w:val="0"/>
        </w:rPr>
        <w:t>і</w:t>
      </w:r>
      <w:r>
        <w:rPr>
          <w:rFonts w:ascii="Times New Roman CYR" w:hAnsi="Times New Roman CYR" w:cs="Times New Roman CYR"/>
          <w:kern w:val="0"/>
        </w:rPr>
        <w:t>й, тощо).</w:t>
      </w:r>
    </w:p>
    <w:p w14:paraId="79D37C9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1609629" w14:textId="265BB78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Ринкова частка </w:t>
      </w:r>
      <w:r w:rsidR="000A114A">
        <w:rPr>
          <w:rFonts w:ascii="Times New Roman CYR" w:hAnsi="Times New Roman CYR" w:cs="Times New Roman CYR"/>
          <w:kern w:val="0"/>
        </w:rPr>
        <w:t>і</w:t>
      </w:r>
      <w:r>
        <w:rPr>
          <w:rFonts w:ascii="Times New Roman CYR" w:hAnsi="Times New Roman CYR" w:cs="Times New Roman CYR"/>
          <w:kern w:val="0"/>
        </w:rPr>
        <w:t xml:space="preserve"> вплив. За ф</w:t>
      </w:r>
      <w:r w:rsidR="000A114A">
        <w:rPr>
          <w:rFonts w:ascii="Times New Roman CYR" w:hAnsi="Times New Roman CYR" w:cs="Times New Roman CYR"/>
          <w:kern w:val="0"/>
        </w:rPr>
        <w:t>і</w:t>
      </w:r>
      <w:r>
        <w:rPr>
          <w:rFonts w:ascii="Times New Roman CYR" w:hAnsi="Times New Roman CYR" w:cs="Times New Roman CYR"/>
          <w:kern w:val="0"/>
        </w:rPr>
        <w:t>нансовими показниками та обсягами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ПАТ "ПВП "Кривбасвибухпром" утримує одну з найб</w:t>
      </w:r>
      <w:r w:rsidR="000A114A">
        <w:rPr>
          <w:rFonts w:ascii="Times New Roman CYR" w:hAnsi="Times New Roman CYR" w:cs="Times New Roman CYR"/>
          <w:kern w:val="0"/>
        </w:rPr>
        <w:t>і</w:t>
      </w:r>
      <w:r>
        <w:rPr>
          <w:rFonts w:ascii="Times New Roman CYR" w:hAnsi="Times New Roman CYR" w:cs="Times New Roman CYR"/>
          <w:kern w:val="0"/>
        </w:rPr>
        <w:t>льших часток ринку в Україн</w:t>
      </w:r>
      <w:r w:rsidR="000A114A">
        <w:rPr>
          <w:rFonts w:ascii="Times New Roman CYR" w:hAnsi="Times New Roman CYR" w:cs="Times New Roman CYR"/>
          <w:kern w:val="0"/>
        </w:rPr>
        <w:t>і</w:t>
      </w:r>
      <w:r>
        <w:rPr>
          <w:rFonts w:ascii="Times New Roman CYR" w:hAnsi="Times New Roman CYR" w:cs="Times New Roman CYR"/>
          <w:kern w:val="0"/>
        </w:rPr>
        <w:t xml:space="preserve"> у своїй н</w:t>
      </w:r>
      <w:r w:rsidR="000A114A">
        <w:rPr>
          <w:rFonts w:ascii="Times New Roman CYR" w:hAnsi="Times New Roman CYR" w:cs="Times New Roman CYR"/>
          <w:kern w:val="0"/>
        </w:rPr>
        <w:t>і</w:t>
      </w:r>
      <w:r>
        <w:rPr>
          <w:rFonts w:ascii="Times New Roman CYR" w:hAnsi="Times New Roman CYR" w:cs="Times New Roman CYR"/>
          <w:kern w:val="0"/>
        </w:rPr>
        <w:t>ш</w:t>
      </w:r>
      <w:r w:rsidR="000A114A">
        <w:rPr>
          <w:rFonts w:ascii="Times New Roman CYR" w:hAnsi="Times New Roman CYR" w:cs="Times New Roman CYR"/>
          <w:kern w:val="0"/>
        </w:rPr>
        <w:t>і</w:t>
      </w:r>
      <w:r>
        <w:rPr>
          <w:rFonts w:ascii="Times New Roman CYR" w:hAnsi="Times New Roman CYR" w:cs="Times New Roman CYR"/>
          <w:kern w:val="0"/>
        </w:rPr>
        <w:t>. Завдяки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власного виробництва вибухових речовин, автопарку, </w:t>
      </w:r>
      <w:r w:rsidR="000A114A">
        <w:rPr>
          <w:rFonts w:ascii="Times New Roman CYR" w:hAnsi="Times New Roman CYR" w:cs="Times New Roman CYR"/>
          <w:kern w:val="0"/>
        </w:rPr>
        <w:t>і</w:t>
      </w:r>
      <w:r>
        <w:rPr>
          <w:rFonts w:ascii="Times New Roman CYR" w:hAnsi="Times New Roman CYR" w:cs="Times New Roman CYR"/>
          <w:kern w:val="0"/>
        </w:rPr>
        <w:t xml:space="preserve">нженерної </w:t>
      </w:r>
      <w:r w:rsidR="000A114A">
        <w:rPr>
          <w:rFonts w:ascii="Times New Roman CYR" w:hAnsi="Times New Roman CYR" w:cs="Times New Roman CYR"/>
          <w:kern w:val="0"/>
        </w:rPr>
        <w:t>і</w:t>
      </w:r>
      <w:r>
        <w:rPr>
          <w:rFonts w:ascii="Times New Roman CYR" w:hAnsi="Times New Roman CYR" w:cs="Times New Roman CYR"/>
          <w:kern w:val="0"/>
        </w:rPr>
        <w:t>нфраструктури та досв</w:t>
      </w:r>
      <w:r w:rsidR="000A114A">
        <w:rPr>
          <w:rFonts w:ascii="Times New Roman CYR" w:hAnsi="Times New Roman CYR" w:cs="Times New Roman CYR"/>
          <w:kern w:val="0"/>
        </w:rPr>
        <w:t>і</w:t>
      </w:r>
      <w:r>
        <w:rPr>
          <w:rFonts w:ascii="Times New Roman CYR" w:hAnsi="Times New Roman CYR" w:cs="Times New Roman CYR"/>
          <w:kern w:val="0"/>
        </w:rPr>
        <w:t xml:space="preserve">дченого </w:t>
      </w:r>
      <w:r>
        <w:rPr>
          <w:rFonts w:ascii="Times New Roman CYR" w:hAnsi="Times New Roman CYR" w:cs="Times New Roman CYR"/>
          <w:kern w:val="0"/>
        </w:rPr>
        <w:lastRenderedPageBreak/>
        <w:t>персоналу, Товариство має високий ступ</w:t>
      </w:r>
      <w:r w:rsidR="000A114A">
        <w:rPr>
          <w:rFonts w:ascii="Times New Roman CYR" w:hAnsi="Times New Roman CYR" w:cs="Times New Roman CYR"/>
          <w:kern w:val="0"/>
        </w:rPr>
        <w:t>і</w:t>
      </w:r>
      <w:r>
        <w:rPr>
          <w:rFonts w:ascii="Times New Roman CYR" w:hAnsi="Times New Roman CYR" w:cs="Times New Roman CYR"/>
          <w:kern w:val="0"/>
        </w:rPr>
        <w:t>нь автономност</w:t>
      </w:r>
      <w:r w:rsidR="000A114A">
        <w:rPr>
          <w:rFonts w:ascii="Times New Roman CYR" w:hAnsi="Times New Roman CYR" w:cs="Times New Roman CYR"/>
          <w:kern w:val="0"/>
        </w:rPr>
        <w:t>і</w:t>
      </w:r>
      <w:r>
        <w:rPr>
          <w:rFonts w:ascii="Times New Roman CYR" w:hAnsi="Times New Roman CYR" w:cs="Times New Roman CYR"/>
          <w:kern w:val="0"/>
        </w:rPr>
        <w:t xml:space="preserve"> й операц</w:t>
      </w:r>
      <w:r w:rsidR="000A114A">
        <w:rPr>
          <w:rFonts w:ascii="Times New Roman CYR" w:hAnsi="Times New Roman CYR" w:cs="Times New Roman CYR"/>
          <w:kern w:val="0"/>
        </w:rPr>
        <w:t>і</w:t>
      </w:r>
      <w:r>
        <w:rPr>
          <w:rFonts w:ascii="Times New Roman CYR" w:hAnsi="Times New Roman CYR" w:cs="Times New Roman CYR"/>
          <w:kern w:val="0"/>
        </w:rPr>
        <w:t>йної ефективност</w:t>
      </w:r>
      <w:r w:rsidR="000A114A">
        <w:rPr>
          <w:rFonts w:ascii="Times New Roman CYR" w:hAnsi="Times New Roman CYR" w:cs="Times New Roman CYR"/>
          <w:kern w:val="0"/>
        </w:rPr>
        <w:t>і</w:t>
      </w:r>
      <w:r>
        <w:rPr>
          <w:rFonts w:ascii="Times New Roman CYR" w:hAnsi="Times New Roman CYR" w:cs="Times New Roman CYR"/>
          <w:kern w:val="0"/>
        </w:rPr>
        <w:t>, що дає йому конкурентну перевагу.</w:t>
      </w:r>
    </w:p>
    <w:p w14:paraId="316D77F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F9F123F" w14:textId="608ACE4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Репутац</w:t>
      </w:r>
      <w:r w:rsidR="000A114A">
        <w:rPr>
          <w:rFonts w:ascii="Times New Roman CYR" w:hAnsi="Times New Roman CYR" w:cs="Times New Roman CYR"/>
          <w:kern w:val="0"/>
        </w:rPr>
        <w:t>і</w:t>
      </w:r>
      <w:r>
        <w:rPr>
          <w:rFonts w:ascii="Times New Roman CYR" w:hAnsi="Times New Roman CYR" w:cs="Times New Roman CYR"/>
          <w:kern w:val="0"/>
        </w:rPr>
        <w:t>я та дов</w:t>
      </w:r>
      <w:r w:rsidR="000A114A">
        <w:rPr>
          <w:rFonts w:ascii="Times New Roman CYR" w:hAnsi="Times New Roman CYR" w:cs="Times New Roman CYR"/>
          <w:kern w:val="0"/>
        </w:rPr>
        <w:t>і</w:t>
      </w:r>
      <w:r>
        <w:rPr>
          <w:rFonts w:ascii="Times New Roman CYR" w:hAnsi="Times New Roman CYR" w:cs="Times New Roman CYR"/>
          <w:kern w:val="0"/>
        </w:rPr>
        <w:t>ра. Понад 50 рок</w:t>
      </w:r>
      <w:r w:rsidR="000A114A">
        <w:rPr>
          <w:rFonts w:ascii="Times New Roman CYR" w:hAnsi="Times New Roman CYR" w:cs="Times New Roman CYR"/>
          <w:kern w:val="0"/>
        </w:rPr>
        <w:t>і</w:t>
      </w:r>
      <w:r>
        <w:rPr>
          <w:rFonts w:ascii="Times New Roman CYR" w:hAnsi="Times New Roman CYR" w:cs="Times New Roman CYR"/>
          <w:kern w:val="0"/>
        </w:rPr>
        <w:t>в досв</w:t>
      </w:r>
      <w:r w:rsidR="000A114A">
        <w:rPr>
          <w:rFonts w:ascii="Times New Roman CYR" w:hAnsi="Times New Roman CYR" w:cs="Times New Roman CYR"/>
          <w:kern w:val="0"/>
        </w:rPr>
        <w:t>і</w:t>
      </w:r>
      <w:r>
        <w:rPr>
          <w:rFonts w:ascii="Times New Roman CYR" w:hAnsi="Times New Roman CYR" w:cs="Times New Roman CYR"/>
          <w:kern w:val="0"/>
        </w:rPr>
        <w:t>ду дозволили п</w:t>
      </w:r>
      <w:r w:rsidR="000A114A">
        <w:rPr>
          <w:rFonts w:ascii="Times New Roman CYR" w:hAnsi="Times New Roman CYR" w:cs="Times New Roman CYR"/>
          <w:kern w:val="0"/>
        </w:rPr>
        <w:t>і</w:t>
      </w:r>
      <w:r>
        <w:rPr>
          <w:rFonts w:ascii="Times New Roman CYR" w:hAnsi="Times New Roman CYR" w:cs="Times New Roman CYR"/>
          <w:kern w:val="0"/>
        </w:rPr>
        <w:t>дприємству сформувати стаб</w:t>
      </w:r>
      <w:r w:rsidR="000A114A">
        <w:rPr>
          <w:rFonts w:ascii="Times New Roman CYR" w:hAnsi="Times New Roman CYR" w:cs="Times New Roman CYR"/>
          <w:kern w:val="0"/>
        </w:rPr>
        <w:t>і</w:t>
      </w:r>
      <w:r>
        <w:rPr>
          <w:rFonts w:ascii="Times New Roman CYR" w:hAnsi="Times New Roman CYR" w:cs="Times New Roman CYR"/>
          <w:kern w:val="0"/>
        </w:rPr>
        <w:t>льну репутац</w:t>
      </w:r>
      <w:r w:rsidR="000A114A">
        <w:rPr>
          <w:rFonts w:ascii="Times New Roman CYR" w:hAnsi="Times New Roman CYR" w:cs="Times New Roman CYR"/>
          <w:kern w:val="0"/>
        </w:rPr>
        <w:t>і</w:t>
      </w:r>
      <w:r>
        <w:rPr>
          <w:rFonts w:ascii="Times New Roman CYR" w:hAnsi="Times New Roman CYR" w:cs="Times New Roman CYR"/>
          <w:kern w:val="0"/>
        </w:rPr>
        <w:t>ю над</w:t>
      </w:r>
      <w:r w:rsidR="000A114A">
        <w:rPr>
          <w:rFonts w:ascii="Times New Roman CYR" w:hAnsi="Times New Roman CYR" w:cs="Times New Roman CYR"/>
          <w:kern w:val="0"/>
        </w:rPr>
        <w:t>і</w:t>
      </w:r>
      <w:r>
        <w:rPr>
          <w:rFonts w:ascii="Times New Roman CYR" w:hAnsi="Times New Roman CYR" w:cs="Times New Roman CYR"/>
          <w:kern w:val="0"/>
        </w:rPr>
        <w:t>йного виконавця з високим р</w:t>
      </w:r>
      <w:r w:rsidR="000A114A">
        <w:rPr>
          <w:rFonts w:ascii="Times New Roman CYR" w:hAnsi="Times New Roman CYR" w:cs="Times New Roman CYR"/>
          <w:kern w:val="0"/>
        </w:rPr>
        <w:t>і</w:t>
      </w:r>
      <w:r>
        <w:rPr>
          <w:rFonts w:ascii="Times New Roman CYR" w:hAnsi="Times New Roman CYR" w:cs="Times New Roman CYR"/>
          <w:kern w:val="0"/>
        </w:rPr>
        <w:t>внем технолог</w:t>
      </w:r>
      <w:r w:rsidR="000A114A">
        <w:rPr>
          <w:rFonts w:ascii="Times New Roman CYR" w:hAnsi="Times New Roman CYR" w:cs="Times New Roman CYR"/>
          <w:kern w:val="0"/>
        </w:rPr>
        <w:t>і</w:t>
      </w:r>
      <w:r>
        <w:rPr>
          <w:rFonts w:ascii="Times New Roman CYR" w:hAnsi="Times New Roman CYR" w:cs="Times New Roman CYR"/>
          <w:kern w:val="0"/>
        </w:rPr>
        <w:t>чної безпеки. Це важливо в умовах жорстких вимог до проведення вибухових роб</w:t>
      </w:r>
      <w:r w:rsidR="000A114A">
        <w:rPr>
          <w:rFonts w:ascii="Times New Roman CYR" w:hAnsi="Times New Roman CYR" w:cs="Times New Roman CYR"/>
          <w:kern w:val="0"/>
        </w:rPr>
        <w:t>і</w:t>
      </w:r>
      <w:r>
        <w:rPr>
          <w:rFonts w:ascii="Times New Roman CYR" w:hAnsi="Times New Roman CYR" w:cs="Times New Roman CYR"/>
          <w:kern w:val="0"/>
        </w:rPr>
        <w:t>т, що потребують л</w:t>
      </w:r>
      <w:r w:rsidR="000A114A">
        <w:rPr>
          <w:rFonts w:ascii="Times New Roman CYR" w:hAnsi="Times New Roman CYR" w:cs="Times New Roman CYR"/>
          <w:kern w:val="0"/>
        </w:rPr>
        <w:t>і</w:t>
      </w:r>
      <w:r>
        <w:rPr>
          <w:rFonts w:ascii="Times New Roman CYR" w:hAnsi="Times New Roman CYR" w:cs="Times New Roman CYR"/>
          <w:kern w:val="0"/>
        </w:rPr>
        <w:t>ценз</w:t>
      </w:r>
      <w:r w:rsidR="000A114A">
        <w:rPr>
          <w:rFonts w:ascii="Times New Roman CYR" w:hAnsi="Times New Roman CYR" w:cs="Times New Roman CYR"/>
          <w:kern w:val="0"/>
        </w:rPr>
        <w:t>і</w:t>
      </w:r>
      <w:r>
        <w:rPr>
          <w:rFonts w:ascii="Times New Roman CYR" w:hAnsi="Times New Roman CYR" w:cs="Times New Roman CYR"/>
          <w:kern w:val="0"/>
        </w:rPr>
        <w:t>й, дотримання еколог</w:t>
      </w:r>
      <w:r w:rsidR="000A114A">
        <w:rPr>
          <w:rFonts w:ascii="Times New Roman CYR" w:hAnsi="Times New Roman CYR" w:cs="Times New Roman CYR"/>
          <w:kern w:val="0"/>
        </w:rPr>
        <w:t>і</w:t>
      </w:r>
      <w:r>
        <w:rPr>
          <w:rFonts w:ascii="Times New Roman CYR" w:hAnsi="Times New Roman CYR" w:cs="Times New Roman CYR"/>
          <w:kern w:val="0"/>
        </w:rPr>
        <w:t xml:space="preserve">чних норм </w:t>
      </w:r>
      <w:r w:rsidR="000A114A">
        <w:rPr>
          <w:rFonts w:ascii="Times New Roman CYR" w:hAnsi="Times New Roman CYR" w:cs="Times New Roman CYR"/>
          <w:kern w:val="0"/>
        </w:rPr>
        <w:t>і</w:t>
      </w:r>
      <w:r>
        <w:rPr>
          <w:rFonts w:ascii="Times New Roman CYR" w:hAnsi="Times New Roman CYR" w:cs="Times New Roman CYR"/>
          <w:kern w:val="0"/>
        </w:rPr>
        <w:t xml:space="preserve"> промислової безпеки.</w:t>
      </w:r>
    </w:p>
    <w:p w14:paraId="248BCF7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2A37E4C" w14:textId="7FF5B60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Позиц</w:t>
      </w:r>
      <w:r w:rsidR="000A114A">
        <w:rPr>
          <w:rFonts w:ascii="Times New Roman CYR" w:hAnsi="Times New Roman CYR" w:cs="Times New Roman CYR"/>
          <w:kern w:val="0"/>
        </w:rPr>
        <w:t>і</w:t>
      </w:r>
      <w:r>
        <w:rPr>
          <w:rFonts w:ascii="Times New Roman CYR" w:hAnsi="Times New Roman CYR" w:cs="Times New Roman CYR"/>
          <w:kern w:val="0"/>
        </w:rPr>
        <w:t>онування. Товариство позиц</w:t>
      </w:r>
      <w:r w:rsidR="000A114A">
        <w:rPr>
          <w:rFonts w:ascii="Times New Roman CYR" w:hAnsi="Times New Roman CYR" w:cs="Times New Roman CYR"/>
          <w:kern w:val="0"/>
        </w:rPr>
        <w:t>і</w:t>
      </w:r>
      <w:r>
        <w:rPr>
          <w:rFonts w:ascii="Times New Roman CYR" w:hAnsi="Times New Roman CYR" w:cs="Times New Roman CYR"/>
          <w:kern w:val="0"/>
        </w:rPr>
        <w:t xml:space="preserve">онує себе як </w:t>
      </w:r>
      <w:r w:rsidR="000A114A">
        <w:rPr>
          <w:rFonts w:ascii="Times New Roman CYR" w:hAnsi="Times New Roman CYR" w:cs="Times New Roman CYR"/>
          <w:kern w:val="0"/>
        </w:rPr>
        <w:t>і</w:t>
      </w:r>
      <w:r>
        <w:rPr>
          <w:rFonts w:ascii="Times New Roman CYR" w:hAnsi="Times New Roman CYR" w:cs="Times New Roman CYR"/>
          <w:kern w:val="0"/>
        </w:rPr>
        <w:t>ндустр</w:t>
      </w:r>
      <w:r w:rsidR="000A114A">
        <w:rPr>
          <w:rFonts w:ascii="Times New Roman CYR" w:hAnsi="Times New Roman CYR" w:cs="Times New Roman CYR"/>
          <w:kern w:val="0"/>
        </w:rPr>
        <w:t>і</w:t>
      </w:r>
      <w:r>
        <w:rPr>
          <w:rFonts w:ascii="Times New Roman CYR" w:hAnsi="Times New Roman CYR" w:cs="Times New Roman CYR"/>
          <w:kern w:val="0"/>
        </w:rPr>
        <w:t>альний партнер для г</w:t>
      </w:r>
      <w:r w:rsidR="000A114A">
        <w:rPr>
          <w:rFonts w:ascii="Times New Roman CYR" w:hAnsi="Times New Roman CYR" w:cs="Times New Roman CYR"/>
          <w:kern w:val="0"/>
        </w:rPr>
        <w:t>і</w:t>
      </w:r>
      <w:r>
        <w:rPr>
          <w:rFonts w:ascii="Times New Roman CYR" w:hAnsi="Times New Roman CYR" w:cs="Times New Roman CYR"/>
          <w:kern w:val="0"/>
        </w:rPr>
        <w:t>рничодобувних п</w:t>
      </w:r>
      <w:r w:rsidR="000A114A">
        <w:rPr>
          <w:rFonts w:ascii="Times New Roman CYR" w:hAnsi="Times New Roman CYR" w:cs="Times New Roman CYR"/>
          <w:kern w:val="0"/>
        </w:rPr>
        <w:t>і</w:t>
      </w:r>
      <w:r>
        <w:rPr>
          <w:rFonts w:ascii="Times New Roman CYR" w:hAnsi="Times New Roman CYR" w:cs="Times New Roman CYR"/>
          <w:kern w:val="0"/>
        </w:rPr>
        <w:t>дприємств, який надає повний цикл послуг - в</w:t>
      </w:r>
      <w:r w:rsidR="000A114A">
        <w:rPr>
          <w:rFonts w:ascii="Times New Roman CYR" w:hAnsi="Times New Roman CYR" w:cs="Times New Roman CYR"/>
          <w:kern w:val="0"/>
        </w:rPr>
        <w:t>і</w:t>
      </w:r>
      <w:r>
        <w:rPr>
          <w:rFonts w:ascii="Times New Roman CYR" w:hAnsi="Times New Roman CYR" w:cs="Times New Roman CYR"/>
          <w:kern w:val="0"/>
        </w:rPr>
        <w:t>д виготовлення вибухових речовин до виконання буро-вибухових роб</w:t>
      </w:r>
      <w:r w:rsidR="000A114A">
        <w:rPr>
          <w:rFonts w:ascii="Times New Roman CYR" w:hAnsi="Times New Roman CYR" w:cs="Times New Roman CYR"/>
          <w:kern w:val="0"/>
        </w:rPr>
        <w:t>і</w:t>
      </w:r>
      <w:r>
        <w:rPr>
          <w:rFonts w:ascii="Times New Roman CYR" w:hAnsi="Times New Roman CYR" w:cs="Times New Roman CYR"/>
          <w:kern w:val="0"/>
        </w:rPr>
        <w:t>т. Таке позиц</w:t>
      </w:r>
      <w:r w:rsidR="000A114A">
        <w:rPr>
          <w:rFonts w:ascii="Times New Roman CYR" w:hAnsi="Times New Roman CYR" w:cs="Times New Roman CYR"/>
          <w:kern w:val="0"/>
        </w:rPr>
        <w:t>і</w:t>
      </w:r>
      <w:r>
        <w:rPr>
          <w:rFonts w:ascii="Times New Roman CYR" w:hAnsi="Times New Roman CYR" w:cs="Times New Roman CYR"/>
          <w:kern w:val="0"/>
        </w:rPr>
        <w:t>онування дозволяє йому займати н</w:t>
      </w:r>
      <w:r w:rsidR="000A114A">
        <w:rPr>
          <w:rFonts w:ascii="Times New Roman CYR" w:hAnsi="Times New Roman CYR" w:cs="Times New Roman CYR"/>
          <w:kern w:val="0"/>
        </w:rPr>
        <w:t>і</w:t>
      </w:r>
      <w:r>
        <w:rPr>
          <w:rFonts w:ascii="Times New Roman CYR" w:hAnsi="Times New Roman CYR" w:cs="Times New Roman CYR"/>
          <w:kern w:val="0"/>
        </w:rPr>
        <w:t>шу комплексного п</w:t>
      </w:r>
      <w:r w:rsidR="000A114A">
        <w:rPr>
          <w:rFonts w:ascii="Times New Roman CYR" w:hAnsi="Times New Roman CYR" w:cs="Times New Roman CYR"/>
          <w:kern w:val="0"/>
        </w:rPr>
        <w:t>і</w:t>
      </w:r>
      <w:r>
        <w:rPr>
          <w:rFonts w:ascii="Times New Roman CYR" w:hAnsi="Times New Roman CYR" w:cs="Times New Roman CYR"/>
          <w:kern w:val="0"/>
        </w:rPr>
        <w:t>дрядника в г</w:t>
      </w:r>
      <w:r w:rsidR="000A114A">
        <w:rPr>
          <w:rFonts w:ascii="Times New Roman CYR" w:hAnsi="Times New Roman CYR" w:cs="Times New Roman CYR"/>
          <w:kern w:val="0"/>
        </w:rPr>
        <w:t>і</w:t>
      </w:r>
      <w:r>
        <w:rPr>
          <w:rFonts w:ascii="Times New Roman CYR" w:hAnsi="Times New Roman CYR" w:cs="Times New Roman CYR"/>
          <w:kern w:val="0"/>
        </w:rPr>
        <w:t>рнич</w:t>
      </w:r>
      <w:r w:rsidR="000A114A">
        <w:rPr>
          <w:rFonts w:ascii="Times New Roman CYR" w:hAnsi="Times New Roman CYR" w:cs="Times New Roman CYR"/>
          <w:kern w:val="0"/>
        </w:rPr>
        <w:t>і</w:t>
      </w:r>
      <w:r>
        <w:rPr>
          <w:rFonts w:ascii="Times New Roman CYR" w:hAnsi="Times New Roman CYR" w:cs="Times New Roman CYR"/>
          <w:kern w:val="0"/>
        </w:rPr>
        <w:t>й галуз</w:t>
      </w:r>
      <w:r w:rsidR="000A114A">
        <w:rPr>
          <w:rFonts w:ascii="Times New Roman CYR" w:hAnsi="Times New Roman CYR" w:cs="Times New Roman CYR"/>
          <w:kern w:val="0"/>
        </w:rPr>
        <w:t>і</w:t>
      </w:r>
      <w:r>
        <w:rPr>
          <w:rFonts w:ascii="Times New Roman CYR" w:hAnsi="Times New Roman CYR" w:cs="Times New Roman CYR"/>
          <w:kern w:val="0"/>
        </w:rPr>
        <w:t>.</w:t>
      </w:r>
    </w:p>
    <w:p w14:paraId="7530F09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189C50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D58ECD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783F190" w14:textId="5DA5823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14) Р</w:t>
      </w:r>
      <w:r w:rsidR="000A114A">
        <w:rPr>
          <w:rFonts w:ascii="Times New Roman CYR" w:hAnsi="Times New Roman CYR" w:cs="Times New Roman CYR"/>
          <w:kern w:val="0"/>
        </w:rPr>
        <w:t>і</w:t>
      </w:r>
      <w:r>
        <w:rPr>
          <w:rFonts w:ascii="Times New Roman CYR" w:hAnsi="Times New Roman CYR" w:cs="Times New Roman CYR"/>
          <w:kern w:val="0"/>
        </w:rPr>
        <w:t>вень конкуренц</w:t>
      </w:r>
      <w:r w:rsidR="000A114A">
        <w:rPr>
          <w:rFonts w:ascii="Times New Roman CYR" w:hAnsi="Times New Roman CYR" w:cs="Times New Roman CYR"/>
          <w:kern w:val="0"/>
        </w:rPr>
        <w:t>і</w:t>
      </w:r>
      <w:r>
        <w:rPr>
          <w:rFonts w:ascii="Times New Roman CYR" w:hAnsi="Times New Roman CYR" w:cs="Times New Roman CYR"/>
          <w:kern w:val="0"/>
        </w:rPr>
        <w:t>я в галуз</w:t>
      </w:r>
      <w:r w:rsidR="000A114A">
        <w:rPr>
          <w:rFonts w:ascii="Times New Roman CYR" w:hAnsi="Times New Roman CYR" w:cs="Times New Roman CYR"/>
          <w:kern w:val="0"/>
        </w:rPr>
        <w:t>і</w:t>
      </w:r>
      <w:r>
        <w:rPr>
          <w:rFonts w:ascii="Times New Roman CYR" w:hAnsi="Times New Roman CYR" w:cs="Times New Roman CYR"/>
          <w:kern w:val="0"/>
        </w:rPr>
        <w:t>,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конкуренти особи:</w:t>
      </w:r>
    </w:p>
    <w:p w14:paraId="4BD7174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5A3C858" w14:textId="357E0EA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Обмежена к</w:t>
      </w:r>
      <w:r w:rsidR="000A114A">
        <w:rPr>
          <w:rFonts w:ascii="Times New Roman CYR" w:hAnsi="Times New Roman CYR" w:cs="Times New Roman CYR"/>
          <w:kern w:val="0"/>
        </w:rPr>
        <w:t>і</w:t>
      </w:r>
      <w:r>
        <w:rPr>
          <w:rFonts w:ascii="Times New Roman CYR" w:hAnsi="Times New Roman CYR" w:cs="Times New Roman CYR"/>
          <w:kern w:val="0"/>
        </w:rPr>
        <w:t>льк</w:t>
      </w:r>
      <w:r w:rsidR="000A114A">
        <w:rPr>
          <w:rFonts w:ascii="Times New Roman CYR" w:hAnsi="Times New Roman CYR" w:cs="Times New Roman CYR"/>
          <w:kern w:val="0"/>
        </w:rPr>
        <w:t>і</w:t>
      </w:r>
      <w:r>
        <w:rPr>
          <w:rFonts w:ascii="Times New Roman CYR" w:hAnsi="Times New Roman CYR" w:cs="Times New Roman CYR"/>
          <w:kern w:val="0"/>
        </w:rPr>
        <w:t>сть гравц</w:t>
      </w:r>
      <w:r w:rsidR="000A114A">
        <w:rPr>
          <w:rFonts w:ascii="Times New Roman CYR" w:hAnsi="Times New Roman CYR" w:cs="Times New Roman CYR"/>
          <w:kern w:val="0"/>
        </w:rPr>
        <w:t>і</w:t>
      </w:r>
      <w:r>
        <w:rPr>
          <w:rFonts w:ascii="Times New Roman CYR" w:hAnsi="Times New Roman CYR" w:cs="Times New Roman CYR"/>
          <w:kern w:val="0"/>
        </w:rPr>
        <w:t>в. Ринок вибухових роб</w:t>
      </w:r>
      <w:r w:rsidR="000A114A">
        <w:rPr>
          <w:rFonts w:ascii="Times New Roman CYR" w:hAnsi="Times New Roman CYR" w:cs="Times New Roman CYR"/>
          <w:kern w:val="0"/>
        </w:rPr>
        <w:t>і</w:t>
      </w:r>
      <w:r>
        <w:rPr>
          <w:rFonts w:ascii="Times New Roman CYR" w:hAnsi="Times New Roman CYR" w:cs="Times New Roman CYR"/>
          <w:kern w:val="0"/>
        </w:rPr>
        <w:t>т в Україн</w:t>
      </w:r>
      <w:r w:rsidR="000A114A">
        <w:rPr>
          <w:rFonts w:ascii="Times New Roman CYR" w:hAnsi="Times New Roman CYR" w:cs="Times New Roman CYR"/>
          <w:kern w:val="0"/>
        </w:rPr>
        <w:t>і</w:t>
      </w:r>
      <w:r>
        <w:rPr>
          <w:rFonts w:ascii="Times New Roman CYR" w:hAnsi="Times New Roman CYR" w:cs="Times New Roman CYR"/>
          <w:kern w:val="0"/>
        </w:rPr>
        <w:t xml:space="preserve"> - це вузькоспец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зований сектор з обмеженою к</w:t>
      </w:r>
      <w:r w:rsidR="000A114A">
        <w:rPr>
          <w:rFonts w:ascii="Times New Roman CYR" w:hAnsi="Times New Roman CYR" w:cs="Times New Roman CYR"/>
          <w:kern w:val="0"/>
        </w:rPr>
        <w:t>і</w:t>
      </w:r>
      <w:r>
        <w:rPr>
          <w:rFonts w:ascii="Times New Roman CYR" w:hAnsi="Times New Roman CYR" w:cs="Times New Roman CYR"/>
          <w:kern w:val="0"/>
        </w:rPr>
        <w:t>льк</w:t>
      </w:r>
      <w:r w:rsidR="000A114A">
        <w:rPr>
          <w:rFonts w:ascii="Times New Roman CYR" w:hAnsi="Times New Roman CYR" w:cs="Times New Roman CYR"/>
          <w:kern w:val="0"/>
        </w:rPr>
        <w:t>і</w:t>
      </w:r>
      <w:r>
        <w:rPr>
          <w:rFonts w:ascii="Times New Roman CYR" w:hAnsi="Times New Roman CYR" w:cs="Times New Roman CYR"/>
          <w:kern w:val="0"/>
        </w:rPr>
        <w:t>стю учасник</w:t>
      </w:r>
      <w:r w:rsidR="000A114A">
        <w:rPr>
          <w:rFonts w:ascii="Times New Roman CYR" w:hAnsi="Times New Roman CYR" w:cs="Times New Roman CYR"/>
          <w:kern w:val="0"/>
        </w:rPr>
        <w:t>і</w:t>
      </w:r>
      <w:r>
        <w:rPr>
          <w:rFonts w:ascii="Times New Roman CYR" w:hAnsi="Times New Roman CYR" w:cs="Times New Roman CYR"/>
          <w:kern w:val="0"/>
        </w:rPr>
        <w:t>в.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причини: сувор</w:t>
      </w:r>
      <w:r w:rsidR="000A114A">
        <w:rPr>
          <w:rFonts w:ascii="Times New Roman CYR" w:hAnsi="Times New Roman CYR" w:cs="Times New Roman CYR"/>
          <w:kern w:val="0"/>
        </w:rPr>
        <w:t>і</w:t>
      </w:r>
      <w:r>
        <w:rPr>
          <w:rFonts w:ascii="Times New Roman CYR" w:hAnsi="Times New Roman CYR" w:cs="Times New Roman CYR"/>
          <w:kern w:val="0"/>
        </w:rPr>
        <w:t xml:space="preserve"> л</w:t>
      </w:r>
      <w:r w:rsidR="000A114A">
        <w:rPr>
          <w:rFonts w:ascii="Times New Roman CYR" w:hAnsi="Times New Roman CYR" w:cs="Times New Roman CYR"/>
          <w:kern w:val="0"/>
        </w:rPr>
        <w:t>і</w:t>
      </w:r>
      <w:r>
        <w:rPr>
          <w:rFonts w:ascii="Times New Roman CYR" w:hAnsi="Times New Roman CYR" w:cs="Times New Roman CYR"/>
          <w:kern w:val="0"/>
        </w:rPr>
        <w:t>ценз</w:t>
      </w:r>
      <w:r w:rsidR="000A114A">
        <w:rPr>
          <w:rFonts w:ascii="Times New Roman CYR" w:hAnsi="Times New Roman CYR" w:cs="Times New Roman CYR"/>
          <w:kern w:val="0"/>
        </w:rPr>
        <w:t>і</w:t>
      </w:r>
      <w:r>
        <w:rPr>
          <w:rFonts w:ascii="Times New Roman CYR" w:hAnsi="Times New Roman CYR" w:cs="Times New Roman CYR"/>
          <w:kern w:val="0"/>
        </w:rPr>
        <w:t>йн</w:t>
      </w:r>
      <w:r w:rsidR="000A114A">
        <w:rPr>
          <w:rFonts w:ascii="Times New Roman CYR" w:hAnsi="Times New Roman CYR" w:cs="Times New Roman CYR"/>
          <w:kern w:val="0"/>
        </w:rPr>
        <w:t>і</w:t>
      </w:r>
      <w:r>
        <w:rPr>
          <w:rFonts w:ascii="Times New Roman CYR" w:hAnsi="Times New Roman CYR" w:cs="Times New Roman CYR"/>
          <w:kern w:val="0"/>
        </w:rPr>
        <w:t xml:space="preserve"> вимоги та регуляц</w:t>
      </w:r>
      <w:r w:rsidR="000A114A">
        <w:rPr>
          <w:rFonts w:ascii="Times New Roman CYR" w:hAnsi="Times New Roman CYR" w:cs="Times New Roman CYR"/>
          <w:kern w:val="0"/>
        </w:rPr>
        <w:t>і</w:t>
      </w:r>
      <w:r>
        <w:rPr>
          <w:rFonts w:ascii="Times New Roman CYR" w:hAnsi="Times New Roman CYR" w:cs="Times New Roman CYR"/>
          <w:kern w:val="0"/>
        </w:rPr>
        <w:t>я з боку держави; - високий пор</w:t>
      </w:r>
      <w:r w:rsidR="000A114A">
        <w:rPr>
          <w:rFonts w:ascii="Times New Roman CYR" w:hAnsi="Times New Roman CYR" w:cs="Times New Roman CYR"/>
          <w:kern w:val="0"/>
        </w:rPr>
        <w:t>і</w:t>
      </w:r>
      <w:r>
        <w:rPr>
          <w:rFonts w:ascii="Times New Roman CYR" w:hAnsi="Times New Roman CYR" w:cs="Times New Roman CYR"/>
          <w:kern w:val="0"/>
        </w:rPr>
        <w:t>г входу: потр</w:t>
      </w:r>
      <w:r w:rsidR="000A114A">
        <w:rPr>
          <w:rFonts w:ascii="Times New Roman CYR" w:hAnsi="Times New Roman CYR" w:cs="Times New Roman CYR"/>
          <w:kern w:val="0"/>
        </w:rPr>
        <w:t>і</w:t>
      </w:r>
      <w:r>
        <w:rPr>
          <w:rFonts w:ascii="Times New Roman CYR" w:hAnsi="Times New Roman CYR" w:cs="Times New Roman CYR"/>
          <w:kern w:val="0"/>
        </w:rPr>
        <w:t>бна 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зована техн</w:t>
      </w:r>
      <w:r w:rsidR="000A114A">
        <w:rPr>
          <w:rFonts w:ascii="Times New Roman CYR" w:hAnsi="Times New Roman CYR" w:cs="Times New Roman CYR"/>
          <w:kern w:val="0"/>
        </w:rPr>
        <w:t>і</w:t>
      </w:r>
      <w:r>
        <w:rPr>
          <w:rFonts w:ascii="Times New Roman CYR" w:hAnsi="Times New Roman CYR" w:cs="Times New Roman CYR"/>
          <w:kern w:val="0"/>
        </w:rPr>
        <w:t xml:space="preserve">ка, </w:t>
      </w:r>
      <w:r w:rsidR="000A114A">
        <w:rPr>
          <w:rFonts w:ascii="Times New Roman CYR" w:hAnsi="Times New Roman CYR" w:cs="Times New Roman CYR"/>
          <w:kern w:val="0"/>
        </w:rPr>
        <w:t>і</w:t>
      </w:r>
      <w:r>
        <w:rPr>
          <w:rFonts w:ascii="Times New Roman CYR" w:hAnsi="Times New Roman CYR" w:cs="Times New Roman CYR"/>
          <w:kern w:val="0"/>
        </w:rPr>
        <w:t>нфраструктура для збер</w:t>
      </w:r>
      <w:r w:rsidR="000A114A">
        <w:rPr>
          <w:rFonts w:ascii="Times New Roman CYR" w:hAnsi="Times New Roman CYR" w:cs="Times New Roman CYR"/>
          <w:kern w:val="0"/>
        </w:rPr>
        <w:t>і</w:t>
      </w:r>
      <w:r>
        <w:rPr>
          <w:rFonts w:ascii="Times New Roman CYR" w:hAnsi="Times New Roman CYR" w:cs="Times New Roman CYR"/>
          <w:kern w:val="0"/>
        </w:rPr>
        <w:t>гання та виготовлення вибухових речовин, навчений персонал; - значна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та ризики, пов'язан</w:t>
      </w:r>
      <w:r w:rsidR="000A114A">
        <w:rPr>
          <w:rFonts w:ascii="Times New Roman CYR" w:hAnsi="Times New Roman CYR" w:cs="Times New Roman CYR"/>
          <w:kern w:val="0"/>
        </w:rPr>
        <w:t>і</w:t>
      </w:r>
      <w:r>
        <w:rPr>
          <w:rFonts w:ascii="Times New Roman CYR" w:hAnsi="Times New Roman CYR" w:cs="Times New Roman CYR"/>
          <w:kern w:val="0"/>
        </w:rPr>
        <w:t xml:space="preserve"> з безпекою. Через це лише незначна к</w:t>
      </w:r>
      <w:r w:rsidR="000A114A">
        <w:rPr>
          <w:rFonts w:ascii="Times New Roman CYR" w:hAnsi="Times New Roman CYR" w:cs="Times New Roman CYR"/>
          <w:kern w:val="0"/>
        </w:rPr>
        <w:t>і</w:t>
      </w:r>
      <w:r>
        <w:rPr>
          <w:rFonts w:ascii="Times New Roman CYR" w:hAnsi="Times New Roman CYR" w:cs="Times New Roman CYR"/>
          <w:kern w:val="0"/>
        </w:rPr>
        <w:t>льк</w:t>
      </w:r>
      <w:r w:rsidR="000A114A">
        <w:rPr>
          <w:rFonts w:ascii="Times New Roman CYR" w:hAnsi="Times New Roman CYR" w:cs="Times New Roman CYR"/>
          <w:kern w:val="0"/>
        </w:rPr>
        <w:t>і</w:t>
      </w:r>
      <w:r>
        <w:rPr>
          <w:rFonts w:ascii="Times New Roman CYR" w:hAnsi="Times New Roman CYR" w:cs="Times New Roman CYR"/>
          <w:kern w:val="0"/>
        </w:rPr>
        <w:t>сть п</w:t>
      </w:r>
      <w:r w:rsidR="000A114A">
        <w:rPr>
          <w:rFonts w:ascii="Times New Roman CYR" w:hAnsi="Times New Roman CYR" w:cs="Times New Roman CYR"/>
          <w:kern w:val="0"/>
        </w:rPr>
        <w:t>і</w:t>
      </w:r>
      <w:r>
        <w:rPr>
          <w:rFonts w:ascii="Times New Roman CYR" w:hAnsi="Times New Roman CYR" w:cs="Times New Roman CYR"/>
          <w:kern w:val="0"/>
        </w:rPr>
        <w:t>дприємств в Україн</w:t>
      </w:r>
      <w:r w:rsidR="000A114A">
        <w:rPr>
          <w:rFonts w:ascii="Times New Roman CYR" w:hAnsi="Times New Roman CYR" w:cs="Times New Roman CYR"/>
          <w:kern w:val="0"/>
        </w:rPr>
        <w:t>і</w:t>
      </w:r>
      <w:r>
        <w:rPr>
          <w:rFonts w:ascii="Times New Roman CYR" w:hAnsi="Times New Roman CYR" w:cs="Times New Roman CYR"/>
          <w:kern w:val="0"/>
        </w:rPr>
        <w:t xml:space="preserve"> здатна надавати повноц</w:t>
      </w:r>
      <w:r w:rsidR="000A114A">
        <w:rPr>
          <w:rFonts w:ascii="Times New Roman CYR" w:hAnsi="Times New Roman CYR" w:cs="Times New Roman CYR"/>
          <w:kern w:val="0"/>
        </w:rPr>
        <w:t>і</w:t>
      </w:r>
      <w:r>
        <w:rPr>
          <w:rFonts w:ascii="Times New Roman CYR" w:hAnsi="Times New Roman CYR" w:cs="Times New Roman CYR"/>
          <w:kern w:val="0"/>
        </w:rPr>
        <w:t>нн</w:t>
      </w:r>
      <w:r w:rsidR="000A114A">
        <w:rPr>
          <w:rFonts w:ascii="Times New Roman CYR" w:hAnsi="Times New Roman CYR" w:cs="Times New Roman CYR"/>
          <w:kern w:val="0"/>
        </w:rPr>
        <w:t>і</w:t>
      </w:r>
      <w:r>
        <w:rPr>
          <w:rFonts w:ascii="Times New Roman CYR" w:hAnsi="Times New Roman CYR" w:cs="Times New Roman CYR"/>
          <w:kern w:val="0"/>
        </w:rPr>
        <w:t xml:space="preserve"> послуги в ц</w:t>
      </w:r>
      <w:r w:rsidR="000A114A">
        <w:rPr>
          <w:rFonts w:ascii="Times New Roman CYR" w:hAnsi="Times New Roman CYR" w:cs="Times New Roman CYR"/>
          <w:kern w:val="0"/>
        </w:rPr>
        <w:t>і</w:t>
      </w:r>
      <w:r>
        <w:rPr>
          <w:rFonts w:ascii="Times New Roman CYR" w:hAnsi="Times New Roman CYR" w:cs="Times New Roman CYR"/>
          <w:kern w:val="0"/>
        </w:rPr>
        <w:t>й галуз</w:t>
      </w:r>
      <w:r w:rsidR="000A114A">
        <w:rPr>
          <w:rFonts w:ascii="Times New Roman CYR" w:hAnsi="Times New Roman CYR" w:cs="Times New Roman CYR"/>
          <w:kern w:val="0"/>
        </w:rPr>
        <w:t>і</w:t>
      </w:r>
      <w:r>
        <w:rPr>
          <w:rFonts w:ascii="Times New Roman CYR" w:hAnsi="Times New Roman CYR" w:cs="Times New Roman CYR"/>
          <w:kern w:val="0"/>
        </w:rPr>
        <w:t>.</w:t>
      </w:r>
    </w:p>
    <w:p w14:paraId="4749A67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F851766" w14:textId="0818858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Дом</w:t>
      </w:r>
      <w:r w:rsidR="000A114A">
        <w:rPr>
          <w:rFonts w:ascii="Times New Roman CYR" w:hAnsi="Times New Roman CYR" w:cs="Times New Roman CYR"/>
          <w:kern w:val="0"/>
        </w:rPr>
        <w:t>і</w:t>
      </w:r>
      <w:r>
        <w:rPr>
          <w:rFonts w:ascii="Times New Roman CYR" w:hAnsi="Times New Roman CYR" w:cs="Times New Roman CYR"/>
          <w:kern w:val="0"/>
        </w:rPr>
        <w:t>нування ПАТ "ПВП "КРИВБАСВИБУХПРОМУ" в рег</w:t>
      </w:r>
      <w:r w:rsidR="000A114A">
        <w:rPr>
          <w:rFonts w:ascii="Times New Roman CYR" w:hAnsi="Times New Roman CYR" w:cs="Times New Roman CYR"/>
          <w:kern w:val="0"/>
        </w:rPr>
        <w:t>і</w:t>
      </w:r>
      <w:r>
        <w:rPr>
          <w:rFonts w:ascii="Times New Roman CYR" w:hAnsi="Times New Roman CYR" w:cs="Times New Roman CYR"/>
          <w:kern w:val="0"/>
        </w:rPr>
        <w:t>он</w:t>
      </w:r>
      <w:r w:rsidR="000A114A">
        <w:rPr>
          <w:rFonts w:ascii="Times New Roman CYR" w:hAnsi="Times New Roman CYR" w:cs="Times New Roman CYR"/>
          <w:kern w:val="0"/>
        </w:rPr>
        <w:t>і</w:t>
      </w:r>
      <w:r>
        <w:rPr>
          <w:rFonts w:ascii="Times New Roman CYR" w:hAnsi="Times New Roman CYR" w:cs="Times New Roman CYR"/>
          <w:kern w:val="0"/>
        </w:rPr>
        <w:t>. У рег</w:t>
      </w:r>
      <w:r w:rsidR="000A114A">
        <w:rPr>
          <w:rFonts w:ascii="Times New Roman CYR" w:hAnsi="Times New Roman CYR" w:cs="Times New Roman CYR"/>
          <w:kern w:val="0"/>
        </w:rPr>
        <w:t>і</w:t>
      </w:r>
      <w:r>
        <w:rPr>
          <w:rFonts w:ascii="Times New Roman CYR" w:hAnsi="Times New Roman CYR" w:cs="Times New Roman CYR"/>
          <w:kern w:val="0"/>
        </w:rPr>
        <w:t>он</w:t>
      </w:r>
      <w:r w:rsidR="000A114A">
        <w:rPr>
          <w:rFonts w:ascii="Times New Roman CYR" w:hAnsi="Times New Roman CYR" w:cs="Times New Roman CYR"/>
          <w:kern w:val="0"/>
        </w:rPr>
        <w:t>і</w:t>
      </w:r>
      <w:r>
        <w:rPr>
          <w:rFonts w:ascii="Times New Roman CYR" w:hAnsi="Times New Roman CYR" w:cs="Times New Roman CYR"/>
          <w:kern w:val="0"/>
        </w:rPr>
        <w:t xml:space="preserve"> Кривор</w:t>
      </w:r>
      <w:r w:rsidR="000A114A">
        <w:rPr>
          <w:rFonts w:ascii="Times New Roman CYR" w:hAnsi="Times New Roman CYR" w:cs="Times New Roman CYR"/>
          <w:kern w:val="0"/>
        </w:rPr>
        <w:t>і</w:t>
      </w:r>
      <w:r>
        <w:rPr>
          <w:rFonts w:ascii="Times New Roman CYR" w:hAnsi="Times New Roman CYR" w:cs="Times New Roman CYR"/>
          <w:kern w:val="0"/>
        </w:rPr>
        <w:t>зького басейну (ключовий центр г</w:t>
      </w:r>
      <w:r w:rsidR="000A114A">
        <w:rPr>
          <w:rFonts w:ascii="Times New Roman CYR" w:hAnsi="Times New Roman CYR" w:cs="Times New Roman CYR"/>
          <w:kern w:val="0"/>
        </w:rPr>
        <w:t>і</w:t>
      </w:r>
      <w:r>
        <w:rPr>
          <w:rFonts w:ascii="Times New Roman CYR" w:hAnsi="Times New Roman CYR" w:cs="Times New Roman CYR"/>
          <w:kern w:val="0"/>
        </w:rPr>
        <w:t>рничодобувної промисловост</w:t>
      </w:r>
      <w:r w:rsidR="000A114A">
        <w:rPr>
          <w:rFonts w:ascii="Times New Roman CYR" w:hAnsi="Times New Roman CYR" w:cs="Times New Roman CYR"/>
          <w:kern w:val="0"/>
        </w:rPr>
        <w:t>і</w:t>
      </w:r>
      <w:r>
        <w:rPr>
          <w:rFonts w:ascii="Times New Roman CYR" w:hAnsi="Times New Roman CYR" w:cs="Times New Roman CYR"/>
          <w:kern w:val="0"/>
        </w:rPr>
        <w:t xml:space="preserve"> України) Товариство є безумовним л</w:t>
      </w:r>
      <w:r w:rsidR="000A114A">
        <w:rPr>
          <w:rFonts w:ascii="Times New Roman CYR" w:hAnsi="Times New Roman CYR" w:cs="Times New Roman CYR"/>
          <w:kern w:val="0"/>
        </w:rPr>
        <w:t>і</w:t>
      </w:r>
      <w:r>
        <w:rPr>
          <w:rFonts w:ascii="Times New Roman CYR" w:hAnsi="Times New Roman CYR" w:cs="Times New Roman CYR"/>
          <w:kern w:val="0"/>
        </w:rPr>
        <w:t>дером. Близьк</w:t>
      </w:r>
      <w:r w:rsidR="000A114A">
        <w:rPr>
          <w:rFonts w:ascii="Times New Roman CYR" w:hAnsi="Times New Roman CYR" w:cs="Times New Roman CYR"/>
          <w:kern w:val="0"/>
        </w:rPr>
        <w:t>і</w:t>
      </w:r>
      <w:r>
        <w:rPr>
          <w:rFonts w:ascii="Times New Roman CYR" w:hAnsi="Times New Roman CYR" w:cs="Times New Roman CYR"/>
          <w:kern w:val="0"/>
        </w:rPr>
        <w:t>сть до кар'єр</w:t>
      </w:r>
      <w:r w:rsidR="000A114A">
        <w:rPr>
          <w:rFonts w:ascii="Times New Roman CYR" w:hAnsi="Times New Roman CYR" w:cs="Times New Roman CYR"/>
          <w:kern w:val="0"/>
        </w:rPr>
        <w:t>і</w:t>
      </w:r>
      <w:r>
        <w:rPr>
          <w:rFonts w:ascii="Times New Roman CYR" w:hAnsi="Times New Roman CYR" w:cs="Times New Roman CYR"/>
          <w:kern w:val="0"/>
        </w:rPr>
        <w:t>в, налагоджен</w:t>
      </w:r>
      <w:r w:rsidR="000A114A">
        <w:rPr>
          <w:rFonts w:ascii="Times New Roman CYR" w:hAnsi="Times New Roman CYR" w:cs="Times New Roman CYR"/>
          <w:kern w:val="0"/>
        </w:rPr>
        <w:t>і</w:t>
      </w:r>
      <w:r>
        <w:rPr>
          <w:rFonts w:ascii="Times New Roman CYR" w:hAnsi="Times New Roman CYR" w:cs="Times New Roman CYR"/>
          <w:kern w:val="0"/>
        </w:rPr>
        <w:t xml:space="preserve"> лог</w:t>
      </w:r>
      <w:r w:rsidR="000A114A">
        <w:rPr>
          <w:rFonts w:ascii="Times New Roman CYR" w:hAnsi="Times New Roman CYR" w:cs="Times New Roman CYR"/>
          <w:kern w:val="0"/>
        </w:rPr>
        <w:t>і</w:t>
      </w:r>
      <w:r>
        <w:rPr>
          <w:rFonts w:ascii="Times New Roman CYR" w:hAnsi="Times New Roman CYR" w:cs="Times New Roman CYR"/>
          <w:kern w:val="0"/>
        </w:rPr>
        <w:t>стичн</w:t>
      </w:r>
      <w:r w:rsidR="000A114A">
        <w:rPr>
          <w:rFonts w:ascii="Times New Roman CYR" w:hAnsi="Times New Roman CYR" w:cs="Times New Roman CYR"/>
          <w:kern w:val="0"/>
        </w:rPr>
        <w:t>і</w:t>
      </w:r>
      <w:r>
        <w:rPr>
          <w:rFonts w:ascii="Times New Roman CYR" w:hAnsi="Times New Roman CYR" w:cs="Times New Roman CYR"/>
          <w:kern w:val="0"/>
        </w:rPr>
        <w:t xml:space="preserve"> зв'язки, техн</w:t>
      </w:r>
      <w:r w:rsidR="000A114A">
        <w:rPr>
          <w:rFonts w:ascii="Times New Roman CYR" w:hAnsi="Times New Roman CYR" w:cs="Times New Roman CYR"/>
          <w:kern w:val="0"/>
        </w:rPr>
        <w:t>і</w:t>
      </w:r>
      <w:r>
        <w:rPr>
          <w:rFonts w:ascii="Times New Roman CYR" w:hAnsi="Times New Roman CYR" w:cs="Times New Roman CYR"/>
          <w:kern w:val="0"/>
        </w:rPr>
        <w:t>чна база та довготривал</w:t>
      </w:r>
      <w:r w:rsidR="000A114A">
        <w:rPr>
          <w:rFonts w:ascii="Times New Roman CYR" w:hAnsi="Times New Roman CYR" w:cs="Times New Roman CYR"/>
          <w:kern w:val="0"/>
        </w:rPr>
        <w:t>і</w:t>
      </w:r>
      <w:r>
        <w:rPr>
          <w:rFonts w:ascii="Times New Roman CYR" w:hAnsi="Times New Roman CYR" w:cs="Times New Roman CYR"/>
          <w:kern w:val="0"/>
        </w:rPr>
        <w:t xml:space="preserve"> контракти дають йому ст</w:t>
      </w:r>
      <w:r w:rsidR="000A114A">
        <w:rPr>
          <w:rFonts w:ascii="Times New Roman CYR" w:hAnsi="Times New Roman CYR" w:cs="Times New Roman CYR"/>
          <w:kern w:val="0"/>
        </w:rPr>
        <w:t>і</w:t>
      </w:r>
      <w:r>
        <w:rPr>
          <w:rFonts w:ascii="Times New Roman CYR" w:hAnsi="Times New Roman CYR" w:cs="Times New Roman CYR"/>
          <w:kern w:val="0"/>
        </w:rPr>
        <w:t>йку конкурентну перевагу.</w:t>
      </w:r>
    </w:p>
    <w:p w14:paraId="5FDF85E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D211E2D" w14:textId="21FEFBC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w:t>
      </w:r>
      <w:r w:rsidR="000A114A">
        <w:rPr>
          <w:rFonts w:ascii="Times New Roman CYR" w:hAnsi="Times New Roman CYR" w:cs="Times New Roman CYR"/>
          <w:kern w:val="0"/>
        </w:rPr>
        <w:t>і</w:t>
      </w:r>
      <w:r>
        <w:rPr>
          <w:rFonts w:ascii="Times New Roman CYR" w:hAnsi="Times New Roman CYR" w:cs="Times New Roman CYR"/>
          <w:kern w:val="0"/>
        </w:rPr>
        <w:t>вень конкуренц</w:t>
      </w:r>
      <w:r w:rsidR="000A114A">
        <w:rPr>
          <w:rFonts w:ascii="Times New Roman CYR" w:hAnsi="Times New Roman CYR" w:cs="Times New Roman CYR"/>
          <w:kern w:val="0"/>
        </w:rPr>
        <w:t>і</w:t>
      </w:r>
      <w:r>
        <w:rPr>
          <w:rFonts w:ascii="Times New Roman CYR" w:hAnsi="Times New Roman CYR" w:cs="Times New Roman CYR"/>
          <w:kern w:val="0"/>
        </w:rPr>
        <w:t>ї - пом</w:t>
      </w:r>
      <w:r w:rsidR="000A114A">
        <w:rPr>
          <w:rFonts w:ascii="Times New Roman CYR" w:hAnsi="Times New Roman CYR" w:cs="Times New Roman CYR"/>
          <w:kern w:val="0"/>
        </w:rPr>
        <w:t>і</w:t>
      </w:r>
      <w:r>
        <w:rPr>
          <w:rFonts w:ascii="Times New Roman CYR" w:hAnsi="Times New Roman CYR" w:cs="Times New Roman CYR"/>
          <w:kern w:val="0"/>
        </w:rPr>
        <w:t>рний. Є к</w:t>
      </w:r>
      <w:r w:rsidR="000A114A">
        <w:rPr>
          <w:rFonts w:ascii="Times New Roman CYR" w:hAnsi="Times New Roman CYR" w:cs="Times New Roman CYR"/>
          <w:kern w:val="0"/>
        </w:rPr>
        <w:t>і</w:t>
      </w:r>
      <w:r>
        <w:rPr>
          <w:rFonts w:ascii="Times New Roman CYR" w:hAnsi="Times New Roman CYR" w:cs="Times New Roman CYR"/>
          <w:kern w:val="0"/>
        </w:rPr>
        <w:t>лька серйозних гравц</w:t>
      </w:r>
      <w:r w:rsidR="000A114A">
        <w:rPr>
          <w:rFonts w:ascii="Times New Roman CYR" w:hAnsi="Times New Roman CYR" w:cs="Times New Roman CYR"/>
          <w:kern w:val="0"/>
        </w:rPr>
        <w:t>і</w:t>
      </w:r>
      <w:r>
        <w:rPr>
          <w:rFonts w:ascii="Times New Roman CYR" w:hAnsi="Times New Roman CYR" w:cs="Times New Roman CYR"/>
          <w:kern w:val="0"/>
        </w:rPr>
        <w:t>в, але вони часто под</w:t>
      </w:r>
      <w:r w:rsidR="000A114A">
        <w:rPr>
          <w:rFonts w:ascii="Times New Roman CYR" w:hAnsi="Times New Roman CYR" w:cs="Times New Roman CYR"/>
          <w:kern w:val="0"/>
        </w:rPr>
        <w:t>і</w:t>
      </w:r>
      <w:r>
        <w:rPr>
          <w:rFonts w:ascii="Times New Roman CYR" w:hAnsi="Times New Roman CYR" w:cs="Times New Roman CYR"/>
          <w:kern w:val="0"/>
        </w:rPr>
        <w:t>ляють ринок за рег</w:t>
      </w:r>
      <w:r w:rsidR="000A114A">
        <w:rPr>
          <w:rFonts w:ascii="Times New Roman CYR" w:hAnsi="Times New Roman CYR" w:cs="Times New Roman CYR"/>
          <w:kern w:val="0"/>
        </w:rPr>
        <w:t>і</w:t>
      </w:r>
      <w:r>
        <w:rPr>
          <w:rFonts w:ascii="Times New Roman CYR" w:hAnsi="Times New Roman CYR" w:cs="Times New Roman CYR"/>
          <w:kern w:val="0"/>
        </w:rPr>
        <w:t>онами або сферами впливу (наприклад, шахти, металург</w:t>
      </w:r>
      <w:r w:rsidR="000A114A">
        <w:rPr>
          <w:rFonts w:ascii="Times New Roman CYR" w:hAnsi="Times New Roman CYR" w:cs="Times New Roman CYR"/>
          <w:kern w:val="0"/>
        </w:rPr>
        <w:t>і</w:t>
      </w:r>
      <w:r>
        <w:rPr>
          <w:rFonts w:ascii="Times New Roman CYR" w:hAnsi="Times New Roman CYR" w:cs="Times New Roman CYR"/>
          <w:kern w:val="0"/>
        </w:rPr>
        <w:t>я, енергетика). У високоспец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зованих проєктах (буд</w:t>
      </w:r>
      <w:r w:rsidR="000A114A">
        <w:rPr>
          <w:rFonts w:ascii="Times New Roman CYR" w:hAnsi="Times New Roman CYR" w:cs="Times New Roman CYR"/>
          <w:kern w:val="0"/>
        </w:rPr>
        <w:t>і</w:t>
      </w:r>
      <w:r>
        <w:rPr>
          <w:rFonts w:ascii="Times New Roman CYR" w:hAnsi="Times New Roman CYR" w:cs="Times New Roman CYR"/>
          <w:kern w:val="0"/>
        </w:rPr>
        <w:t>вництво метро, знесення буд</w:t>
      </w:r>
      <w:r w:rsidR="000A114A">
        <w:rPr>
          <w:rFonts w:ascii="Times New Roman CYR" w:hAnsi="Times New Roman CYR" w:cs="Times New Roman CYR"/>
          <w:kern w:val="0"/>
        </w:rPr>
        <w:t>і</w:t>
      </w:r>
      <w:r>
        <w:rPr>
          <w:rFonts w:ascii="Times New Roman CYR" w:hAnsi="Times New Roman CYR" w:cs="Times New Roman CYR"/>
          <w:kern w:val="0"/>
        </w:rPr>
        <w:t>вель, ущ</w:t>
      </w:r>
      <w:r w:rsidR="000A114A">
        <w:rPr>
          <w:rFonts w:ascii="Times New Roman CYR" w:hAnsi="Times New Roman CYR" w:cs="Times New Roman CYR"/>
          <w:kern w:val="0"/>
        </w:rPr>
        <w:t>і</w:t>
      </w:r>
      <w:r>
        <w:rPr>
          <w:rFonts w:ascii="Times New Roman CYR" w:hAnsi="Times New Roman CYR" w:cs="Times New Roman CYR"/>
          <w:kern w:val="0"/>
        </w:rPr>
        <w:t>льнення грунт</w:t>
      </w:r>
      <w:r w:rsidR="000A114A">
        <w:rPr>
          <w:rFonts w:ascii="Times New Roman CYR" w:hAnsi="Times New Roman CYR" w:cs="Times New Roman CYR"/>
          <w:kern w:val="0"/>
        </w:rPr>
        <w:t>і</w:t>
      </w:r>
      <w:r>
        <w:rPr>
          <w:rFonts w:ascii="Times New Roman CYR" w:hAnsi="Times New Roman CYR" w:cs="Times New Roman CYR"/>
          <w:kern w:val="0"/>
        </w:rPr>
        <w:t>в) конкуренц</w:t>
      </w:r>
      <w:r w:rsidR="000A114A">
        <w:rPr>
          <w:rFonts w:ascii="Times New Roman CYR" w:hAnsi="Times New Roman CYR" w:cs="Times New Roman CYR"/>
          <w:kern w:val="0"/>
        </w:rPr>
        <w:t>і</w:t>
      </w:r>
      <w:r>
        <w:rPr>
          <w:rFonts w:ascii="Times New Roman CYR" w:hAnsi="Times New Roman CYR" w:cs="Times New Roman CYR"/>
          <w:kern w:val="0"/>
        </w:rPr>
        <w:t>я може бути вищою, оск</w:t>
      </w:r>
      <w:r w:rsidR="000A114A">
        <w:rPr>
          <w:rFonts w:ascii="Times New Roman CYR" w:hAnsi="Times New Roman CYR" w:cs="Times New Roman CYR"/>
          <w:kern w:val="0"/>
        </w:rPr>
        <w:t>і</w:t>
      </w:r>
      <w:r>
        <w:rPr>
          <w:rFonts w:ascii="Times New Roman CYR" w:hAnsi="Times New Roman CYR" w:cs="Times New Roman CYR"/>
          <w:kern w:val="0"/>
        </w:rPr>
        <w:t>льки там часто беруть участь компан</w:t>
      </w:r>
      <w:r w:rsidR="000A114A">
        <w:rPr>
          <w:rFonts w:ascii="Times New Roman CYR" w:hAnsi="Times New Roman CYR" w:cs="Times New Roman CYR"/>
          <w:kern w:val="0"/>
        </w:rPr>
        <w:t>і</w:t>
      </w:r>
      <w:r>
        <w:rPr>
          <w:rFonts w:ascii="Times New Roman CYR" w:hAnsi="Times New Roman CYR" w:cs="Times New Roman CYR"/>
          <w:kern w:val="0"/>
        </w:rPr>
        <w:t>ї з</w:t>
      </w:r>
      <w:r w:rsidR="000A114A">
        <w:rPr>
          <w:rFonts w:ascii="Times New Roman CYR" w:hAnsi="Times New Roman CYR" w:cs="Times New Roman CYR"/>
          <w:kern w:val="0"/>
        </w:rPr>
        <w:t>і</w:t>
      </w:r>
      <w:r>
        <w:rPr>
          <w:rFonts w:ascii="Times New Roman CYR" w:hAnsi="Times New Roman CYR" w:cs="Times New Roman CYR"/>
          <w:kern w:val="0"/>
        </w:rPr>
        <w:t xml:space="preserve"> спец</w:t>
      </w:r>
      <w:r w:rsidR="000A114A">
        <w:rPr>
          <w:rFonts w:ascii="Times New Roman CYR" w:hAnsi="Times New Roman CYR" w:cs="Times New Roman CYR"/>
          <w:kern w:val="0"/>
        </w:rPr>
        <w:t>і</w:t>
      </w:r>
      <w:r>
        <w:rPr>
          <w:rFonts w:ascii="Times New Roman CYR" w:hAnsi="Times New Roman CYR" w:cs="Times New Roman CYR"/>
          <w:kern w:val="0"/>
        </w:rPr>
        <w:t xml:space="preserve">альним </w:t>
      </w:r>
      <w:r w:rsidR="000A114A">
        <w:rPr>
          <w:rFonts w:ascii="Times New Roman CYR" w:hAnsi="Times New Roman CYR" w:cs="Times New Roman CYR"/>
          <w:kern w:val="0"/>
        </w:rPr>
        <w:t>і</w:t>
      </w:r>
      <w:r>
        <w:rPr>
          <w:rFonts w:ascii="Times New Roman CYR" w:hAnsi="Times New Roman CYR" w:cs="Times New Roman CYR"/>
          <w:kern w:val="0"/>
        </w:rPr>
        <w:t>нженерним досв</w:t>
      </w:r>
      <w:r w:rsidR="000A114A">
        <w:rPr>
          <w:rFonts w:ascii="Times New Roman CYR" w:hAnsi="Times New Roman CYR" w:cs="Times New Roman CYR"/>
          <w:kern w:val="0"/>
        </w:rPr>
        <w:t>і</w:t>
      </w:r>
      <w:r>
        <w:rPr>
          <w:rFonts w:ascii="Times New Roman CYR" w:hAnsi="Times New Roman CYR" w:cs="Times New Roman CYR"/>
          <w:kern w:val="0"/>
        </w:rPr>
        <w:t>дом.</w:t>
      </w:r>
    </w:p>
    <w:p w14:paraId="1A8F78B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D16F28E" w14:textId="434ED1B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Бар'єри для нових учасник</w:t>
      </w:r>
      <w:r w:rsidR="000A114A">
        <w:rPr>
          <w:rFonts w:ascii="Times New Roman CYR" w:hAnsi="Times New Roman CYR" w:cs="Times New Roman CYR"/>
          <w:kern w:val="0"/>
        </w:rPr>
        <w:t>і</w:t>
      </w:r>
      <w:r>
        <w:rPr>
          <w:rFonts w:ascii="Times New Roman CYR" w:hAnsi="Times New Roman CYR" w:cs="Times New Roman CYR"/>
          <w:kern w:val="0"/>
        </w:rPr>
        <w:t>в. Ринок має висок</w:t>
      </w:r>
      <w:r w:rsidR="000A114A">
        <w:rPr>
          <w:rFonts w:ascii="Times New Roman CYR" w:hAnsi="Times New Roman CYR" w:cs="Times New Roman CYR"/>
          <w:kern w:val="0"/>
        </w:rPr>
        <w:t>і</w:t>
      </w:r>
      <w:r>
        <w:rPr>
          <w:rFonts w:ascii="Times New Roman CYR" w:hAnsi="Times New Roman CYR" w:cs="Times New Roman CYR"/>
          <w:kern w:val="0"/>
        </w:rPr>
        <w:t xml:space="preserve"> бар'єри входу для нових учасник</w:t>
      </w:r>
      <w:r w:rsidR="000A114A">
        <w:rPr>
          <w:rFonts w:ascii="Times New Roman CYR" w:hAnsi="Times New Roman CYR" w:cs="Times New Roman CYR"/>
          <w:kern w:val="0"/>
        </w:rPr>
        <w:t>і</w:t>
      </w:r>
      <w:r>
        <w:rPr>
          <w:rFonts w:ascii="Times New Roman CYR" w:hAnsi="Times New Roman CYR" w:cs="Times New Roman CYR"/>
          <w:kern w:val="0"/>
        </w:rPr>
        <w:t>в, зокрема:</w:t>
      </w:r>
    </w:p>
    <w:p w14:paraId="4463DE8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65D53BC" w14:textId="2EA20DD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отримання дозвол</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л</w:t>
      </w:r>
      <w:r w:rsidR="000A114A">
        <w:rPr>
          <w:rFonts w:ascii="Times New Roman CYR" w:hAnsi="Times New Roman CYR" w:cs="Times New Roman CYR"/>
          <w:kern w:val="0"/>
        </w:rPr>
        <w:t>і</w:t>
      </w:r>
      <w:r>
        <w:rPr>
          <w:rFonts w:ascii="Times New Roman CYR" w:hAnsi="Times New Roman CYR" w:cs="Times New Roman CYR"/>
          <w:kern w:val="0"/>
        </w:rPr>
        <w:t>ценз</w:t>
      </w:r>
      <w:r w:rsidR="000A114A">
        <w:rPr>
          <w:rFonts w:ascii="Times New Roman CYR" w:hAnsi="Times New Roman CYR" w:cs="Times New Roman CYR"/>
          <w:kern w:val="0"/>
        </w:rPr>
        <w:t>і</w:t>
      </w:r>
      <w:r>
        <w:rPr>
          <w:rFonts w:ascii="Times New Roman CYR" w:hAnsi="Times New Roman CYR" w:cs="Times New Roman CYR"/>
          <w:kern w:val="0"/>
        </w:rPr>
        <w:t xml:space="preserve">й; - </w:t>
      </w:r>
      <w:r w:rsidR="000A114A">
        <w:rPr>
          <w:rFonts w:ascii="Times New Roman CYR" w:hAnsi="Times New Roman CYR" w:cs="Times New Roman CYR"/>
          <w:kern w:val="0"/>
        </w:rPr>
        <w:t>і</w:t>
      </w:r>
      <w:r>
        <w:rPr>
          <w:rFonts w:ascii="Times New Roman CYR" w:hAnsi="Times New Roman CYR" w:cs="Times New Roman CYR"/>
          <w:kern w:val="0"/>
        </w:rPr>
        <w:t>нвестиц</w:t>
      </w:r>
      <w:r w:rsidR="000A114A">
        <w:rPr>
          <w:rFonts w:ascii="Times New Roman CYR" w:hAnsi="Times New Roman CYR" w:cs="Times New Roman CYR"/>
          <w:kern w:val="0"/>
        </w:rPr>
        <w:t>і</w:t>
      </w:r>
      <w:r>
        <w:rPr>
          <w:rFonts w:ascii="Times New Roman CYR" w:hAnsi="Times New Roman CYR" w:cs="Times New Roman CYR"/>
          <w:kern w:val="0"/>
        </w:rPr>
        <w:t>ї в обладнання та техн</w:t>
      </w:r>
      <w:r w:rsidR="000A114A">
        <w:rPr>
          <w:rFonts w:ascii="Times New Roman CYR" w:hAnsi="Times New Roman CYR" w:cs="Times New Roman CYR"/>
          <w:kern w:val="0"/>
        </w:rPr>
        <w:t>і</w:t>
      </w:r>
      <w:r>
        <w:rPr>
          <w:rFonts w:ascii="Times New Roman CYR" w:hAnsi="Times New Roman CYR" w:cs="Times New Roman CYR"/>
          <w:kern w:val="0"/>
        </w:rPr>
        <w:t>ку; - кадровий ресурс (вибухотехн</w:t>
      </w:r>
      <w:r w:rsidR="000A114A">
        <w:rPr>
          <w:rFonts w:ascii="Times New Roman CYR" w:hAnsi="Times New Roman CYR" w:cs="Times New Roman CYR"/>
          <w:kern w:val="0"/>
        </w:rPr>
        <w:t>і</w:t>
      </w:r>
      <w:r>
        <w:rPr>
          <w:rFonts w:ascii="Times New Roman CYR" w:hAnsi="Times New Roman CYR" w:cs="Times New Roman CYR"/>
          <w:kern w:val="0"/>
        </w:rPr>
        <w:t xml:space="preserve">ки, </w:t>
      </w:r>
      <w:r w:rsidR="000A114A">
        <w:rPr>
          <w:rFonts w:ascii="Times New Roman CYR" w:hAnsi="Times New Roman CYR" w:cs="Times New Roman CYR"/>
          <w:kern w:val="0"/>
        </w:rPr>
        <w:t>і</w:t>
      </w:r>
      <w:r>
        <w:rPr>
          <w:rFonts w:ascii="Times New Roman CYR" w:hAnsi="Times New Roman CYR" w:cs="Times New Roman CYR"/>
          <w:kern w:val="0"/>
        </w:rPr>
        <w:t>нженери); - необх</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сть отримання дов</w:t>
      </w:r>
      <w:r w:rsidR="000A114A">
        <w:rPr>
          <w:rFonts w:ascii="Times New Roman CYR" w:hAnsi="Times New Roman CYR" w:cs="Times New Roman CYR"/>
          <w:kern w:val="0"/>
        </w:rPr>
        <w:t>і</w:t>
      </w:r>
      <w:r>
        <w:rPr>
          <w:rFonts w:ascii="Times New Roman CYR" w:hAnsi="Times New Roman CYR" w:cs="Times New Roman CYR"/>
          <w:kern w:val="0"/>
        </w:rPr>
        <w:t>ри з боку замовник</w:t>
      </w:r>
      <w:r w:rsidR="000A114A">
        <w:rPr>
          <w:rFonts w:ascii="Times New Roman CYR" w:hAnsi="Times New Roman CYR" w:cs="Times New Roman CYR"/>
          <w:kern w:val="0"/>
        </w:rPr>
        <w:t>і</w:t>
      </w:r>
      <w:r>
        <w:rPr>
          <w:rFonts w:ascii="Times New Roman CYR" w:hAnsi="Times New Roman CYR" w:cs="Times New Roman CYR"/>
          <w:kern w:val="0"/>
        </w:rPr>
        <w:t>в.</w:t>
      </w:r>
    </w:p>
    <w:p w14:paraId="056239F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455F346" w14:textId="3785D0E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Це знижує загальний р</w:t>
      </w:r>
      <w:r w:rsidR="000A114A">
        <w:rPr>
          <w:rFonts w:ascii="Times New Roman CYR" w:hAnsi="Times New Roman CYR" w:cs="Times New Roman CYR"/>
          <w:kern w:val="0"/>
        </w:rPr>
        <w:t>і</w:t>
      </w:r>
      <w:r>
        <w:rPr>
          <w:rFonts w:ascii="Times New Roman CYR" w:hAnsi="Times New Roman CYR" w:cs="Times New Roman CYR"/>
          <w:kern w:val="0"/>
        </w:rPr>
        <w:t>вень конкуренц</w:t>
      </w:r>
      <w:r w:rsidR="000A114A">
        <w:rPr>
          <w:rFonts w:ascii="Times New Roman CYR" w:hAnsi="Times New Roman CYR" w:cs="Times New Roman CYR"/>
          <w:kern w:val="0"/>
        </w:rPr>
        <w:t>і</w:t>
      </w:r>
      <w:r>
        <w:rPr>
          <w:rFonts w:ascii="Times New Roman CYR" w:hAnsi="Times New Roman CYR" w:cs="Times New Roman CYR"/>
          <w:kern w:val="0"/>
        </w:rPr>
        <w:t>ї та укр</w:t>
      </w:r>
      <w:r w:rsidR="000A114A">
        <w:rPr>
          <w:rFonts w:ascii="Times New Roman CYR" w:hAnsi="Times New Roman CYR" w:cs="Times New Roman CYR"/>
          <w:kern w:val="0"/>
        </w:rPr>
        <w:t>і</w:t>
      </w:r>
      <w:r>
        <w:rPr>
          <w:rFonts w:ascii="Times New Roman CYR" w:hAnsi="Times New Roman CYR" w:cs="Times New Roman CYR"/>
          <w:kern w:val="0"/>
        </w:rPr>
        <w:t>плює позиц</w:t>
      </w:r>
      <w:r w:rsidR="000A114A">
        <w:rPr>
          <w:rFonts w:ascii="Times New Roman CYR" w:hAnsi="Times New Roman CYR" w:cs="Times New Roman CYR"/>
          <w:kern w:val="0"/>
        </w:rPr>
        <w:t>і</w:t>
      </w:r>
      <w:r>
        <w:rPr>
          <w:rFonts w:ascii="Times New Roman CYR" w:hAnsi="Times New Roman CYR" w:cs="Times New Roman CYR"/>
          <w:kern w:val="0"/>
        </w:rPr>
        <w:t>ї поточних л</w:t>
      </w:r>
      <w:r w:rsidR="000A114A">
        <w:rPr>
          <w:rFonts w:ascii="Times New Roman CYR" w:hAnsi="Times New Roman CYR" w:cs="Times New Roman CYR"/>
          <w:kern w:val="0"/>
        </w:rPr>
        <w:t>і</w:t>
      </w:r>
      <w:r>
        <w:rPr>
          <w:rFonts w:ascii="Times New Roman CYR" w:hAnsi="Times New Roman CYR" w:cs="Times New Roman CYR"/>
          <w:kern w:val="0"/>
        </w:rPr>
        <w:t>дер</w:t>
      </w:r>
      <w:r w:rsidR="000A114A">
        <w:rPr>
          <w:rFonts w:ascii="Times New Roman CYR" w:hAnsi="Times New Roman CYR" w:cs="Times New Roman CYR"/>
          <w:kern w:val="0"/>
        </w:rPr>
        <w:t>і</w:t>
      </w:r>
      <w:r>
        <w:rPr>
          <w:rFonts w:ascii="Times New Roman CYR" w:hAnsi="Times New Roman CYR" w:cs="Times New Roman CYR"/>
          <w:kern w:val="0"/>
        </w:rPr>
        <w:t>в, таких як ПАТ "ПВП "КРИВБАСВИБУХПРОМ".</w:t>
      </w:r>
    </w:p>
    <w:p w14:paraId="10628FA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02E07F5" w14:textId="1D343EB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 реальних конкурент</w:t>
      </w:r>
      <w:r w:rsidR="000A114A">
        <w:rPr>
          <w:rFonts w:ascii="Times New Roman CYR" w:hAnsi="Times New Roman CYR" w:cs="Times New Roman CYR"/>
          <w:kern w:val="0"/>
        </w:rPr>
        <w:t>і</w:t>
      </w:r>
      <w:r>
        <w:rPr>
          <w:rFonts w:ascii="Times New Roman CYR" w:hAnsi="Times New Roman CYR" w:cs="Times New Roman CYR"/>
          <w:kern w:val="0"/>
        </w:rPr>
        <w:t>в Товариства, на даний час, можна в</w:t>
      </w:r>
      <w:r w:rsidR="000A114A">
        <w:rPr>
          <w:rFonts w:ascii="Times New Roman CYR" w:hAnsi="Times New Roman CYR" w:cs="Times New Roman CYR"/>
          <w:kern w:val="0"/>
        </w:rPr>
        <w:t>і</w:t>
      </w:r>
      <w:r>
        <w:rPr>
          <w:rFonts w:ascii="Times New Roman CYR" w:hAnsi="Times New Roman CYR" w:cs="Times New Roman CYR"/>
          <w:kern w:val="0"/>
        </w:rPr>
        <w:t>днести: ПРАТ "ПРОМВИБУХ", ПРАТ "</w:t>
      </w:r>
      <w:r w:rsidR="000A114A">
        <w:rPr>
          <w:rFonts w:ascii="Times New Roman CYR" w:hAnsi="Times New Roman CYR" w:cs="Times New Roman CYR"/>
          <w:kern w:val="0"/>
        </w:rPr>
        <w:t>І</w:t>
      </w:r>
      <w:r>
        <w:rPr>
          <w:rFonts w:ascii="Times New Roman CYR" w:hAnsi="Times New Roman CYR" w:cs="Times New Roman CYR"/>
          <w:kern w:val="0"/>
        </w:rPr>
        <w:t>НТЕРВИБУХПРОМ", АТ "</w:t>
      </w:r>
      <w:r w:rsidR="000A114A">
        <w:rPr>
          <w:rFonts w:ascii="Times New Roman CYR" w:hAnsi="Times New Roman CYR" w:cs="Times New Roman CYR"/>
          <w:kern w:val="0"/>
        </w:rPr>
        <w:t>І</w:t>
      </w:r>
      <w:r>
        <w:rPr>
          <w:rFonts w:ascii="Times New Roman CYR" w:hAnsi="Times New Roman CYR" w:cs="Times New Roman CYR"/>
          <w:kern w:val="0"/>
        </w:rPr>
        <w:t>НГЗК", ТОВ "УКРТЕХНОАЛЬЯНС";</w:t>
      </w:r>
    </w:p>
    <w:p w14:paraId="70F4195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F7E236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5213B2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6E70FFF" w14:textId="36CC21B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15) Перспективн</w:t>
      </w:r>
      <w:r w:rsidR="000A114A">
        <w:rPr>
          <w:rFonts w:ascii="Times New Roman CYR" w:hAnsi="Times New Roman CYR" w:cs="Times New Roman CYR"/>
          <w:kern w:val="0"/>
        </w:rPr>
        <w:t>і</w:t>
      </w:r>
      <w:r>
        <w:rPr>
          <w:rFonts w:ascii="Times New Roman CYR" w:hAnsi="Times New Roman CYR" w:cs="Times New Roman CYR"/>
          <w:kern w:val="0"/>
        </w:rPr>
        <w:t xml:space="preserve"> плани розвитку особи: </w:t>
      </w:r>
    </w:p>
    <w:p w14:paraId="495D98C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6BA0C44" w14:textId="5F34526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ПАТ "ПВП "КРИВБАСВИБУХПРОМУ" у наступному роц</w:t>
      </w:r>
      <w:r w:rsidR="000A114A">
        <w:rPr>
          <w:rFonts w:ascii="Times New Roman CYR" w:hAnsi="Times New Roman CYR" w:cs="Times New Roman CYR"/>
          <w:kern w:val="0"/>
        </w:rPr>
        <w:t>і</w:t>
      </w:r>
      <w:r>
        <w:rPr>
          <w:rFonts w:ascii="Times New Roman CYR" w:hAnsi="Times New Roman CYR" w:cs="Times New Roman CYR"/>
          <w:kern w:val="0"/>
        </w:rPr>
        <w:t xml:space="preserve"> планує зберегти основний проф</w:t>
      </w:r>
      <w:r w:rsidR="000A114A">
        <w:rPr>
          <w:rFonts w:ascii="Times New Roman CYR" w:hAnsi="Times New Roman CYR" w:cs="Times New Roman CYR"/>
          <w:kern w:val="0"/>
        </w:rPr>
        <w:t>і</w:t>
      </w:r>
      <w:r>
        <w:rPr>
          <w:rFonts w:ascii="Times New Roman CYR" w:hAnsi="Times New Roman CYR" w:cs="Times New Roman CYR"/>
          <w:kern w:val="0"/>
        </w:rPr>
        <w:t>ль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для чого планує:</w:t>
      </w:r>
    </w:p>
    <w:p w14:paraId="4A75529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1EF1692" w14:textId="2B24128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w:t>
      </w:r>
      <w:r w:rsidR="000A114A">
        <w:rPr>
          <w:rFonts w:ascii="Times New Roman CYR" w:hAnsi="Times New Roman CYR" w:cs="Times New Roman CYR"/>
          <w:kern w:val="0"/>
        </w:rPr>
        <w:t>і</w:t>
      </w:r>
      <w:r>
        <w:rPr>
          <w:rFonts w:ascii="Times New Roman CYR" w:hAnsi="Times New Roman CYR" w:cs="Times New Roman CYR"/>
          <w:kern w:val="0"/>
        </w:rPr>
        <w:t>дтримувати питому вагу емульс</w:t>
      </w:r>
      <w:r w:rsidR="000A114A">
        <w:rPr>
          <w:rFonts w:ascii="Times New Roman CYR" w:hAnsi="Times New Roman CYR" w:cs="Times New Roman CYR"/>
          <w:kern w:val="0"/>
        </w:rPr>
        <w:t>і</w:t>
      </w:r>
      <w:r>
        <w:rPr>
          <w:rFonts w:ascii="Times New Roman CYR" w:hAnsi="Times New Roman CYR" w:cs="Times New Roman CYR"/>
          <w:kern w:val="0"/>
        </w:rPr>
        <w:t>йних вибухових речовин в загальному обсяз</w:t>
      </w:r>
      <w:r w:rsidR="000A114A">
        <w:rPr>
          <w:rFonts w:ascii="Times New Roman CYR" w:hAnsi="Times New Roman CYR" w:cs="Times New Roman CYR"/>
          <w:kern w:val="0"/>
        </w:rPr>
        <w:t>і</w:t>
      </w:r>
      <w:r>
        <w:rPr>
          <w:rFonts w:ascii="Times New Roman CYR" w:hAnsi="Times New Roman CYR" w:cs="Times New Roman CYR"/>
          <w:kern w:val="0"/>
        </w:rPr>
        <w:t xml:space="preserve"> вибухових речовин на </w:t>
      </w:r>
      <w:r>
        <w:rPr>
          <w:rFonts w:ascii="Times New Roman CYR" w:hAnsi="Times New Roman CYR" w:cs="Times New Roman CYR"/>
          <w:kern w:val="0"/>
        </w:rPr>
        <w:lastRenderedPageBreak/>
        <w:t>р</w:t>
      </w:r>
      <w:r w:rsidR="000A114A">
        <w:rPr>
          <w:rFonts w:ascii="Times New Roman CYR" w:hAnsi="Times New Roman CYR" w:cs="Times New Roman CYR"/>
          <w:kern w:val="0"/>
        </w:rPr>
        <w:t>і</w:t>
      </w:r>
      <w:r>
        <w:rPr>
          <w:rFonts w:ascii="Times New Roman CYR" w:hAnsi="Times New Roman CYR" w:cs="Times New Roman CYR"/>
          <w:kern w:val="0"/>
        </w:rPr>
        <w:t>вн</w:t>
      </w:r>
      <w:r w:rsidR="000A114A">
        <w:rPr>
          <w:rFonts w:ascii="Times New Roman CYR" w:hAnsi="Times New Roman CYR" w:cs="Times New Roman CYR"/>
          <w:kern w:val="0"/>
        </w:rPr>
        <w:t>і</w:t>
      </w:r>
      <w:r>
        <w:rPr>
          <w:rFonts w:ascii="Times New Roman CYR" w:hAnsi="Times New Roman CYR" w:cs="Times New Roman CYR"/>
          <w:kern w:val="0"/>
        </w:rPr>
        <w:t xml:space="preserve"> 98%;</w:t>
      </w:r>
    </w:p>
    <w:p w14:paraId="1C41A81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DDA7E62" w14:textId="585774F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застосовувати вибухов</w:t>
      </w:r>
      <w:r w:rsidR="000A114A">
        <w:rPr>
          <w:rFonts w:ascii="Times New Roman CYR" w:hAnsi="Times New Roman CYR" w:cs="Times New Roman CYR"/>
          <w:kern w:val="0"/>
        </w:rPr>
        <w:t>і</w:t>
      </w:r>
      <w:r>
        <w:rPr>
          <w:rFonts w:ascii="Times New Roman CYR" w:hAnsi="Times New Roman CYR" w:cs="Times New Roman CYR"/>
          <w:kern w:val="0"/>
        </w:rPr>
        <w:t xml:space="preserve"> речовини, що не м</w:t>
      </w:r>
      <w:r w:rsidR="000A114A">
        <w:rPr>
          <w:rFonts w:ascii="Times New Roman CYR" w:hAnsi="Times New Roman CYR" w:cs="Times New Roman CYR"/>
          <w:kern w:val="0"/>
        </w:rPr>
        <w:t>і</w:t>
      </w:r>
      <w:r>
        <w:rPr>
          <w:rFonts w:ascii="Times New Roman CYR" w:hAnsi="Times New Roman CYR" w:cs="Times New Roman CYR"/>
          <w:kern w:val="0"/>
        </w:rPr>
        <w:t>стять у своєму склад</w:t>
      </w:r>
      <w:r w:rsidR="000A114A">
        <w:rPr>
          <w:rFonts w:ascii="Times New Roman CYR" w:hAnsi="Times New Roman CYR" w:cs="Times New Roman CYR"/>
          <w:kern w:val="0"/>
        </w:rPr>
        <w:t>і</w:t>
      </w:r>
      <w:r>
        <w:rPr>
          <w:rFonts w:ascii="Times New Roman CYR" w:hAnsi="Times New Roman CYR" w:cs="Times New Roman CYR"/>
          <w:kern w:val="0"/>
        </w:rPr>
        <w:t xml:space="preserve"> тротилу - до 100%; </w:t>
      </w:r>
    </w:p>
    <w:p w14:paraId="622F2B0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6927293" w14:textId="11715F9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проводити 100% масов</w:t>
      </w:r>
      <w:r w:rsidR="000A114A">
        <w:rPr>
          <w:rFonts w:ascii="Times New Roman CYR" w:hAnsi="Times New Roman CYR" w:cs="Times New Roman CYR"/>
          <w:kern w:val="0"/>
        </w:rPr>
        <w:t>і</w:t>
      </w:r>
      <w:r>
        <w:rPr>
          <w:rFonts w:ascii="Times New Roman CYR" w:hAnsi="Times New Roman CYR" w:cs="Times New Roman CYR"/>
          <w:kern w:val="0"/>
        </w:rPr>
        <w:t xml:space="preserve"> вибухи </w:t>
      </w:r>
      <w:r w:rsidR="000A114A">
        <w:rPr>
          <w:rFonts w:ascii="Times New Roman CYR" w:hAnsi="Times New Roman CYR" w:cs="Times New Roman CYR"/>
          <w:kern w:val="0"/>
        </w:rPr>
        <w:t>і</w:t>
      </w:r>
      <w:r>
        <w:rPr>
          <w:rFonts w:ascii="Times New Roman CYR" w:hAnsi="Times New Roman CYR" w:cs="Times New Roman CYR"/>
          <w:kern w:val="0"/>
        </w:rPr>
        <w:t xml:space="preserve">з застосуванням передових систем; </w:t>
      </w:r>
    </w:p>
    <w:p w14:paraId="7B4252B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A6CCE43" w14:textId="2ED9A4E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зд</w:t>
      </w:r>
      <w:r w:rsidR="000A114A">
        <w:rPr>
          <w:rFonts w:ascii="Times New Roman CYR" w:hAnsi="Times New Roman CYR" w:cs="Times New Roman CYR"/>
          <w:kern w:val="0"/>
        </w:rPr>
        <w:t>і</w:t>
      </w:r>
      <w:r>
        <w:rPr>
          <w:rFonts w:ascii="Times New Roman CYR" w:hAnsi="Times New Roman CYR" w:cs="Times New Roman CYR"/>
          <w:kern w:val="0"/>
        </w:rPr>
        <w:t>йснювати модерн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 xml:space="preserve">ю виробничих потужностей; </w:t>
      </w:r>
    </w:p>
    <w:p w14:paraId="7B31C3C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F3037D4" w14:textId="3B096B4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зб</w:t>
      </w:r>
      <w:r w:rsidR="000A114A">
        <w:rPr>
          <w:rFonts w:ascii="Times New Roman CYR" w:hAnsi="Times New Roman CYR" w:cs="Times New Roman CYR"/>
          <w:kern w:val="0"/>
        </w:rPr>
        <w:t>і</w:t>
      </w:r>
      <w:r>
        <w:rPr>
          <w:rFonts w:ascii="Times New Roman CYR" w:hAnsi="Times New Roman CYR" w:cs="Times New Roman CYR"/>
          <w:kern w:val="0"/>
        </w:rPr>
        <w:t>льшувати обсяги спец</w:t>
      </w:r>
      <w:r w:rsidR="000A114A">
        <w:rPr>
          <w:rFonts w:ascii="Times New Roman CYR" w:hAnsi="Times New Roman CYR" w:cs="Times New Roman CYR"/>
          <w:kern w:val="0"/>
        </w:rPr>
        <w:t>і</w:t>
      </w:r>
      <w:r>
        <w:rPr>
          <w:rFonts w:ascii="Times New Roman CYR" w:hAnsi="Times New Roman CYR" w:cs="Times New Roman CYR"/>
          <w:kern w:val="0"/>
        </w:rPr>
        <w:t>альних вибухових роб</w:t>
      </w:r>
      <w:r w:rsidR="000A114A">
        <w:rPr>
          <w:rFonts w:ascii="Times New Roman CYR" w:hAnsi="Times New Roman CYR" w:cs="Times New Roman CYR"/>
          <w:kern w:val="0"/>
        </w:rPr>
        <w:t>і</w:t>
      </w:r>
      <w:r>
        <w:rPr>
          <w:rFonts w:ascii="Times New Roman CYR" w:hAnsi="Times New Roman CYR" w:cs="Times New Roman CYR"/>
          <w:kern w:val="0"/>
        </w:rPr>
        <w:t>т та просувати комплекс послуг, як</w:t>
      </w:r>
      <w:r w:rsidR="000A114A">
        <w:rPr>
          <w:rFonts w:ascii="Times New Roman CYR" w:hAnsi="Times New Roman CYR" w:cs="Times New Roman CYR"/>
          <w:kern w:val="0"/>
        </w:rPr>
        <w:t>і</w:t>
      </w:r>
      <w:r>
        <w:rPr>
          <w:rFonts w:ascii="Times New Roman CYR" w:hAnsi="Times New Roman CYR" w:cs="Times New Roman CYR"/>
          <w:kern w:val="0"/>
        </w:rPr>
        <w:t xml:space="preserve"> супроводжують вибухов</w:t>
      </w:r>
      <w:r w:rsidR="000A114A">
        <w:rPr>
          <w:rFonts w:ascii="Times New Roman CYR" w:hAnsi="Times New Roman CYR" w:cs="Times New Roman CYR"/>
          <w:kern w:val="0"/>
        </w:rPr>
        <w:t>і</w:t>
      </w:r>
      <w:r>
        <w:rPr>
          <w:rFonts w:ascii="Times New Roman CYR" w:hAnsi="Times New Roman CYR" w:cs="Times New Roman CYR"/>
          <w:kern w:val="0"/>
        </w:rPr>
        <w:t xml:space="preserve"> роботи; </w:t>
      </w:r>
    </w:p>
    <w:p w14:paraId="37DAA32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9B1A831" w14:textId="0D4CBAC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розширювати географ</w:t>
      </w:r>
      <w:r w:rsidR="000A114A">
        <w:rPr>
          <w:rFonts w:ascii="Times New Roman CYR" w:hAnsi="Times New Roman CYR" w:cs="Times New Roman CYR"/>
          <w:kern w:val="0"/>
        </w:rPr>
        <w:t>і</w:t>
      </w:r>
      <w:r>
        <w:rPr>
          <w:rFonts w:ascii="Times New Roman CYR" w:hAnsi="Times New Roman CYR" w:cs="Times New Roman CYR"/>
          <w:kern w:val="0"/>
        </w:rPr>
        <w:t>ї вибухових роб</w:t>
      </w:r>
      <w:r w:rsidR="000A114A">
        <w:rPr>
          <w:rFonts w:ascii="Times New Roman CYR" w:hAnsi="Times New Roman CYR" w:cs="Times New Roman CYR"/>
          <w:kern w:val="0"/>
        </w:rPr>
        <w:t>і</w:t>
      </w:r>
      <w:r>
        <w:rPr>
          <w:rFonts w:ascii="Times New Roman CYR" w:hAnsi="Times New Roman CYR" w:cs="Times New Roman CYR"/>
          <w:kern w:val="0"/>
        </w:rPr>
        <w:t>т за рахунок проведення роб</w:t>
      </w:r>
      <w:r w:rsidR="000A114A">
        <w:rPr>
          <w:rFonts w:ascii="Times New Roman CYR" w:hAnsi="Times New Roman CYR" w:cs="Times New Roman CYR"/>
          <w:kern w:val="0"/>
        </w:rPr>
        <w:t>і</w:t>
      </w:r>
      <w:r>
        <w:rPr>
          <w:rFonts w:ascii="Times New Roman CYR" w:hAnsi="Times New Roman CYR" w:cs="Times New Roman CYR"/>
          <w:kern w:val="0"/>
        </w:rPr>
        <w:t>т на кар'єрах нерудної промисловост</w:t>
      </w:r>
      <w:r w:rsidR="000A114A">
        <w:rPr>
          <w:rFonts w:ascii="Times New Roman CYR" w:hAnsi="Times New Roman CYR" w:cs="Times New Roman CYR"/>
          <w:kern w:val="0"/>
        </w:rPr>
        <w:t>і</w:t>
      </w:r>
      <w:r>
        <w:rPr>
          <w:rFonts w:ascii="Times New Roman CYR" w:hAnsi="Times New Roman CYR" w:cs="Times New Roman CYR"/>
          <w:kern w:val="0"/>
        </w:rPr>
        <w:t>.</w:t>
      </w:r>
    </w:p>
    <w:p w14:paraId="0F8E534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21D2E0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47B594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B1BA126" w14:textId="6399278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7. У раз</w:t>
      </w:r>
      <w:r w:rsidR="000A114A">
        <w:rPr>
          <w:rFonts w:ascii="Times New Roman CYR" w:hAnsi="Times New Roman CYR" w:cs="Times New Roman CYR"/>
          <w:kern w:val="0"/>
        </w:rPr>
        <w:t>і</w:t>
      </w:r>
      <w:r>
        <w:rPr>
          <w:rFonts w:ascii="Times New Roman CYR" w:hAnsi="Times New Roman CYR" w:cs="Times New Roman CYR"/>
          <w:kern w:val="0"/>
        </w:rPr>
        <w:t xml:space="preserve"> якщо, особа є ф</w:t>
      </w:r>
      <w:r w:rsidR="000A114A">
        <w:rPr>
          <w:rFonts w:ascii="Times New Roman CYR" w:hAnsi="Times New Roman CYR" w:cs="Times New Roman CYR"/>
          <w:kern w:val="0"/>
        </w:rPr>
        <w:t>і</w:t>
      </w:r>
      <w:r>
        <w:rPr>
          <w:rFonts w:ascii="Times New Roman CYR" w:hAnsi="Times New Roman CYR" w:cs="Times New Roman CYR"/>
          <w:kern w:val="0"/>
        </w:rPr>
        <w:t xml:space="preserve">нансовою установою, то вказується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передбачена пунктами 1 (в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перел</w:t>
      </w:r>
      <w:r w:rsidR="000A114A">
        <w:rPr>
          <w:rFonts w:ascii="Times New Roman CYR" w:hAnsi="Times New Roman CYR" w:cs="Times New Roman CYR"/>
          <w:kern w:val="0"/>
        </w:rPr>
        <w:t>і</w:t>
      </w:r>
      <w:r>
        <w:rPr>
          <w:rFonts w:ascii="Times New Roman CYR" w:hAnsi="Times New Roman CYR" w:cs="Times New Roman CYR"/>
          <w:kern w:val="0"/>
        </w:rPr>
        <w:t>к банк</w:t>
      </w:r>
      <w:r w:rsidR="000A114A">
        <w:rPr>
          <w:rFonts w:ascii="Times New Roman CYR" w:hAnsi="Times New Roman CYR" w:cs="Times New Roman CYR"/>
          <w:kern w:val="0"/>
        </w:rPr>
        <w:t>і</w:t>
      </w:r>
      <w:r>
        <w:rPr>
          <w:rFonts w:ascii="Times New Roman CYR" w:hAnsi="Times New Roman CYR" w:cs="Times New Roman CYR"/>
          <w:kern w:val="0"/>
        </w:rPr>
        <w:t>вських та ф</w:t>
      </w:r>
      <w:r w:rsidR="000A114A">
        <w:rPr>
          <w:rFonts w:ascii="Times New Roman CYR" w:hAnsi="Times New Roman CYR" w:cs="Times New Roman CYR"/>
          <w:kern w:val="0"/>
        </w:rPr>
        <w:t>і</w:t>
      </w:r>
      <w:r>
        <w:rPr>
          <w:rFonts w:ascii="Times New Roman CYR" w:hAnsi="Times New Roman CYR" w:cs="Times New Roman CYR"/>
          <w:kern w:val="0"/>
        </w:rPr>
        <w:t>нансових послуг, як</w:t>
      </w:r>
      <w:r w:rsidR="000A114A">
        <w:rPr>
          <w:rFonts w:ascii="Times New Roman CYR" w:hAnsi="Times New Roman CYR" w:cs="Times New Roman CYR"/>
          <w:kern w:val="0"/>
        </w:rPr>
        <w:t>і</w:t>
      </w:r>
      <w:r>
        <w:rPr>
          <w:rFonts w:ascii="Times New Roman CYR" w:hAnsi="Times New Roman CYR" w:cs="Times New Roman CYR"/>
          <w:kern w:val="0"/>
        </w:rPr>
        <w:t xml:space="preserve"> фактично надавались такою ф</w:t>
      </w:r>
      <w:r w:rsidR="000A114A">
        <w:rPr>
          <w:rFonts w:ascii="Times New Roman CYR" w:hAnsi="Times New Roman CYR" w:cs="Times New Roman CYR"/>
          <w:kern w:val="0"/>
        </w:rPr>
        <w:t>і</w:t>
      </w:r>
      <w:r>
        <w:rPr>
          <w:rFonts w:ascii="Times New Roman CYR" w:hAnsi="Times New Roman CYR" w:cs="Times New Roman CYR"/>
          <w:kern w:val="0"/>
        </w:rPr>
        <w:t>нансовою установою протягом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 4, 11-15.</w:t>
      </w:r>
    </w:p>
    <w:p w14:paraId="4E0211C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07123D6" w14:textId="6F6F304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АТ "ПВП "КРИВБАСВИБУХПРОМУ" не є ф</w:t>
      </w:r>
      <w:r w:rsidR="000A114A">
        <w:rPr>
          <w:rFonts w:ascii="Times New Roman CYR" w:hAnsi="Times New Roman CYR" w:cs="Times New Roman CYR"/>
          <w:kern w:val="0"/>
        </w:rPr>
        <w:t>і</w:t>
      </w:r>
      <w:r>
        <w:rPr>
          <w:rFonts w:ascii="Times New Roman CYR" w:hAnsi="Times New Roman CYR" w:cs="Times New Roman CYR"/>
          <w:kern w:val="0"/>
        </w:rPr>
        <w:t>нансовою установою.</w:t>
      </w:r>
    </w:p>
    <w:p w14:paraId="4F789E1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155878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93E636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9790458" w14:textId="0B4F343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8. Опис ризик</w:t>
      </w:r>
      <w:r w:rsidR="000A114A">
        <w:rPr>
          <w:rFonts w:ascii="Times New Roman CYR" w:hAnsi="Times New Roman CYR" w:cs="Times New Roman CYR"/>
          <w:kern w:val="0"/>
        </w:rPr>
        <w:t>і</w:t>
      </w:r>
      <w:r>
        <w:rPr>
          <w:rFonts w:ascii="Times New Roman CYR" w:hAnsi="Times New Roman CYR" w:cs="Times New Roman CYR"/>
          <w:kern w:val="0"/>
        </w:rPr>
        <w:t>в, як</w:t>
      </w:r>
      <w:r w:rsidR="000A114A">
        <w:rPr>
          <w:rFonts w:ascii="Times New Roman CYR" w:hAnsi="Times New Roman CYR" w:cs="Times New Roman CYR"/>
          <w:kern w:val="0"/>
        </w:rPr>
        <w:t>і</w:t>
      </w:r>
      <w:r>
        <w:rPr>
          <w:rFonts w:ascii="Times New Roman CYR" w:hAnsi="Times New Roman CYR" w:cs="Times New Roman CYR"/>
          <w:kern w:val="0"/>
        </w:rPr>
        <w:t xml:space="preserve"> притаманн</w:t>
      </w:r>
      <w:r w:rsidR="000A114A">
        <w:rPr>
          <w:rFonts w:ascii="Times New Roman CYR" w:hAnsi="Times New Roman CYR" w:cs="Times New Roman CYR"/>
          <w:kern w:val="0"/>
        </w:rPr>
        <w:t>і</w:t>
      </w:r>
      <w:r>
        <w:rPr>
          <w:rFonts w:ascii="Times New Roman CYR" w:hAnsi="Times New Roman CYR" w:cs="Times New Roman CYR"/>
          <w:kern w:val="0"/>
        </w:rPr>
        <w:t xml:space="preserve">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особи, п</w:t>
      </w:r>
      <w:r w:rsidR="000A114A">
        <w:rPr>
          <w:rFonts w:ascii="Times New Roman CYR" w:hAnsi="Times New Roman CYR" w:cs="Times New Roman CYR"/>
          <w:kern w:val="0"/>
        </w:rPr>
        <w:t>і</w:t>
      </w:r>
      <w:r>
        <w:rPr>
          <w:rFonts w:ascii="Times New Roman CYR" w:hAnsi="Times New Roman CYR" w:cs="Times New Roman CYR"/>
          <w:kern w:val="0"/>
        </w:rPr>
        <w:t>дходи до управл</w:t>
      </w:r>
      <w:r w:rsidR="000A114A">
        <w:rPr>
          <w:rFonts w:ascii="Times New Roman CYR" w:hAnsi="Times New Roman CYR" w:cs="Times New Roman CYR"/>
          <w:kern w:val="0"/>
        </w:rPr>
        <w:t>і</w:t>
      </w:r>
      <w:r>
        <w:rPr>
          <w:rFonts w:ascii="Times New Roman CYR" w:hAnsi="Times New Roman CYR" w:cs="Times New Roman CYR"/>
          <w:kern w:val="0"/>
        </w:rPr>
        <w:t>ння ризиками, заходи особи щодо зменшення впливу ризик</w:t>
      </w:r>
      <w:r w:rsidR="000A114A">
        <w:rPr>
          <w:rFonts w:ascii="Times New Roman CYR" w:hAnsi="Times New Roman CYR" w:cs="Times New Roman CYR"/>
          <w:kern w:val="0"/>
        </w:rPr>
        <w:t>і</w:t>
      </w:r>
      <w:r>
        <w:rPr>
          <w:rFonts w:ascii="Times New Roman CYR" w:hAnsi="Times New Roman CYR" w:cs="Times New Roman CYR"/>
          <w:kern w:val="0"/>
        </w:rPr>
        <w:t>в.</w:t>
      </w:r>
    </w:p>
    <w:p w14:paraId="12A8833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5BE368F" w14:textId="7B868C4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Основними ризиками в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ПАТ "ПВП "КРИВБАСВИБУХПРОМ" є:</w:t>
      </w:r>
    </w:p>
    <w:p w14:paraId="4D3FEF8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8D4F73E" w14:textId="07343D8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залежн</w:t>
      </w:r>
      <w:r w:rsidR="000A114A">
        <w:rPr>
          <w:rFonts w:ascii="Times New Roman CYR" w:hAnsi="Times New Roman CYR" w:cs="Times New Roman CYR"/>
          <w:kern w:val="0"/>
        </w:rPr>
        <w:t>і</w:t>
      </w:r>
      <w:r>
        <w:rPr>
          <w:rFonts w:ascii="Times New Roman CYR" w:hAnsi="Times New Roman CYR" w:cs="Times New Roman CYR"/>
          <w:kern w:val="0"/>
        </w:rPr>
        <w:t>сть Товариства в</w:t>
      </w:r>
      <w:r w:rsidR="000A114A">
        <w:rPr>
          <w:rFonts w:ascii="Times New Roman CYR" w:hAnsi="Times New Roman CYR" w:cs="Times New Roman CYR"/>
          <w:kern w:val="0"/>
        </w:rPr>
        <w:t>і</w:t>
      </w:r>
      <w:r>
        <w:rPr>
          <w:rFonts w:ascii="Times New Roman CYR" w:hAnsi="Times New Roman CYR" w:cs="Times New Roman CYR"/>
          <w:kern w:val="0"/>
        </w:rPr>
        <w:t>д обмеженого кола Замовник</w:t>
      </w:r>
      <w:r w:rsidR="000A114A">
        <w:rPr>
          <w:rFonts w:ascii="Times New Roman CYR" w:hAnsi="Times New Roman CYR" w:cs="Times New Roman CYR"/>
          <w:kern w:val="0"/>
        </w:rPr>
        <w:t>і</w:t>
      </w:r>
      <w:r>
        <w:rPr>
          <w:rFonts w:ascii="Times New Roman CYR" w:hAnsi="Times New Roman CYR" w:cs="Times New Roman CYR"/>
          <w:kern w:val="0"/>
        </w:rPr>
        <w:t>в та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г</w:t>
      </w:r>
      <w:r w:rsidR="000A114A">
        <w:rPr>
          <w:rFonts w:ascii="Times New Roman CYR" w:hAnsi="Times New Roman CYR" w:cs="Times New Roman CYR"/>
          <w:kern w:val="0"/>
        </w:rPr>
        <w:t>і</w:t>
      </w:r>
      <w:r>
        <w:rPr>
          <w:rFonts w:ascii="Times New Roman CYR" w:hAnsi="Times New Roman CYR" w:cs="Times New Roman CYR"/>
          <w:kern w:val="0"/>
        </w:rPr>
        <w:t>рничо- металург</w:t>
      </w:r>
      <w:r w:rsidR="000A114A">
        <w:rPr>
          <w:rFonts w:ascii="Times New Roman CYR" w:hAnsi="Times New Roman CYR" w:cs="Times New Roman CYR"/>
          <w:kern w:val="0"/>
        </w:rPr>
        <w:t>і</w:t>
      </w:r>
      <w:r>
        <w:rPr>
          <w:rFonts w:ascii="Times New Roman CYR" w:hAnsi="Times New Roman CYR" w:cs="Times New Roman CYR"/>
          <w:kern w:val="0"/>
        </w:rPr>
        <w:t>йного комплексу в ц</w:t>
      </w:r>
      <w:r w:rsidR="000A114A">
        <w:rPr>
          <w:rFonts w:ascii="Times New Roman CYR" w:hAnsi="Times New Roman CYR" w:cs="Times New Roman CYR"/>
          <w:kern w:val="0"/>
        </w:rPr>
        <w:t>і</w:t>
      </w:r>
      <w:r>
        <w:rPr>
          <w:rFonts w:ascii="Times New Roman CYR" w:hAnsi="Times New Roman CYR" w:cs="Times New Roman CYR"/>
          <w:kern w:val="0"/>
        </w:rPr>
        <w:t>лому, що може вплинути на зменшення обсягу п</w:t>
      </w:r>
      <w:r w:rsidR="000A114A">
        <w:rPr>
          <w:rFonts w:ascii="Times New Roman CYR" w:hAnsi="Times New Roman CYR" w:cs="Times New Roman CYR"/>
          <w:kern w:val="0"/>
        </w:rPr>
        <w:t>і</w:t>
      </w:r>
      <w:r>
        <w:rPr>
          <w:rFonts w:ascii="Times New Roman CYR" w:hAnsi="Times New Roman CYR" w:cs="Times New Roman CYR"/>
          <w:kern w:val="0"/>
        </w:rPr>
        <w:t>дривних роб</w:t>
      </w:r>
      <w:r w:rsidR="000A114A">
        <w:rPr>
          <w:rFonts w:ascii="Times New Roman CYR" w:hAnsi="Times New Roman CYR" w:cs="Times New Roman CYR"/>
          <w:kern w:val="0"/>
        </w:rPr>
        <w:t>і</w:t>
      </w:r>
      <w:r>
        <w:rPr>
          <w:rFonts w:ascii="Times New Roman CYR" w:hAnsi="Times New Roman CYR" w:cs="Times New Roman CYR"/>
          <w:kern w:val="0"/>
        </w:rPr>
        <w:t>т.</w:t>
      </w:r>
    </w:p>
    <w:p w14:paraId="0D1DE04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E3142E8" w14:textId="5AB88F6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w:t>
      </w:r>
      <w:r w:rsidR="000A114A">
        <w:rPr>
          <w:rFonts w:ascii="Times New Roman CYR" w:hAnsi="Times New Roman CYR" w:cs="Times New Roman CYR"/>
          <w:kern w:val="0"/>
        </w:rPr>
        <w:t>і</w:t>
      </w:r>
      <w:r>
        <w:rPr>
          <w:rFonts w:ascii="Times New Roman CYR" w:hAnsi="Times New Roman CYR" w:cs="Times New Roman CYR"/>
          <w:kern w:val="0"/>
        </w:rPr>
        <w:t>дмова Замовник</w:t>
      </w:r>
      <w:r w:rsidR="000A114A">
        <w:rPr>
          <w:rFonts w:ascii="Times New Roman CYR" w:hAnsi="Times New Roman CYR" w:cs="Times New Roman CYR"/>
          <w:kern w:val="0"/>
        </w:rPr>
        <w:t>і</w:t>
      </w:r>
      <w:r>
        <w:rPr>
          <w:rFonts w:ascii="Times New Roman CYR" w:hAnsi="Times New Roman CYR" w:cs="Times New Roman CYR"/>
          <w:kern w:val="0"/>
        </w:rPr>
        <w:t>в в</w:t>
      </w:r>
      <w:r w:rsidR="000A114A">
        <w:rPr>
          <w:rFonts w:ascii="Times New Roman CYR" w:hAnsi="Times New Roman CYR" w:cs="Times New Roman CYR"/>
          <w:kern w:val="0"/>
        </w:rPr>
        <w:t>і</w:t>
      </w:r>
      <w:r>
        <w:rPr>
          <w:rFonts w:ascii="Times New Roman CYR" w:hAnsi="Times New Roman CYR" w:cs="Times New Roman CYR"/>
          <w:kern w:val="0"/>
        </w:rPr>
        <w:t>д послуг Товариства за рахунок можливост</w:t>
      </w:r>
      <w:r w:rsidR="000A114A">
        <w:rPr>
          <w:rFonts w:ascii="Times New Roman CYR" w:hAnsi="Times New Roman CYR" w:cs="Times New Roman CYR"/>
          <w:kern w:val="0"/>
        </w:rPr>
        <w:t>і</w:t>
      </w:r>
      <w:r>
        <w:rPr>
          <w:rFonts w:ascii="Times New Roman CYR" w:hAnsi="Times New Roman CYR" w:cs="Times New Roman CYR"/>
          <w:kern w:val="0"/>
        </w:rPr>
        <w:t xml:space="preserve"> ведення вибухових роб</w:t>
      </w:r>
      <w:r w:rsidR="000A114A">
        <w:rPr>
          <w:rFonts w:ascii="Times New Roman CYR" w:hAnsi="Times New Roman CYR" w:cs="Times New Roman CYR"/>
          <w:kern w:val="0"/>
        </w:rPr>
        <w:t>і</w:t>
      </w:r>
      <w:r>
        <w:rPr>
          <w:rFonts w:ascii="Times New Roman CYR" w:hAnsi="Times New Roman CYR" w:cs="Times New Roman CYR"/>
          <w:kern w:val="0"/>
        </w:rPr>
        <w:t xml:space="preserve">т власними силами або </w:t>
      </w:r>
      <w:r w:rsidR="000A114A">
        <w:rPr>
          <w:rFonts w:ascii="Times New Roman CYR" w:hAnsi="Times New Roman CYR" w:cs="Times New Roman CYR"/>
          <w:kern w:val="0"/>
        </w:rPr>
        <w:t>і</w:t>
      </w:r>
      <w:r>
        <w:rPr>
          <w:rFonts w:ascii="Times New Roman CYR" w:hAnsi="Times New Roman CYR" w:cs="Times New Roman CYR"/>
          <w:kern w:val="0"/>
        </w:rPr>
        <w:t>з залученням конкурент</w:t>
      </w:r>
      <w:r w:rsidR="000A114A">
        <w:rPr>
          <w:rFonts w:ascii="Times New Roman CYR" w:hAnsi="Times New Roman CYR" w:cs="Times New Roman CYR"/>
          <w:kern w:val="0"/>
        </w:rPr>
        <w:t>і</w:t>
      </w:r>
      <w:r>
        <w:rPr>
          <w:rFonts w:ascii="Times New Roman CYR" w:hAnsi="Times New Roman CYR" w:cs="Times New Roman CYR"/>
          <w:kern w:val="0"/>
        </w:rPr>
        <w:t>в для проведення вибухових роб</w:t>
      </w:r>
      <w:r w:rsidR="000A114A">
        <w:rPr>
          <w:rFonts w:ascii="Times New Roman CYR" w:hAnsi="Times New Roman CYR" w:cs="Times New Roman CYR"/>
          <w:kern w:val="0"/>
        </w:rPr>
        <w:t>і</w:t>
      </w:r>
      <w:r>
        <w:rPr>
          <w:rFonts w:ascii="Times New Roman CYR" w:hAnsi="Times New Roman CYR" w:cs="Times New Roman CYR"/>
          <w:kern w:val="0"/>
        </w:rPr>
        <w:t>т або постачання вибухових речовин.</w:t>
      </w:r>
    </w:p>
    <w:p w14:paraId="52E08C9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B7E02DA" w14:textId="7A47D69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прийняття органами м</w:t>
      </w:r>
      <w:r w:rsidR="000A114A">
        <w:rPr>
          <w:rFonts w:ascii="Times New Roman CYR" w:hAnsi="Times New Roman CYR" w:cs="Times New Roman CYR"/>
          <w:kern w:val="0"/>
        </w:rPr>
        <w:t>і</w:t>
      </w:r>
      <w:r>
        <w:rPr>
          <w:rFonts w:ascii="Times New Roman CYR" w:hAnsi="Times New Roman CYR" w:cs="Times New Roman CYR"/>
          <w:kern w:val="0"/>
        </w:rPr>
        <w:t>сцевого самоврядування р</w:t>
      </w:r>
      <w:r w:rsidR="000A114A">
        <w:rPr>
          <w:rFonts w:ascii="Times New Roman CYR" w:hAnsi="Times New Roman CYR" w:cs="Times New Roman CYR"/>
          <w:kern w:val="0"/>
        </w:rPr>
        <w:t>і</w:t>
      </w:r>
      <w:r>
        <w:rPr>
          <w:rFonts w:ascii="Times New Roman CYR" w:hAnsi="Times New Roman CYR" w:cs="Times New Roman CYR"/>
          <w:kern w:val="0"/>
        </w:rPr>
        <w:t>шень щодо заборони, або значного скорочення проведення вибухових роб</w:t>
      </w:r>
      <w:r w:rsidR="000A114A">
        <w:rPr>
          <w:rFonts w:ascii="Times New Roman CYR" w:hAnsi="Times New Roman CYR" w:cs="Times New Roman CYR"/>
          <w:kern w:val="0"/>
        </w:rPr>
        <w:t>і</w:t>
      </w:r>
      <w:r>
        <w:rPr>
          <w:rFonts w:ascii="Times New Roman CYR" w:hAnsi="Times New Roman CYR" w:cs="Times New Roman CYR"/>
          <w:kern w:val="0"/>
        </w:rPr>
        <w:t>т з використанням певних вибухових технолог</w:t>
      </w:r>
      <w:r w:rsidR="000A114A">
        <w:rPr>
          <w:rFonts w:ascii="Times New Roman CYR" w:hAnsi="Times New Roman CYR" w:cs="Times New Roman CYR"/>
          <w:kern w:val="0"/>
        </w:rPr>
        <w:t>і</w:t>
      </w:r>
      <w:r>
        <w:rPr>
          <w:rFonts w:ascii="Times New Roman CYR" w:hAnsi="Times New Roman CYR" w:cs="Times New Roman CYR"/>
          <w:kern w:val="0"/>
        </w:rPr>
        <w:t>й. Прийняття нових нормативних акт</w:t>
      </w:r>
      <w:r w:rsidR="000A114A">
        <w:rPr>
          <w:rFonts w:ascii="Times New Roman CYR" w:hAnsi="Times New Roman CYR" w:cs="Times New Roman CYR"/>
          <w:kern w:val="0"/>
        </w:rPr>
        <w:t>і</w:t>
      </w:r>
      <w:r>
        <w:rPr>
          <w:rFonts w:ascii="Times New Roman CYR" w:hAnsi="Times New Roman CYR" w:cs="Times New Roman CYR"/>
          <w:kern w:val="0"/>
        </w:rPr>
        <w:t>в України з вибухової справи, як</w:t>
      </w:r>
      <w:r w:rsidR="000A114A">
        <w:rPr>
          <w:rFonts w:ascii="Times New Roman CYR" w:hAnsi="Times New Roman CYR" w:cs="Times New Roman CYR"/>
          <w:kern w:val="0"/>
        </w:rPr>
        <w:t>і</w:t>
      </w:r>
      <w:r>
        <w:rPr>
          <w:rFonts w:ascii="Times New Roman CYR" w:hAnsi="Times New Roman CYR" w:cs="Times New Roman CYR"/>
          <w:kern w:val="0"/>
        </w:rPr>
        <w:t xml:space="preserve"> скасовують д</w:t>
      </w:r>
      <w:r w:rsidR="000A114A">
        <w:rPr>
          <w:rFonts w:ascii="Times New Roman CYR" w:hAnsi="Times New Roman CYR" w:cs="Times New Roman CYR"/>
          <w:kern w:val="0"/>
        </w:rPr>
        <w:t>і</w:t>
      </w:r>
      <w:r>
        <w:rPr>
          <w:rFonts w:ascii="Times New Roman CYR" w:hAnsi="Times New Roman CYR" w:cs="Times New Roman CYR"/>
          <w:kern w:val="0"/>
        </w:rPr>
        <w:t>юч</w:t>
      </w:r>
      <w:r w:rsidR="000A114A">
        <w:rPr>
          <w:rFonts w:ascii="Times New Roman CYR" w:hAnsi="Times New Roman CYR" w:cs="Times New Roman CYR"/>
          <w:kern w:val="0"/>
        </w:rPr>
        <w:t>і</w:t>
      </w:r>
      <w:r>
        <w:rPr>
          <w:rFonts w:ascii="Times New Roman CYR" w:hAnsi="Times New Roman CYR" w:cs="Times New Roman CYR"/>
          <w:kern w:val="0"/>
        </w:rPr>
        <w:t>, що може вплинути на заборону застосування обладнання чи технолог</w:t>
      </w:r>
      <w:r w:rsidR="000A114A">
        <w:rPr>
          <w:rFonts w:ascii="Times New Roman CYR" w:hAnsi="Times New Roman CYR" w:cs="Times New Roman CYR"/>
          <w:kern w:val="0"/>
        </w:rPr>
        <w:t>і</w:t>
      </w:r>
      <w:r>
        <w:rPr>
          <w:rFonts w:ascii="Times New Roman CYR" w:hAnsi="Times New Roman CYR" w:cs="Times New Roman CYR"/>
          <w:kern w:val="0"/>
        </w:rPr>
        <w:t>й.</w:t>
      </w:r>
    </w:p>
    <w:p w14:paraId="7C402D0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50D2CFB" w14:textId="5E72858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залежн</w:t>
      </w:r>
      <w:r w:rsidR="000A114A">
        <w:rPr>
          <w:rFonts w:ascii="Times New Roman CYR" w:hAnsi="Times New Roman CYR" w:cs="Times New Roman CYR"/>
          <w:kern w:val="0"/>
        </w:rPr>
        <w:t>і</w:t>
      </w:r>
      <w:r>
        <w:rPr>
          <w:rFonts w:ascii="Times New Roman CYR" w:hAnsi="Times New Roman CYR" w:cs="Times New Roman CYR"/>
          <w:kern w:val="0"/>
        </w:rPr>
        <w:t>сть в</w:t>
      </w:r>
      <w:r w:rsidR="000A114A">
        <w:rPr>
          <w:rFonts w:ascii="Times New Roman CYR" w:hAnsi="Times New Roman CYR" w:cs="Times New Roman CYR"/>
          <w:kern w:val="0"/>
        </w:rPr>
        <w:t>і</w:t>
      </w:r>
      <w:r>
        <w:rPr>
          <w:rFonts w:ascii="Times New Roman CYR" w:hAnsi="Times New Roman CYR" w:cs="Times New Roman CYR"/>
          <w:kern w:val="0"/>
        </w:rPr>
        <w:t>д постачальник</w:t>
      </w:r>
      <w:r w:rsidR="000A114A">
        <w:rPr>
          <w:rFonts w:ascii="Times New Roman CYR" w:hAnsi="Times New Roman CYR" w:cs="Times New Roman CYR"/>
          <w:kern w:val="0"/>
        </w:rPr>
        <w:t>і</w:t>
      </w:r>
      <w:r>
        <w:rPr>
          <w:rFonts w:ascii="Times New Roman CYR" w:hAnsi="Times New Roman CYR" w:cs="Times New Roman CYR"/>
          <w:kern w:val="0"/>
        </w:rPr>
        <w:t>в вибухових речовин, сировини або енергонос</w:t>
      </w:r>
      <w:r w:rsidR="000A114A">
        <w:rPr>
          <w:rFonts w:ascii="Times New Roman CYR" w:hAnsi="Times New Roman CYR" w:cs="Times New Roman CYR"/>
          <w:kern w:val="0"/>
        </w:rPr>
        <w:t>і</w:t>
      </w:r>
      <w:r>
        <w:rPr>
          <w:rFonts w:ascii="Times New Roman CYR" w:hAnsi="Times New Roman CYR" w:cs="Times New Roman CYR"/>
          <w:kern w:val="0"/>
        </w:rPr>
        <w:t>їв, що може вплинути на неяк</w:t>
      </w:r>
      <w:r w:rsidR="000A114A">
        <w:rPr>
          <w:rFonts w:ascii="Times New Roman CYR" w:hAnsi="Times New Roman CYR" w:cs="Times New Roman CYR"/>
          <w:kern w:val="0"/>
        </w:rPr>
        <w:t>і</w:t>
      </w:r>
      <w:r>
        <w:rPr>
          <w:rFonts w:ascii="Times New Roman CYR" w:hAnsi="Times New Roman CYR" w:cs="Times New Roman CYR"/>
          <w:kern w:val="0"/>
        </w:rPr>
        <w:t>сне п</w:t>
      </w:r>
      <w:r w:rsidR="000A114A">
        <w:rPr>
          <w:rFonts w:ascii="Times New Roman CYR" w:hAnsi="Times New Roman CYR" w:cs="Times New Roman CYR"/>
          <w:kern w:val="0"/>
        </w:rPr>
        <w:t>і</w:t>
      </w:r>
      <w:r>
        <w:rPr>
          <w:rFonts w:ascii="Times New Roman CYR" w:hAnsi="Times New Roman CYR" w:cs="Times New Roman CYR"/>
          <w:kern w:val="0"/>
        </w:rPr>
        <w:t>дривання, обсяги вибухових роб</w:t>
      </w:r>
      <w:r w:rsidR="000A114A">
        <w:rPr>
          <w:rFonts w:ascii="Times New Roman CYR" w:hAnsi="Times New Roman CYR" w:cs="Times New Roman CYR"/>
          <w:kern w:val="0"/>
        </w:rPr>
        <w:t>і</w:t>
      </w:r>
      <w:r>
        <w:rPr>
          <w:rFonts w:ascii="Times New Roman CYR" w:hAnsi="Times New Roman CYR" w:cs="Times New Roman CYR"/>
          <w:kern w:val="0"/>
        </w:rPr>
        <w:t>т, групов</w:t>
      </w:r>
      <w:r w:rsidR="000A114A">
        <w:rPr>
          <w:rFonts w:ascii="Times New Roman CYR" w:hAnsi="Times New Roman CYR" w:cs="Times New Roman CYR"/>
          <w:kern w:val="0"/>
        </w:rPr>
        <w:t>і</w:t>
      </w:r>
      <w:r>
        <w:rPr>
          <w:rFonts w:ascii="Times New Roman CYR" w:hAnsi="Times New Roman CYR" w:cs="Times New Roman CYR"/>
          <w:kern w:val="0"/>
        </w:rPr>
        <w:t xml:space="preserve"> чи масов</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дмови, що веде до в</w:t>
      </w:r>
      <w:r w:rsidR="000A114A">
        <w:rPr>
          <w:rFonts w:ascii="Times New Roman CYR" w:hAnsi="Times New Roman CYR" w:cs="Times New Roman CYR"/>
          <w:kern w:val="0"/>
        </w:rPr>
        <w:t>і</w:t>
      </w:r>
      <w:r>
        <w:rPr>
          <w:rFonts w:ascii="Times New Roman CYR" w:hAnsi="Times New Roman CYR" w:cs="Times New Roman CYR"/>
          <w:kern w:val="0"/>
        </w:rPr>
        <w:t>дшкодування збитк</w:t>
      </w:r>
      <w:r w:rsidR="000A114A">
        <w:rPr>
          <w:rFonts w:ascii="Times New Roman CYR" w:hAnsi="Times New Roman CYR" w:cs="Times New Roman CYR"/>
          <w:kern w:val="0"/>
        </w:rPr>
        <w:t>і</w:t>
      </w:r>
      <w:r>
        <w:rPr>
          <w:rFonts w:ascii="Times New Roman CYR" w:hAnsi="Times New Roman CYR" w:cs="Times New Roman CYR"/>
          <w:kern w:val="0"/>
        </w:rPr>
        <w:t>в, пов'язаних з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дац</w:t>
      </w:r>
      <w:r w:rsidR="000A114A">
        <w:rPr>
          <w:rFonts w:ascii="Times New Roman CYR" w:hAnsi="Times New Roman CYR" w:cs="Times New Roman CYR"/>
          <w:kern w:val="0"/>
        </w:rPr>
        <w:t>і</w:t>
      </w:r>
      <w:r>
        <w:rPr>
          <w:rFonts w:ascii="Times New Roman CYR" w:hAnsi="Times New Roman CYR" w:cs="Times New Roman CYR"/>
          <w:kern w:val="0"/>
        </w:rPr>
        <w:t>єю їх насл</w:t>
      </w:r>
      <w:r w:rsidR="000A114A">
        <w:rPr>
          <w:rFonts w:ascii="Times New Roman CYR" w:hAnsi="Times New Roman CYR" w:cs="Times New Roman CYR"/>
          <w:kern w:val="0"/>
        </w:rPr>
        <w:t>і</w:t>
      </w:r>
      <w:r>
        <w:rPr>
          <w:rFonts w:ascii="Times New Roman CYR" w:hAnsi="Times New Roman CYR" w:cs="Times New Roman CYR"/>
          <w:kern w:val="0"/>
        </w:rPr>
        <w:t>дк</w:t>
      </w:r>
      <w:r w:rsidR="000A114A">
        <w:rPr>
          <w:rFonts w:ascii="Times New Roman CYR" w:hAnsi="Times New Roman CYR" w:cs="Times New Roman CYR"/>
          <w:kern w:val="0"/>
        </w:rPr>
        <w:t>і</w:t>
      </w:r>
      <w:r>
        <w:rPr>
          <w:rFonts w:ascii="Times New Roman CYR" w:hAnsi="Times New Roman CYR" w:cs="Times New Roman CYR"/>
          <w:kern w:val="0"/>
        </w:rPr>
        <w:t>в.</w:t>
      </w:r>
    </w:p>
    <w:p w14:paraId="25836A5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D930DDB" w14:textId="4B2431F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 2022 року у зв'язку з повномасштабною воєнною агрес</w:t>
      </w:r>
      <w:r w:rsidR="000A114A">
        <w:rPr>
          <w:rFonts w:ascii="Times New Roman CYR" w:hAnsi="Times New Roman CYR" w:cs="Times New Roman CYR"/>
          <w:kern w:val="0"/>
        </w:rPr>
        <w:t>і</w:t>
      </w:r>
      <w:r>
        <w:rPr>
          <w:rFonts w:ascii="Times New Roman CYR" w:hAnsi="Times New Roman CYR" w:cs="Times New Roman CYR"/>
          <w:kern w:val="0"/>
        </w:rPr>
        <w:t>єю рос</w:t>
      </w:r>
      <w:r w:rsidR="000A114A">
        <w:rPr>
          <w:rFonts w:ascii="Times New Roman CYR" w:hAnsi="Times New Roman CYR" w:cs="Times New Roman CYR"/>
          <w:kern w:val="0"/>
        </w:rPr>
        <w:t>і</w:t>
      </w:r>
      <w:r>
        <w:rPr>
          <w:rFonts w:ascii="Times New Roman CYR" w:hAnsi="Times New Roman CYR" w:cs="Times New Roman CYR"/>
          <w:kern w:val="0"/>
        </w:rPr>
        <w:t>йської федерац</w:t>
      </w:r>
      <w:r w:rsidR="000A114A">
        <w:rPr>
          <w:rFonts w:ascii="Times New Roman CYR" w:hAnsi="Times New Roman CYR" w:cs="Times New Roman CYR"/>
          <w:kern w:val="0"/>
        </w:rPr>
        <w:t>і</w:t>
      </w:r>
      <w:r>
        <w:rPr>
          <w:rFonts w:ascii="Times New Roman CYR" w:hAnsi="Times New Roman CYR" w:cs="Times New Roman CYR"/>
          <w:kern w:val="0"/>
        </w:rPr>
        <w:t>ї проти України ситуац</w:t>
      </w:r>
      <w:r w:rsidR="000A114A">
        <w:rPr>
          <w:rFonts w:ascii="Times New Roman CYR" w:hAnsi="Times New Roman CYR" w:cs="Times New Roman CYR"/>
          <w:kern w:val="0"/>
        </w:rPr>
        <w:t>і</w:t>
      </w:r>
      <w:r>
        <w:rPr>
          <w:rFonts w:ascii="Times New Roman CYR" w:hAnsi="Times New Roman CYR" w:cs="Times New Roman CYR"/>
          <w:kern w:val="0"/>
        </w:rPr>
        <w:t>я ускладнилася. Це призвело до виникнення додаткових зовн</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ризик</w:t>
      </w:r>
      <w:r w:rsidR="000A114A">
        <w:rPr>
          <w:rFonts w:ascii="Times New Roman CYR" w:hAnsi="Times New Roman CYR" w:cs="Times New Roman CYR"/>
          <w:kern w:val="0"/>
        </w:rPr>
        <w:t>і</w:t>
      </w:r>
      <w:r>
        <w:rPr>
          <w:rFonts w:ascii="Times New Roman CYR" w:hAnsi="Times New Roman CYR" w:cs="Times New Roman CYR"/>
          <w:kern w:val="0"/>
        </w:rPr>
        <w:t>в, таких як ракетн</w:t>
      </w:r>
      <w:r w:rsidR="000A114A">
        <w:rPr>
          <w:rFonts w:ascii="Times New Roman CYR" w:hAnsi="Times New Roman CYR" w:cs="Times New Roman CYR"/>
          <w:kern w:val="0"/>
        </w:rPr>
        <w:t>і</w:t>
      </w:r>
      <w:r>
        <w:rPr>
          <w:rFonts w:ascii="Times New Roman CYR" w:hAnsi="Times New Roman CYR" w:cs="Times New Roman CYR"/>
          <w:kern w:val="0"/>
        </w:rPr>
        <w:t xml:space="preserve"> удари, перебої з постачанням електроенерг</w:t>
      </w:r>
      <w:r w:rsidR="000A114A">
        <w:rPr>
          <w:rFonts w:ascii="Times New Roman CYR" w:hAnsi="Times New Roman CYR" w:cs="Times New Roman CYR"/>
          <w:kern w:val="0"/>
        </w:rPr>
        <w:t>і</w:t>
      </w:r>
      <w:r>
        <w:rPr>
          <w:rFonts w:ascii="Times New Roman CYR" w:hAnsi="Times New Roman CYR" w:cs="Times New Roman CYR"/>
          <w:kern w:val="0"/>
        </w:rPr>
        <w:t>ї, ускладнена лог</w:t>
      </w:r>
      <w:r w:rsidR="000A114A">
        <w:rPr>
          <w:rFonts w:ascii="Times New Roman CYR" w:hAnsi="Times New Roman CYR" w:cs="Times New Roman CYR"/>
          <w:kern w:val="0"/>
        </w:rPr>
        <w:t>і</w:t>
      </w:r>
      <w:r>
        <w:rPr>
          <w:rFonts w:ascii="Times New Roman CYR" w:hAnsi="Times New Roman CYR" w:cs="Times New Roman CYR"/>
          <w:kern w:val="0"/>
        </w:rPr>
        <w:t>стика та загроза життю та здоров'ю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У цих умовах Товариство змушене було швидко адаптувати виробнич</w:t>
      </w:r>
      <w:r w:rsidR="000A114A">
        <w:rPr>
          <w:rFonts w:ascii="Times New Roman CYR" w:hAnsi="Times New Roman CYR" w:cs="Times New Roman CYR"/>
          <w:kern w:val="0"/>
        </w:rPr>
        <w:t>і</w:t>
      </w:r>
      <w:r>
        <w:rPr>
          <w:rFonts w:ascii="Times New Roman CYR" w:hAnsi="Times New Roman CYR" w:cs="Times New Roman CYR"/>
          <w:kern w:val="0"/>
        </w:rPr>
        <w:t xml:space="preserve"> процеси та реагувати на зм</w:t>
      </w:r>
      <w:r w:rsidR="000A114A">
        <w:rPr>
          <w:rFonts w:ascii="Times New Roman CYR" w:hAnsi="Times New Roman CYR" w:cs="Times New Roman CYR"/>
          <w:kern w:val="0"/>
        </w:rPr>
        <w:t>і</w:t>
      </w:r>
      <w:r>
        <w:rPr>
          <w:rFonts w:ascii="Times New Roman CYR" w:hAnsi="Times New Roman CYR" w:cs="Times New Roman CYR"/>
          <w:kern w:val="0"/>
        </w:rPr>
        <w:t>ну обставин у режим</w:t>
      </w:r>
      <w:r w:rsidR="000A114A">
        <w:rPr>
          <w:rFonts w:ascii="Times New Roman CYR" w:hAnsi="Times New Roman CYR" w:cs="Times New Roman CYR"/>
          <w:kern w:val="0"/>
        </w:rPr>
        <w:t>і</w:t>
      </w:r>
      <w:r>
        <w:rPr>
          <w:rFonts w:ascii="Times New Roman CYR" w:hAnsi="Times New Roman CYR" w:cs="Times New Roman CYR"/>
          <w:kern w:val="0"/>
        </w:rPr>
        <w:t xml:space="preserve"> реального часу.</w:t>
      </w:r>
    </w:p>
    <w:p w14:paraId="4D874F4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AF8D332" w14:textId="6953B9F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Процес </w:t>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ї ризик</w:t>
      </w:r>
      <w:r w:rsidR="000A114A">
        <w:rPr>
          <w:rFonts w:ascii="Times New Roman CYR" w:hAnsi="Times New Roman CYR" w:cs="Times New Roman CYR"/>
          <w:kern w:val="0"/>
        </w:rPr>
        <w:t>і</w:t>
      </w:r>
      <w:r>
        <w:rPr>
          <w:rFonts w:ascii="Times New Roman CYR" w:hAnsi="Times New Roman CYR" w:cs="Times New Roman CYR"/>
          <w:kern w:val="0"/>
        </w:rPr>
        <w:t>в, заходи впливу та реагування, ф</w:t>
      </w:r>
      <w:r w:rsidR="000A114A">
        <w:rPr>
          <w:rFonts w:ascii="Times New Roman CYR" w:hAnsi="Times New Roman CYR" w:cs="Times New Roman CYR"/>
          <w:kern w:val="0"/>
        </w:rPr>
        <w:t>і</w:t>
      </w:r>
      <w:r>
        <w:rPr>
          <w:rFonts w:ascii="Times New Roman CYR" w:hAnsi="Times New Roman CYR" w:cs="Times New Roman CYR"/>
          <w:kern w:val="0"/>
        </w:rPr>
        <w:t>ксування реал</w:t>
      </w:r>
      <w:r w:rsidR="000A114A">
        <w:rPr>
          <w:rFonts w:ascii="Times New Roman CYR" w:hAnsi="Times New Roman CYR" w:cs="Times New Roman CYR"/>
          <w:kern w:val="0"/>
        </w:rPr>
        <w:t>і</w:t>
      </w:r>
      <w:r>
        <w:rPr>
          <w:rFonts w:ascii="Times New Roman CYR" w:hAnsi="Times New Roman CYR" w:cs="Times New Roman CYR"/>
          <w:kern w:val="0"/>
        </w:rPr>
        <w:t>зованих ризик</w:t>
      </w:r>
      <w:r w:rsidR="000A114A">
        <w:rPr>
          <w:rFonts w:ascii="Times New Roman CYR" w:hAnsi="Times New Roman CYR" w:cs="Times New Roman CYR"/>
          <w:kern w:val="0"/>
        </w:rPr>
        <w:t>і</w:t>
      </w:r>
      <w:r>
        <w:rPr>
          <w:rFonts w:ascii="Times New Roman CYR" w:hAnsi="Times New Roman CYR" w:cs="Times New Roman CYR"/>
          <w:kern w:val="0"/>
        </w:rPr>
        <w:t>в зд</w:t>
      </w:r>
      <w:r w:rsidR="000A114A">
        <w:rPr>
          <w:rFonts w:ascii="Times New Roman CYR" w:hAnsi="Times New Roman CYR" w:cs="Times New Roman CYR"/>
          <w:kern w:val="0"/>
        </w:rPr>
        <w:t>і</w:t>
      </w:r>
      <w:r>
        <w:rPr>
          <w:rFonts w:ascii="Times New Roman CYR" w:hAnsi="Times New Roman CYR" w:cs="Times New Roman CYR"/>
          <w:kern w:val="0"/>
        </w:rPr>
        <w:t>йснюється пост</w:t>
      </w:r>
      <w:r w:rsidR="000A114A">
        <w:rPr>
          <w:rFonts w:ascii="Times New Roman CYR" w:hAnsi="Times New Roman CYR" w:cs="Times New Roman CYR"/>
          <w:kern w:val="0"/>
        </w:rPr>
        <w:t>і</w:t>
      </w:r>
      <w:r>
        <w:rPr>
          <w:rFonts w:ascii="Times New Roman CYR" w:hAnsi="Times New Roman CYR" w:cs="Times New Roman CYR"/>
          <w:kern w:val="0"/>
        </w:rPr>
        <w:t>йно та оформлюється у вигляд</w:t>
      </w:r>
      <w:r w:rsidR="000A114A">
        <w:rPr>
          <w:rFonts w:ascii="Times New Roman CYR" w:hAnsi="Times New Roman CYR" w:cs="Times New Roman CYR"/>
          <w:kern w:val="0"/>
        </w:rPr>
        <w:t>і</w:t>
      </w:r>
      <w:r>
        <w:rPr>
          <w:rFonts w:ascii="Times New Roman CYR" w:hAnsi="Times New Roman CYR" w:cs="Times New Roman CYR"/>
          <w:kern w:val="0"/>
        </w:rPr>
        <w:t xml:space="preserve"> зв</w:t>
      </w:r>
      <w:r w:rsidR="000A114A">
        <w:rPr>
          <w:rFonts w:ascii="Times New Roman CYR" w:hAnsi="Times New Roman CYR" w:cs="Times New Roman CYR"/>
          <w:kern w:val="0"/>
        </w:rPr>
        <w:t>і</w:t>
      </w:r>
      <w:r>
        <w:rPr>
          <w:rFonts w:ascii="Times New Roman CYR" w:hAnsi="Times New Roman CYR" w:cs="Times New Roman CYR"/>
          <w:kern w:val="0"/>
        </w:rPr>
        <w:t>ту раз на р</w:t>
      </w:r>
      <w:r w:rsidR="000A114A">
        <w:rPr>
          <w:rFonts w:ascii="Times New Roman CYR" w:hAnsi="Times New Roman CYR" w:cs="Times New Roman CYR"/>
          <w:kern w:val="0"/>
        </w:rPr>
        <w:t>і</w:t>
      </w:r>
      <w:r>
        <w:rPr>
          <w:rFonts w:ascii="Times New Roman CYR" w:hAnsi="Times New Roman CYR" w:cs="Times New Roman CYR"/>
          <w:kern w:val="0"/>
        </w:rPr>
        <w:t>к у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до затвердженого </w:t>
      </w:r>
      <w:r>
        <w:rPr>
          <w:rFonts w:ascii="Times New Roman CYR" w:hAnsi="Times New Roman CYR" w:cs="Times New Roman CYR"/>
          <w:kern w:val="0"/>
        </w:rPr>
        <w:lastRenderedPageBreak/>
        <w:t>внутр</w:t>
      </w:r>
      <w:r w:rsidR="000A114A">
        <w:rPr>
          <w:rFonts w:ascii="Times New Roman CYR" w:hAnsi="Times New Roman CYR" w:cs="Times New Roman CYR"/>
          <w:kern w:val="0"/>
        </w:rPr>
        <w:t>і</w:t>
      </w:r>
      <w:r>
        <w:rPr>
          <w:rFonts w:ascii="Times New Roman CYR" w:hAnsi="Times New Roman CYR" w:cs="Times New Roman CYR"/>
          <w:kern w:val="0"/>
        </w:rPr>
        <w:t>шнього стандарту.</w:t>
      </w:r>
    </w:p>
    <w:p w14:paraId="16CB09C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643886B" w14:textId="2162EA4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Незважаючи на вищевказан</w:t>
      </w:r>
      <w:r w:rsidR="000A114A">
        <w:rPr>
          <w:rFonts w:ascii="Times New Roman CYR" w:hAnsi="Times New Roman CYR" w:cs="Times New Roman CYR"/>
          <w:kern w:val="0"/>
        </w:rPr>
        <w:t>і</w:t>
      </w:r>
      <w:r>
        <w:rPr>
          <w:rFonts w:ascii="Times New Roman CYR" w:hAnsi="Times New Roman CYR" w:cs="Times New Roman CYR"/>
          <w:kern w:val="0"/>
        </w:rPr>
        <w:t xml:space="preserve"> виклики, Товариство 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докладало максимум зусиль для збереження наявних показник</w:t>
      </w:r>
      <w:r w:rsidR="000A114A">
        <w:rPr>
          <w:rFonts w:ascii="Times New Roman CYR" w:hAnsi="Times New Roman CYR" w:cs="Times New Roman CYR"/>
          <w:kern w:val="0"/>
        </w:rPr>
        <w:t>і</w:t>
      </w:r>
      <w:r>
        <w:rPr>
          <w:rFonts w:ascii="Times New Roman CYR" w:hAnsi="Times New Roman CYR" w:cs="Times New Roman CYR"/>
          <w:kern w:val="0"/>
        </w:rPr>
        <w:t>в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продовжує реал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ю заход</w:t>
      </w:r>
      <w:r w:rsidR="000A114A">
        <w:rPr>
          <w:rFonts w:ascii="Times New Roman CYR" w:hAnsi="Times New Roman CYR" w:cs="Times New Roman CYR"/>
          <w:kern w:val="0"/>
        </w:rPr>
        <w:t>і</w:t>
      </w:r>
      <w:r>
        <w:rPr>
          <w:rFonts w:ascii="Times New Roman CYR" w:hAnsi="Times New Roman CYR" w:cs="Times New Roman CYR"/>
          <w:kern w:val="0"/>
        </w:rPr>
        <w:t>в, спрямованих на п</w:t>
      </w:r>
      <w:r w:rsidR="000A114A">
        <w:rPr>
          <w:rFonts w:ascii="Times New Roman CYR" w:hAnsi="Times New Roman CYR" w:cs="Times New Roman CYR"/>
          <w:kern w:val="0"/>
        </w:rPr>
        <w:t>і</w:t>
      </w:r>
      <w:r>
        <w:rPr>
          <w:rFonts w:ascii="Times New Roman CYR" w:hAnsi="Times New Roman CYR" w:cs="Times New Roman CYR"/>
          <w:kern w:val="0"/>
        </w:rPr>
        <w:t>двищення прибутковост</w:t>
      </w:r>
      <w:r w:rsidR="000A114A">
        <w:rPr>
          <w:rFonts w:ascii="Times New Roman CYR" w:hAnsi="Times New Roman CYR" w:cs="Times New Roman CYR"/>
          <w:kern w:val="0"/>
        </w:rPr>
        <w:t>і</w:t>
      </w:r>
      <w:r>
        <w:rPr>
          <w:rFonts w:ascii="Times New Roman CYR" w:hAnsi="Times New Roman CYR" w:cs="Times New Roman CYR"/>
          <w:kern w:val="0"/>
        </w:rPr>
        <w:t xml:space="preserve"> та ефективност</w:t>
      </w:r>
      <w:r w:rsidR="000A114A">
        <w:rPr>
          <w:rFonts w:ascii="Times New Roman CYR" w:hAnsi="Times New Roman CYR" w:cs="Times New Roman CYR"/>
          <w:kern w:val="0"/>
        </w:rPr>
        <w:t>і</w:t>
      </w:r>
      <w:r>
        <w:rPr>
          <w:rFonts w:ascii="Times New Roman CYR" w:hAnsi="Times New Roman CYR" w:cs="Times New Roman CYR"/>
          <w:kern w:val="0"/>
        </w:rPr>
        <w:t>.</w:t>
      </w:r>
    </w:p>
    <w:p w14:paraId="67D511E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41D1BD1" w14:textId="1D1E5E7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Заходи як</w:t>
      </w:r>
      <w:r w:rsidR="000A114A">
        <w:rPr>
          <w:rFonts w:ascii="Times New Roman CYR" w:hAnsi="Times New Roman CYR" w:cs="Times New Roman CYR"/>
          <w:kern w:val="0"/>
        </w:rPr>
        <w:t>і</w:t>
      </w:r>
      <w:r>
        <w:rPr>
          <w:rFonts w:ascii="Times New Roman CYR" w:hAnsi="Times New Roman CYR" w:cs="Times New Roman CYR"/>
          <w:kern w:val="0"/>
        </w:rPr>
        <w:t xml:space="preserve"> вживаються Товариством щодо зменшення ризик</w:t>
      </w:r>
      <w:r w:rsidR="000A114A">
        <w:rPr>
          <w:rFonts w:ascii="Times New Roman CYR" w:hAnsi="Times New Roman CYR" w:cs="Times New Roman CYR"/>
          <w:kern w:val="0"/>
        </w:rPr>
        <w:t>і</w:t>
      </w:r>
      <w:r>
        <w:rPr>
          <w:rFonts w:ascii="Times New Roman CYR" w:hAnsi="Times New Roman CYR" w:cs="Times New Roman CYR"/>
          <w:kern w:val="0"/>
        </w:rPr>
        <w:t>в:</w:t>
      </w:r>
    </w:p>
    <w:p w14:paraId="1BC10AA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7C26788" w14:textId="4A39E75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w:t>
      </w:r>
      <w:r w:rsidR="000A114A">
        <w:rPr>
          <w:rFonts w:ascii="Times New Roman CYR" w:hAnsi="Times New Roman CYR" w:cs="Times New Roman CYR"/>
          <w:kern w:val="0"/>
        </w:rPr>
        <w:t>і</w:t>
      </w:r>
      <w:r>
        <w:rPr>
          <w:rFonts w:ascii="Times New Roman CYR" w:hAnsi="Times New Roman CYR" w:cs="Times New Roman CYR"/>
          <w:kern w:val="0"/>
        </w:rPr>
        <w:t>дписання довгострокових договор</w:t>
      </w:r>
      <w:r w:rsidR="000A114A">
        <w:rPr>
          <w:rFonts w:ascii="Times New Roman CYR" w:hAnsi="Times New Roman CYR" w:cs="Times New Roman CYR"/>
          <w:kern w:val="0"/>
        </w:rPr>
        <w:t>і</w:t>
      </w:r>
      <w:r>
        <w:rPr>
          <w:rFonts w:ascii="Times New Roman CYR" w:hAnsi="Times New Roman CYR" w:cs="Times New Roman CYR"/>
          <w:kern w:val="0"/>
        </w:rPr>
        <w:t>в з Замовниками;</w:t>
      </w:r>
    </w:p>
    <w:p w14:paraId="580AB57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DE0164F" w14:textId="5B0BFF3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провадження узгоджених </w:t>
      </w:r>
      <w:r w:rsidR="000A114A">
        <w:rPr>
          <w:rFonts w:ascii="Times New Roman CYR" w:hAnsi="Times New Roman CYR" w:cs="Times New Roman CYR"/>
          <w:kern w:val="0"/>
        </w:rPr>
        <w:t>і</w:t>
      </w:r>
      <w:r>
        <w:rPr>
          <w:rFonts w:ascii="Times New Roman CYR" w:hAnsi="Times New Roman CYR" w:cs="Times New Roman CYR"/>
          <w:kern w:val="0"/>
        </w:rPr>
        <w:t>з Замовниками по обсягу та терм</w:t>
      </w:r>
      <w:r w:rsidR="000A114A">
        <w:rPr>
          <w:rFonts w:ascii="Times New Roman CYR" w:hAnsi="Times New Roman CYR" w:cs="Times New Roman CYR"/>
          <w:kern w:val="0"/>
        </w:rPr>
        <w:t>і</w:t>
      </w:r>
      <w:r>
        <w:rPr>
          <w:rFonts w:ascii="Times New Roman CYR" w:hAnsi="Times New Roman CYR" w:cs="Times New Roman CYR"/>
          <w:kern w:val="0"/>
        </w:rPr>
        <w:t>нам нових технолог</w:t>
      </w:r>
      <w:r w:rsidR="000A114A">
        <w:rPr>
          <w:rFonts w:ascii="Times New Roman CYR" w:hAnsi="Times New Roman CYR" w:cs="Times New Roman CYR"/>
          <w:kern w:val="0"/>
        </w:rPr>
        <w:t>і</w:t>
      </w:r>
      <w:r>
        <w:rPr>
          <w:rFonts w:ascii="Times New Roman CYR" w:hAnsi="Times New Roman CYR" w:cs="Times New Roman CYR"/>
          <w:kern w:val="0"/>
        </w:rPr>
        <w:t>й та вибухових матер</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в;</w:t>
      </w:r>
    </w:p>
    <w:p w14:paraId="08C48F2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7B44BFD" w14:textId="60542FE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w:t>
      </w:r>
      <w:r w:rsidR="000A114A">
        <w:rPr>
          <w:rFonts w:ascii="Times New Roman CYR" w:hAnsi="Times New Roman CYR" w:cs="Times New Roman CYR"/>
          <w:kern w:val="0"/>
        </w:rPr>
        <w:t>і</w:t>
      </w:r>
      <w:r>
        <w:rPr>
          <w:rFonts w:ascii="Times New Roman CYR" w:hAnsi="Times New Roman CYR" w:cs="Times New Roman CYR"/>
          <w:kern w:val="0"/>
        </w:rPr>
        <w:t>вроб</w:t>
      </w:r>
      <w:r w:rsidR="000A114A">
        <w:rPr>
          <w:rFonts w:ascii="Times New Roman CYR" w:hAnsi="Times New Roman CYR" w:cs="Times New Roman CYR"/>
          <w:kern w:val="0"/>
        </w:rPr>
        <w:t>і</w:t>
      </w:r>
      <w:r>
        <w:rPr>
          <w:rFonts w:ascii="Times New Roman CYR" w:hAnsi="Times New Roman CYR" w:cs="Times New Roman CYR"/>
          <w:kern w:val="0"/>
        </w:rPr>
        <w:t>тництво з виробниками вибухових матер</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в з розробки та впровадженню нових вибухових матер</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в;</w:t>
      </w:r>
    </w:p>
    <w:p w14:paraId="5AD4290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8372F7D" w14:textId="3E0C373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збереження досягнутого р</w:t>
      </w:r>
      <w:r w:rsidR="000A114A">
        <w:rPr>
          <w:rFonts w:ascii="Times New Roman CYR" w:hAnsi="Times New Roman CYR" w:cs="Times New Roman CYR"/>
          <w:kern w:val="0"/>
        </w:rPr>
        <w:t>і</w:t>
      </w:r>
      <w:r>
        <w:rPr>
          <w:rFonts w:ascii="Times New Roman CYR" w:hAnsi="Times New Roman CYR" w:cs="Times New Roman CYR"/>
          <w:kern w:val="0"/>
        </w:rPr>
        <w:t>вня обсягу вибухових речовин власного виготовлення;</w:t>
      </w:r>
    </w:p>
    <w:p w14:paraId="1825937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49834BE" w14:textId="46CF4D9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створення стратег</w:t>
      </w:r>
      <w:r w:rsidR="000A114A">
        <w:rPr>
          <w:rFonts w:ascii="Times New Roman CYR" w:hAnsi="Times New Roman CYR" w:cs="Times New Roman CYR"/>
          <w:kern w:val="0"/>
        </w:rPr>
        <w:t>і</w:t>
      </w:r>
      <w:r>
        <w:rPr>
          <w:rFonts w:ascii="Times New Roman CYR" w:hAnsi="Times New Roman CYR" w:cs="Times New Roman CYR"/>
          <w:kern w:val="0"/>
        </w:rPr>
        <w:t>чних запас</w:t>
      </w:r>
      <w:r w:rsidR="000A114A">
        <w:rPr>
          <w:rFonts w:ascii="Times New Roman CYR" w:hAnsi="Times New Roman CYR" w:cs="Times New Roman CYR"/>
          <w:kern w:val="0"/>
        </w:rPr>
        <w:t>і</w:t>
      </w:r>
      <w:r>
        <w:rPr>
          <w:rFonts w:ascii="Times New Roman CYR" w:hAnsi="Times New Roman CYR" w:cs="Times New Roman CYR"/>
          <w:kern w:val="0"/>
        </w:rPr>
        <w:t>в сировини.</w:t>
      </w:r>
    </w:p>
    <w:p w14:paraId="0E2C536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588BCA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9BB61B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4A1532C" w14:textId="3A4BE3F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9. Стратег</w:t>
      </w:r>
      <w:r w:rsidR="000A114A">
        <w:rPr>
          <w:rFonts w:ascii="Times New Roman CYR" w:hAnsi="Times New Roman CYR" w:cs="Times New Roman CYR"/>
          <w:kern w:val="0"/>
        </w:rPr>
        <w:t>і</w:t>
      </w:r>
      <w:r>
        <w:rPr>
          <w:rFonts w:ascii="Times New Roman CYR" w:hAnsi="Times New Roman CYR" w:cs="Times New Roman CYR"/>
          <w:kern w:val="0"/>
        </w:rPr>
        <w:t>я подальшої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особи щонайменше на р</w:t>
      </w:r>
      <w:r w:rsidR="000A114A">
        <w:rPr>
          <w:rFonts w:ascii="Times New Roman CYR" w:hAnsi="Times New Roman CYR" w:cs="Times New Roman CYR"/>
          <w:kern w:val="0"/>
        </w:rPr>
        <w:t>і</w:t>
      </w:r>
      <w:r>
        <w:rPr>
          <w:rFonts w:ascii="Times New Roman CYR" w:hAnsi="Times New Roman CYR" w:cs="Times New Roman CYR"/>
          <w:kern w:val="0"/>
        </w:rPr>
        <w:t>к (щодо розширення виробництва, реконструкц</w:t>
      </w:r>
      <w:r w:rsidR="000A114A">
        <w:rPr>
          <w:rFonts w:ascii="Times New Roman CYR" w:hAnsi="Times New Roman CYR" w:cs="Times New Roman CYR"/>
          <w:kern w:val="0"/>
        </w:rPr>
        <w:t>і</w:t>
      </w:r>
      <w:r>
        <w:rPr>
          <w:rFonts w:ascii="Times New Roman CYR" w:hAnsi="Times New Roman CYR" w:cs="Times New Roman CYR"/>
          <w:kern w:val="0"/>
        </w:rPr>
        <w:t>ї, пол</w:t>
      </w:r>
      <w:r w:rsidR="000A114A">
        <w:rPr>
          <w:rFonts w:ascii="Times New Roman CYR" w:hAnsi="Times New Roman CYR" w:cs="Times New Roman CYR"/>
          <w:kern w:val="0"/>
        </w:rPr>
        <w:t>і</w:t>
      </w:r>
      <w:r>
        <w:rPr>
          <w:rFonts w:ascii="Times New Roman CYR" w:hAnsi="Times New Roman CYR" w:cs="Times New Roman CYR"/>
          <w:kern w:val="0"/>
        </w:rPr>
        <w:t>пшення ф</w:t>
      </w:r>
      <w:r w:rsidR="000A114A">
        <w:rPr>
          <w:rFonts w:ascii="Times New Roman CYR" w:hAnsi="Times New Roman CYR" w:cs="Times New Roman CYR"/>
          <w:kern w:val="0"/>
        </w:rPr>
        <w:t>і</w:t>
      </w:r>
      <w:r>
        <w:rPr>
          <w:rFonts w:ascii="Times New Roman CYR" w:hAnsi="Times New Roman CYR" w:cs="Times New Roman CYR"/>
          <w:kern w:val="0"/>
        </w:rPr>
        <w:t xml:space="preserve">нансового стану, опис </w:t>
      </w:r>
      <w:r w:rsidR="000A114A">
        <w:rPr>
          <w:rFonts w:ascii="Times New Roman CYR" w:hAnsi="Times New Roman CYR" w:cs="Times New Roman CYR"/>
          <w:kern w:val="0"/>
        </w:rPr>
        <w:t>і</w:t>
      </w:r>
      <w:r>
        <w:rPr>
          <w:rFonts w:ascii="Times New Roman CYR" w:hAnsi="Times New Roman CYR" w:cs="Times New Roman CYR"/>
          <w:kern w:val="0"/>
        </w:rPr>
        <w:t>стотних фактор</w:t>
      </w:r>
      <w:r w:rsidR="000A114A">
        <w:rPr>
          <w:rFonts w:ascii="Times New Roman CYR" w:hAnsi="Times New Roman CYR" w:cs="Times New Roman CYR"/>
          <w:kern w:val="0"/>
        </w:rPr>
        <w:t>і</w:t>
      </w:r>
      <w:r>
        <w:rPr>
          <w:rFonts w:ascii="Times New Roman CYR" w:hAnsi="Times New Roman CYR" w:cs="Times New Roman CYR"/>
          <w:kern w:val="0"/>
        </w:rPr>
        <w:t>в, як</w:t>
      </w:r>
      <w:r w:rsidR="000A114A">
        <w:rPr>
          <w:rFonts w:ascii="Times New Roman CYR" w:hAnsi="Times New Roman CYR" w:cs="Times New Roman CYR"/>
          <w:kern w:val="0"/>
        </w:rPr>
        <w:t>і</w:t>
      </w:r>
      <w:r>
        <w:rPr>
          <w:rFonts w:ascii="Times New Roman CYR" w:hAnsi="Times New Roman CYR" w:cs="Times New Roman CYR"/>
          <w:kern w:val="0"/>
        </w:rPr>
        <w:t xml:space="preserve"> можуть вплинути на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особи в майбутньому).</w:t>
      </w:r>
    </w:p>
    <w:p w14:paraId="5C008BC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BFF7ED4" w14:textId="62C06CE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Стратег</w:t>
      </w:r>
      <w:r w:rsidR="000A114A">
        <w:rPr>
          <w:rFonts w:ascii="Times New Roman CYR" w:hAnsi="Times New Roman CYR" w:cs="Times New Roman CYR"/>
          <w:kern w:val="0"/>
        </w:rPr>
        <w:t>і</w:t>
      </w:r>
      <w:r>
        <w:rPr>
          <w:rFonts w:ascii="Times New Roman CYR" w:hAnsi="Times New Roman CYR" w:cs="Times New Roman CYR"/>
          <w:kern w:val="0"/>
        </w:rPr>
        <w:t>чними напрямками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є утримання л</w:t>
      </w:r>
      <w:r w:rsidR="000A114A">
        <w:rPr>
          <w:rFonts w:ascii="Times New Roman CYR" w:hAnsi="Times New Roman CYR" w:cs="Times New Roman CYR"/>
          <w:kern w:val="0"/>
        </w:rPr>
        <w:t>і</w:t>
      </w:r>
      <w:r>
        <w:rPr>
          <w:rFonts w:ascii="Times New Roman CYR" w:hAnsi="Times New Roman CYR" w:cs="Times New Roman CYR"/>
          <w:kern w:val="0"/>
        </w:rPr>
        <w:t>дируючих позиц</w:t>
      </w:r>
      <w:r w:rsidR="000A114A">
        <w:rPr>
          <w:rFonts w:ascii="Times New Roman CYR" w:hAnsi="Times New Roman CYR" w:cs="Times New Roman CYR"/>
          <w:kern w:val="0"/>
        </w:rPr>
        <w:t>і</w:t>
      </w:r>
      <w:r>
        <w:rPr>
          <w:rFonts w:ascii="Times New Roman CYR" w:hAnsi="Times New Roman CYR" w:cs="Times New Roman CYR"/>
          <w:kern w:val="0"/>
        </w:rPr>
        <w:t>й на ринку вибухових роб</w:t>
      </w:r>
      <w:r w:rsidR="000A114A">
        <w:rPr>
          <w:rFonts w:ascii="Times New Roman CYR" w:hAnsi="Times New Roman CYR" w:cs="Times New Roman CYR"/>
          <w:kern w:val="0"/>
        </w:rPr>
        <w:t>і</w:t>
      </w:r>
      <w:r>
        <w:rPr>
          <w:rFonts w:ascii="Times New Roman CYR" w:hAnsi="Times New Roman CYR" w:cs="Times New Roman CYR"/>
          <w:kern w:val="0"/>
        </w:rPr>
        <w:t>т при розробц</w:t>
      </w:r>
      <w:r w:rsidR="000A114A">
        <w:rPr>
          <w:rFonts w:ascii="Times New Roman CYR" w:hAnsi="Times New Roman CYR" w:cs="Times New Roman CYR"/>
          <w:kern w:val="0"/>
        </w:rPr>
        <w:t>і</w:t>
      </w:r>
      <w:r>
        <w:rPr>
          <w:rFonts w:ascii="Times New Roman CYR" w:hAnsi="Times New Roman CYR" w:cs="Times New Roman CYR"/>
          <w:kern w:val="0"/>
        </w:rPr>
        <w:t xml:space="preserve"> зал</w:t>
      </w:r>
      <w:r w:rsidR="000A114A">
        <w:rPr>
          <w:rFonts w:ascii="Times New Roman CYR" w:hAnsi="Times New Roman CYR" w:cs="Times New Roman CYR"/>
          <w:kern w:val="0"/>
        </w:rPr>
        <w:t>і</w:t>
      </w:r>
      <w:r>
        <w:rPr>
          <w:rFonts w:ascii="Times New Roman CYR" w:hAnsi="Times New Roman CYR" w:cs="Times New Roman CYR"/>
          <w:kern w:val="0"/>
        </w:rPr>
        <w:t>зорудних кар?єр</w:t>
      </w:r>
      <w:r w:rsidR="000A114A">
        <w:rPr>
          <w:rFonts w:ascii="Times New Roman CYR" w:hAnsi="Times New Roman CYR" w:cs="Times New Roman CYR"/>
          <w:kern w:val="0"/>
        </w:rPr>
        <w:t>і</w:t>
      </w:r>
      <w:r>
        <w:rPr>
          <w:rFonts w:ascii="Times New Roman CYR" w:hAnsi="Times New Roman CYR" w:cs="Times New Roman CYR"/>
          <w:kern w:val="0"/>
        </w:rPr>
        <w:t>в в</w:t>
      </w:r>
      <w:r w:rsidR="000A114A">
        <w:rPr>
          <w:rFonts w:ascii="Times New Roman CYR" w:hAnsi="Times New Roman CYR" w:cs="Times New Roman CYR"/>
          <w:kern w:val="0"/>
        </w:rPr>
        <w:t>і</w:t>
      </w:r>
      <w:r>
        <w:rPr>
          <w:rFonts w:ascii="Times New Roman CYR" w:hAnsi="Times New Roman CYR" w:cs="Times New Roman CYR"/>
          <w:kern w:val="0"/>
        </w:rPr>
        <w:t>дкритим способом за рахунок:</w:t>
      </w:r>
    </w:p>
    <w:p w14:paraId="33B1589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59F8C71" w14:textId="648CFAA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збереження високопрофес</w:t>
      </w:r>
      <w:r w:rsidR="000A114A">
        <w:rPr>
          <w:rFonts w:ascii="Times New Roman CYR" w:hAnsi="Times New Roman CYR" w:cs="Times New Roman CYR"/>
          <w:kern w:val="0"/>
        </w:rPr>
        <w:t>і</w:t>
      </w:r>
      <w:r>
        <w:rPr>
          <w:rFonts w:ascii="Times New Roman CYR" w:hAnsi="Times New Roman CYR" w:cs="Times New Roman CYR"/>
          <w:kern w:val="0"/>
        </w:rPr>
        <w:t>йного персоналу;</w:t>
      </w:r>
    </w:p>
    <w:p w14:paraId="44DB95C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70CEAA0" w14:textId="26CCFEE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w:t>
      </w:r>
      <w:r w:rsidR="000A114A">
        <w:rPr>
          <w:rFonts w:ascii="Times New Roman CYR" w:hAnsi="Times New Roman CYR" w:cs="Times New Roman CYR"/>
          <w:kern w:val="0"/>
        </w:rPr>
        <w:t>і</w:t>
      </w:r>
      <w:r>
        <w:rPr>
          <w:rFonts w:ascii="Times New Roman CYR" w:hAnsi="Times New Roman CYR" w:cs="Times New Roman CYR"/>
          <w:kern w:val="0"/>
        </w:rPr>
        <w:t>двищення р</w:t>
      </w:r>
      <w:r w:rsidR="000A114A">
        <w:rPr>
          <w:rFonts w:ascii="Times New Roman CYR" w:hAnsi="Times New Roman CYR" w:cs="Times New Roman CYR"/>
          <w:kern w:val="0"/>
        </w:rPr>
        <w:t>і</w:t>
      </w:r>
      <w:r>
        <w:rPr>
          <w:rFonts w:ascii="Times New Roman CYR" w:hAnsi="Times New Roman CYR" w:cs="Times New Roman CYR"/>
          <w:kern w:val="0"/>
        </w:rPr>
        <w:t>вня техн</w:t>
      </w:r>
      <w:r w:rsidR="000A114A">
        <w:rPr>
          <w:rFonts w:ascii="Times New Roman CYR" w:hAnsi="Times New Roman CYR" w:cs="Times New Roman CYR"/>
          <w:kern w:val="0"/>
        </w:rPr>
        <w:t>і</w:t>
      </w:r>
      <w:r>
        <w:rPr>
          <w:rFonts w:ascii="Times New Roman CYR" w:hAnsi="Times New Roman CYR" w:cs="Times New Roman CYR"/>
          <w:kern w:val="0"/>
        </w:rPr>
        <w:t>чного потенц</w:t>
      </w:r>
      <w:r w:rsidR="000A114A">
        <w:rPr>
          <w:rFonts w:ascii="Times New Roman CYR" w:hAnsi="Times New Roman CYR" w:cs="Times New Roman CYR"/>
          <w:kern w:val="0"/>
        </w:rPr>
        <w:t>і</w:t>
      </w:r>
      <w:r>
        <w:rPr>
          <w:rFonts w:ascii="Times New Roman CYR" w:hAnsi="Times New Roman CYR" w:cs="Times New Roman CYR"/>
          <w:kern w:val="0"/>
        </w:rPr>
        <w:t>алу;</w:t>
      </w:r>
    </w:p>
    <w:p w14:paraId="0591C9F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4FE4B18" w14:textId="4DD420F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використання сучасних вибухових матер</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в та технолог</w:t>
      </w:r>
      <w:r w:rsidR="000A114A">
        <w:rPr>
          <w:rFonts w:ascii="Times New Roman CYR" w:hAnsi="Times New Roman CYR" w:cs="Times New Roman CYR"/>
          <w:kern w:val="0"/>
        </w:rPr>
        <w:t>і</w:t>
      </w:r>
      <w:r>
        <w:rPr>
          <w:rFonts w:ascii="Times New Roman CYR" w:hAnsi="Times New Roman CYR" w:cs="Times New Roman CYR"/>
          <w:kern w:val="0"/>
        </w:rPr>
        <w:t>й.</w:t>
      </w:r>
    </w:p>
    <w:p w14:paraId="6A93B84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01240FB" w14:textId="682E38B9" w:rsidR="00000000" w:rsidRDefault="000A114A">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стотними факторами, як</w:t>
      </w:r>
      <w:r>
        <w:rPr>
          <w:rFonts w:ascii="Times New Roman CYR" w:hAnsi="Times New Roman CYR" w:cs="Times New Roman CYR"/>
          <w:kern w:val="0"/>
        </w:rPr>
        <w:t>і</w:t>
      </w:r>
      <w:r w:rsidR="00000000">
        <w:rPr>
          <w:rFonts w:ascii="Times New Roman CYR" w:hAnsi="Times New Roman CYR" w:cs="Times New Roman CYR"/>
          <w:kern w:val="0"/>
        </w:rPr>
        <w:t xml:space="preserve"> можуть вплинути на д</w:t>
      </w:r>
      <w:r>
        <w:rPr>
          <w:rFonts w:ascii="Times New Roman CYR" w:hAnsi="Times New Roman CYR" w:cs="Times New Roman CYR"/>
          <w:kern w:val="0"/>
        </w:rPr>
        <w:t>і</w:t>
      </w:r>
      <w:r w:rsidR="00000000">
        <w:rPr>
          <w:rFonts w:ascii="Times New Roman CYR" w:hAnsi="Times New Roman CYR" w:cs="Times New Roman CYR"/>
          <w:kern w:val="0"/>
        </w:rPr>
        <w:t>яльн</w:t>
      </w:r>
      <w:r>
        <w:rPr>
          <w:rFonts w:ascii="Times New Roman CYR" w:hAnsi="Times New Roman CYR" w:cs="Times New Roman CYR"/>
          <w:kern w:val="0"/>
        </w:rPr>
        <w:t>і</w:t>
      </w:r>
      <w:r w:rsidR="00000000">
        <w:rPr>
          <w:rFonts w:ascii="Times New Roman CYR" w:hAnsi="Times New Roman CYR" w:cs="Times New Roman CYR"/>
          <w:kern w:val="0"/>
        </w:rPr>
        <w:t>сть Товариства в майбутньому є еп</w:t>
      </w:r>
      <w:r>
        <w:rPr>
          <w:rFonts w:ascii="Times New Roman CYR" w:hAnsi="Times New Roman CYR" w:cs="Times New Roman CYR"/>
          <w:kern w:val="0"/>
        </w:rPr>
        <w:t>і</w:t>
      </w:r>
      <w:r w:rsidR="00000000">
        <w:rPr>
          <w:rFonts w:ascii="Times New Roman CYR" w:hAnsi="Times New Roman CYR" w:cs="Times New Roman CYR"/>
          <w:kern w:val="0"/>
        </w:rPr>
        <w:t>дем</w:t>
      </w:r>
      <w:r>
        <w:rPr>
          <w:rFonts w:ascii="Times New Roman CYR" w:hAnsi="Times New Roman CYR" w:cs="Times New Roman CYR"/>
          <w:kern w:val="0"/>
        </w:rPr>
        <w:t>і</w:t>
      </w:r>
      <w:r w:rsidR="00000000">
        <w:rPr>
          <w:rFonts w:ascii="Times New Roman CYR" w:hAnsi="Times New Roman CYR" w:cs="Times New Roman CYR"/>
          <w:kern w:val="0"/>
        </w:rPr>
        <w:t xml:space="preserve">ї, поглиблення </w:t>
      </w:r>
      <w:r>
        <w:rPr>
          <w:rFonts w:ascii="Times New Roman CYR" w:hAnsi="Times New Roman CYR" w:cs="Times New Roman CYR"/>
          <w:kern w:val="0"/>
        </w:rPr>
        <w:t>і</w:t>
      </w:r>
      <w:r w:rsidR="00000000">
        <w:rPr>
          <w:rFonts w:ascii="Times New Roman CYR" w:hAnsi="Times New Roman CYR" w:cs="Times New Roman CYR"/>
          <w:kern w:val="0"/>
        </w:rPr>
        <w:t>нфляц</w:t>
      </w:r>
      <w:r>
        <w:rPr>
          <w:rFonts w:ascii="Times New Roman CYR" w:hAnsi="Times New Roman CYR" w:cs="Times New Roman CYR"/>
          <w:kern w:val="0"/>
        </w:rPr>
        <w:t>і</w:t>
      </w:r>
      <w:r w:rsidR="00000000">
        <w:rPr>
          <w:rFonts w:ascii="Times New Roman CYR" w:hAnsi="Times New Roman CYR" w:cs="Times New Roman CYR"/>
          <w:kern w:val="0"/>
        </w:rPr>
        <w:t>ї, загальноеконом</w:t>
      </w:r>
      <w:r>
        <w:rPr>
          <w:rFonts w:ascii="Times New Roman CYR" w:hAnsi="Times New Roman CYR" w:cs="Times New Roman CYR"/>
          <w:kern w:val="0"/>
        </w:rPr>
        <w:t>і</w:t>
      </w:r>
      <w:r w:rsidR="00000000">
        <w:rPr>
          <w:rFonts w:ascii="Times New Roman CYR" w:hAnsi="Times New Roman CYR" w:cs="Times New Roman CYR"/>
          <w:kern w:val="0"/>
        </w:rPr>
        <w:t>чн</w:t>
      </w:r>
      <w:r>
        <w:rPr>
          <w:rFonts w:ascii="Times New Roman CYR" w:hAnsi="Times New Roman CYR" w:cs="Times New Roman CYR"/>
          <w:kern w:val="0"/>
        </w:rPr>
        <w:t>і</w:t>
      </w:r>
      <w:r w:rsidR="00000000">
        <w:rPr>
          <w:rFonts w:ascii="Times New Roman CYR" w:hAnsi="Times New Roman CYR" w:cs="Times New Roman CYR"/>
          <w:kern w:val="0"/>
        </w:rPr>
        <w:t xml:space="preserve"> негативн</w:t>
      </w:r>
      <w:r>
        <w:rPr>
          <w:rFonts w:ascii="Times New Roman CYR" w:hAnsi="Times New Roman CYR" w:cs="Times New Roman CYR"/>
          <w:kern w:val="0"/>
        </w:rPr>
        <w:t>і</w:t>
      </w:r>
      <w:r w:rsidR="00000000">
        <w:rPr>
          <w:rFonts w:ascii="Times New Roman CYR" w:hAnsi="Times New Roman CYR" w:cs="Times New Roman CYR"/>
          <w:kern w:val="0"/>
        </w:rPr>
        <w:t xml:space="preserve"> тенденц</w:t>
      </w:r>
      <w:r>
        <w:rPr>
          <w:rFonts w:ascii="Times New Roman CYR" w:hAnsi="Times New Roman CYR" w:cs="Times New Roman CYR"/>
          <w:kern w:val="0"/>
        </w:rPr>
        <w:t>і</w:t>
      </w:r>
      <w:r w:rsidR="00000000">
        <w:rPr>
          <w:rFonts w:ascii="Times New Roman CYR" w:hAnsi="Times New Roman CYR" w:cs="Times New Roman CYR"/>
          <w:kern w:val="0"/>
        </w:rPr>
        <w:t>ї в країн</w:t>
      </w:r>
      <w:r>
        <w:rPr>
          <w:rFonts w:ascii="Times New Roman CYR" w:hAnsi="Times New Roman CYR" w:cs="Times New Roman CYR"/>
          <w:kern w:val="0"/>
        </w:rPr>
        <w:t>і</w:t>
      </w:r>
      <w:r w:rsidR="00000000">
        <w:rPr>
          <w:rFonts w:ascii="Times New Roman CYR" w:hAnsi="Times New Roman CYR" w:cs="Times New Roman CYR"/>
          <w:kern w:val="0"/>
        </w:rPr>
        <w:t>, конкуренц</w:t>
      </w:r>
      <w:r>
        <w:rPr>
          <w:rFonts w:ascii="Times New Roman CYR" w:hAnsi="Times New Roman CYR" w:cs="Times New Roman CYR"/>
          <w:kern w:val="0"/>
        </w:rPr>
        <w:t>і</w:t>
      </w:r>
      <w:r w:rsidR="00000000">
        <w:rPr>
          <w:rFonts w:ascii="Times New Roman CYR" w:hAnsi="Times New Roman CYR" w:cs="Times New Roman CYR"/>
          <w:kern w:val="0"/>
        </w:rPr>
        <w:t>я.</w:t>
      </w:r>
    </w:p>
    <w:p w14:paraId="1753C35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3789DA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54484A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0A1DFF8" w14:textId="309F960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10.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придбання або в</w:t>
      </w:r>
      <w:r w:rsidR="000A114A">
        <w:rPr>
          <w:rFonts w:ascii="Times New Roman CYR" w:hAnsi="Times New Roman CYR" w:cs="Times New Roman CYR"/>
          <w:kern w:val="0"/>
        </w:rPr>
        <w:t>і</w:t>
      </w:r>
      <w:r>
        <w:rPr>
          <w:rFonts w:ascii="Times New Roman CYR" w:hAnsi="Times New Roman CYR" w:cs="Times New Roman CYR"/>
          <w:kern w:val="0"/>
        </w:rPr>
        <w:t>дчуження актив</w:t>
      </w:r>
      <w:r w:rsidR="000A114A">
        <w:rPr>
          <w:rFonts w:ascii="Times New Roman CYR" w:hAnsi="Times New Roman CYR" w:cs="Times New Roman CYR"/>
          <w:kern w:val="0"/>
        </w:rPr>
        <w:t>і</w:t>
      </w:r>
      <w:r>
        <w:rPr>
          <w:rFonts w:ascii="Times New Roman CYR" w:hAnsi="Times New Roman CYR" w:cs="Times New Roman CYR"/>
          <w:kern w:val="0"/>
        </w:rPr>
        <w:t>в за останн</w:t>
      </w:r>
      <w:r w:rsidR="000A114A">
        <w:rPr>
          <w:rFonts w:ascii="Times New Roman CYR" w:hAnsi="Times New Roman CYR" w:cs="Times New Roman CYR"/>
          <w:kern w:val="0"/>
        </w:rPr>
        <w:t>і</w:t>
      </w:r>
      <w:r>
        <w:rPr>
          <w:rFonts w:ascii="Times New Roman CYR" w:hAnsi="Times New Roman CYR" w:cs="Times New Roman CYR"/>
          <w:kern w:val="0"/>
        </w:rPr>
        <w:t xml:space="preserve"> п'ять рок</w:t>
      </w:r>
      <w:r w:rsidR="000A114A">
        <w:rPr>
          <w:rFonts w:ascii="Times New Roman CYR" w:hAnsi="Times New Roman CYR" w:cs="Times New Roman CYR"/>
          <w:kern w:val="0"/>
        </w:rPr>
        <w:t>і</w:t>
      </w:r>
      <w:r>
        <w:rPr>
          <w:rFonts w:ascii="Times New Roman CYR" w:hAnsi="Times New Roman CYR" w:cs="Times New Roman CYR"/>
          <w:kern w:val="0"/>
        </w:rPr>
        <w:t>в, а також якщо плануються будь-як</w:t>
      </w:r>
      <w:r w:rsidR="000A114A">
        <w:rPr>
          <w:rFonts w:ascii="Times New Roman CYR" w:hAnsi="Times New Roman CYR" w:cs="Times New Roman CYR"/>
          <w:kern w:val="0"/>
        </w:rPr>
        <w:t>і</w:t>
      </w:r>
      <w:r>
        <w:rPr>
          <w:rFonts w:ascii="Times New Roman CYR" w:hAnsi="Times New Roman CYR" w:cs="Times New Roman CYR"/>
          <w:kern w:val="0"/>
        </w:rPr>
        <w:t xml:space="preserve"> значн</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нвестиц</w:t>
      </w:r>
      <w:r w:rsidR="000A114A">
        <w:rPr>
          <w:rFonts w:ascii="Times New Roman CYR" w:hAnsi="Times New Roman CYR" w:cs="Times New Roman CYR"/>
          <w:kern w:val="0"/>
        </w:rPr>
        <w:t>і</w:t>
      </w:r>
      <w:r>
        <w:rPr>
          <w:rFonts w:ascii="Times New Roman CYR" w:hAnsi="Times New Roman CYR" w:cs="Times New Roman CYR"/>
          <w:kern w:val="0"/>
        </w:rPr>
        <w:t>ї або придбання, то також необх</w:t>
      </w:r>
      <w:r w:rsidR="000A114A">
        <w:rPr>
          <w:rFonts w:ascii="Times New Roman CYR" w:hAnsi="Times New Roman CYR" w:cs="Times New Roman CYR"/>
          <w:kern w:val="0"/>
        </w:rPr>
        <w:t>і</w:t>
      </w:r>
      <w:r>
        <w:rPr>
          <w:rFonts w:ascii="Times New Roman CYR" w:hAnsi="Times New Roman CYR" w:cs="Times New Roman CYR"/>
          <w:kern w:val="0"/>
        </w:rPr>
        <w:t>дно надати їх опис, включаючи суттєв</w:t>
      </w:r>
      <w:r w:rsidR="000A114A">
        <w:rPr>
          <w:rFonts w:ascii="Times New Roman CYR" w:hAnsi="Times New Roman CYR" w:cs="Times New Roman CYR"/>
          <w:kern w:val="0"/>
        </w:rPr>
        <w:t>і</w:t>
      </w:r>
      <w:r>
        <w:rPr>
          <w:rFonts w:ascii="Times New Roman CYR" w:hAnsi="Times New Roman CYR" w:cs="Times New Roman CYR"/>
          <w:kern w:val="0"/>
        </w:rPr>
        <w:t xml:space="preserve"> умови придбання або </w:t>
      </w:r>
      <w:r w:rsidR="000A114A">
        <w:rPr>
          <w:rFonts w:ascii="Times New Roman CYR" w:hAnsi="Times New Roman CYR" w:cs="Times New Roman CYR"/>
          <w:kern w:val="0"/>
        </w:rPr>
        <w:t>і</w:t>
      </w:r>
      <w:r>
        <w:rPr>
          <w:rFonts w:ascii="Times New Roman CYR" w:hAnsi="Times New Roman CYR" w:cs="Times New Roman CYR"/>
          <w:kern w:val="0"/>
        </w:rPr>
        <w:t>нвестиц</w:t>
      </w:r>
      <w:r w:rsidR="000A114A">
        <w:rPr>
          <w:rFonts w:ascii="Times New Roman CYR" w:hAnsi="Times New Roman CYR" w:cs="Times New Roman CYR"/>
          <w:kern w:val="0"/>
        </w:rPr>
        <w:t>і</w:t>
      </w:r>
      <w:r>
        <w:rPr>
          <w:rFonts w:ascii="Times New Roman CYR" w:hAnsi="Times New Roman CYR" w:cs="Times New Roman CYR"/>
          <w:kern w:val="0"/>
        </w:rPr>
        <w:t>ї, їх варт</w:t>
      </w:r>
      <w:r w:rsidR="000A114A">
        <w:rPr>
          <w:rFonts w:ascii="Times New Roman CYR" w:hAnsi="Times New Roman CYR" w:cs="Times New Roman CYR"/>
          <w:kern w:val="0"/>
        </w:rPr>
        <w:t>і</w:t>
      </w:r>
      <w:r>
        <w:rPr>
          <w:rFonts w:ascii="Times New Roman CYR" w:hAnsi="Times New Roman CYR" w:cs="Times New Roman CYR"/>
          <w:kern w:val="0"/>
        </w:rPr>
        <w:t xml:space="preserve">сть </w:t>
      </w:r>
      <w:r w:rsidR="000A114A">
        <w:rPr>
          <w:rFonts w:ascii="Times New Roman CYR" w:hAnsi="Times New Roman CYR" w:cs="Times New Roman CYR"/>
          <w:kern w:val="0"/>
        </w:rPr>
        <w:t>і</w:t>
      </w:r>
      <w:r>
        <w:rPr>
          <w:rFonts w:ascii="Times New Roman CYR" w:hAnsi="Times New Roman CYR" w:cs="Times New Roman CYR"/>
          <w:kern w:val="0"/>
        </w:rPr>
        <w:t xml:space="preserve"> спос</w:t>
      </w:r>
      <w:r w:rsidR="000A114A">
        <w:rPr>
          <w:rFonts w:ascii="Times New Roman CYR" w:hAnsi="Times New Roman CYR" w:cs="Times New Roman CYR"/>
          <w:kern w:val="0"/>
        </w:rPr>
        <w:t>і</w:t>
      </w:r>
      <w:r>
        <w:rPr>
          <w:rFonts w:ascii="Times New Roman CYR" w:hAnsi="Times New Roman CYR" w:cs="Times New Roman CYR"/>
          <w:kern w:val="0"/>
        </w:rPr>
        <w:t>б ф</w:t>
      </w:r>
      <w:r w:rsidR="000A114A">
        <w:rPr>
          <w:rFonts w:ascii="Times New Roman CYR" w:hAnsi="Times New Roman CYR" w:cs="Times New Roman CYR"/>
          <w:kern w:val="0"/>
        </w:rPr>
        <w:t>і</w:t>
      </w:r>
      <w:r>
        <w:rPr>
          <w:rFonts w:ascii="Times New Roman CYR" w:hAnsi="Times New Roman CYR" w:cs="Times New Roman CYR"/>
          <w:kern w:val="0"/>
        </w:rPr>
        <w:t>нансування.</w:t>
      </w:r>
    </w:p>
    <w:p w14:paraId="0D1A1D1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DDBAA4A" w14:textId="4288A81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2021 р</w:t>
      </w:r>
      <w:r w:rsidR="000A114A">
        <w:rPr>
          <w:rFonts w:ascii="Times New Roman CYR" w:hAnsi="Times New Roman CYR" w:cs="Times New Roman CYR"/>
          <w:kern w:val="0"/>
        </w:rPr>
        <w:t>і</w:t>
      </w:r>
      <w:r>
        <w:rPr>
          <w:rFonts w:ascii="Times New Roman CYR" w:hAnsi="Times New Roman CYR" w:cs="Times New Roman CYR"/>
          <w:kern w:val="0"/>
        </w:rPr>
        <w:t>к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придбання Товариства складали - вантажний автомоб</w:t>
      </w:r>
      <w:r w:rsidR="000A114A">
        <w:rPr>
          <w:rFonts w:ascii="Times New Roman CYR" w:hAnsi="Times New Roman CYR" w:cs="Times New Roman CYR"/>
          <w:kern w:val="0"/>
        </w:rPr>
        <w:t>і</w:t>
      </w:r>
      <w:r>
        <w:rPr>
          <w:rFonts w:ascii="Times New Roman CYR" w:hAnsi="Times New Roman CYR" w:cs="Times New Roman CYR"/>
          <w:kern w:val="0"/>
        </w:rPr>
        <w:t>ль-контейнеровоз SCAN</w:t>
      </w:r>
      <w:r w:rsidR="000A114A">
        <w:rPr>
          <w:rFonts w:ascii="Times New Roman CYR" w:hAnsi="Times New Roman CYR" w:cs="Times New Roman CYR"/>
          <w:kern w:val="0"/>
        </w:rPr>
        <w:t>І</w:t>
      </w:r>
      <w:r>
        <w:rPr>
          <w:rFonts w:ascii="Times New Roman CYR" w:hAnsi="Times New Roman CYR" w:cs="Times New Roman CYR"/>
          <w:kern w:val="0"/>
        </w:rPr>
        <w:t>A P 380 B10x4*6NA у к</w:t>
      </w:r>
      <w:r w:rsidR="000A114A">
        <w:rPr>
          <w:rFonts w:ascii="Times New Roman CYR" w:hAnsi="Times New Roman CYR" w:cs="Times New Roman CYR"/>
          <w:kern w:val="0"/>
        </w:rPr>
        <w:t>і</w:t>
      </w:r>
      <w:r>
        <w:rPr>
          <w:rFonts w:ascii="Times New Roman CYR" w:hAnsi="Times New Roman CYR" w:cs="Times New Roman CYR"/>
          <w:kern w:val="0"/>
        </w:rPr>
        <w:t>лькост</w:t>
      </w:r>
      <w:r w:rsidR="000A114A">
        <w:rPr>
          <w:rFonts w:ascii="Times New Roman CYR" w:hAnsi="Times New Roman CYR" w:cs="Times New Roman CYR"/>
          <w:kern w:val="0"/>
        </w:rPr>
        <w:t>і</w:t>
      </w:r>
      <w:r>
        <w:rPr>
          <w:rFonts w:ascii="Times New Roman CYR" w:hAnsi="Times New Roman CYR" w:cs="Times New Roman CYR"/>
          <w:kern w:val="0"/>
        </w:rPr>
        <w:t xml:space="preserve"> 3 од. загальною варт</w:t>
      </w:r>
      <w:r w:rsidR="000A114A">
        <w:rPr>
          <w:rFonts w:ascii="Times New Roman CYR" w:hAnsi="Times New Roman CYR" w:cs="Times New Roman CYR"/>
          <w:kern w:val="0"/>
        </w:rPr>
        <w:t>і</w:t>
      </w:r>
      <w:r>
        <w:rPr>
          <w:rFonts w:ascii="Times New Roman CYR" w:hAnsi="Times New Roman CYR" w:cs="Times New Roman CYR"/>
          <w:kern w:val="0"/>
        </w:rPr>
        <w:t>стю 10 305 тис. грн, автомобиль TOYOTA Land Cru</w:t>
      </w:r>
      <w:r w:rsidR="000A114A">
        <w:rPr>
          <w:rFonts w:ascii="Times New Roman CYR" w:hAnsi="Times New Roman CYR" w:cs="Times New Roman CYR"/>
          <w:kern w:val="0"/>
        </w:rPr>
        <w:t>і</w:t>
      </w:r>
      <w:r>
        <w:rPr>
          <w:rFonts w:ascii="Times New Roman CYR" w:hAnsi="Times New Roman CYR" w:cs="Times New Roman CYR"/>
          <w:kern w:val="0"/>
        </w:rPr>
        <w:t>ser 150 с</w:t>
      </w:r>
      <w:r w:rsidR="000A114A">
        <w:rPr>
          <w:rFonts w:ascii="Times New Roman CYR" w:hAnsi="Times New Roman CYR" w:cs="Times New Roman CYR"/>
          <w:kern w:val="0"/>
        </w:rPr>
        <w:t>і</w:t>
      </w:r>
      <w:r>
        <w:rPr>
          <w:rFonts w:ascii="Times New Roman CYR" w:hAnsi="Times New Roman CYR" w:cs="Times New Roman CYR"/>
          <w:kern w:val="0"/>
        </w:rPr>
        <w:t>рий (1G3) загальною варт</w:t>
      </w:r>
      <w:r w:rsidR="000A114A">
        <w:rPr>
          <w:rFonts w:ascii="Times New Roman CYR" w:hAnsi="Times New Roman CYR" w:cs="Times New Roman CYR"/>
          <w:kern w:val="0"/>
        </w:rPr>
        <w:t>і</w:t>
      </w:r>
      <w:r>
        <w:rPr>
          <w:rFonts w:ascii="Times New Roman CYR" w:hAnsi="Times New Roman CYR" w:cs="Times New Roman CYR"/>
          <w:kern w:val="0"/>
        </w:rPr>
        <w:t>стю 1 305 тис. грн, Автомоб</w:t>
      </w:r>
      <w:r w:rsidR="000A114A">
        <w:rPr>
          <w:rFonts w:ascii="Times New Roman CYR" w:hAnsi="Times New Roman CYR" w:cs="Times New Roman CYR"/>
          <w:kern w:val="0"/>
        </w:rPr>
        <w:t>і</w:t>
      </w:r>
      <w:r>
        <w:rPr>
          <w:rFonts w:ascii="Times New Roman CYR" w:hAnsi="Times New Roman CYR" w:cs="Times New Roman CYR"/>
          <w:kern w:val="0"/>
        </w:rPr>
        <w:t>ль KrASZ-U39ZB6 у к</w:t>
      </w:r>
      <w:r w:rsidR="000A114A">
        <w:rPr>
          <w:rFonts w:ascii="Times New Roman CYR" w:hAnsi="Times New Roman CYR" w:cs="Times New Roman CYR"/>
          <w:kern w:val="0"/>
        </w:rPr>
        <w:t>і</w:t>
      </w:r>
      <w:r>
        <w:rPr>
          <w:rFonts w:ascii="Times New Roman CYR" w:hAnsi="Times New Roman CYR" w:cs="Times New Roman CYR"/>
          <w:kern w:val="0"/>
        </w:rPr>
        <w:t>лькост</w:t>
      </w:r>
      <w:r w:rsidR="000A114A">
        <w:rPr>
          <w:rFonts w:ascii="Times New Roman CYR" w:hAnsi="Times New Roman CYR" w:cs="Times New Roman CYR"/>
          <w:kern w:val="0"/>
        </w:rPr>
        <w:t>і</w:t>
      </w:r>
      <w:r>
        <w:rPr>
          <w:rFonts w:ascii="Times New Roman CYR" w:hAnsi="Times New Roman CYR" w:cs="Times New Roman CYR"/>
          <w:kern w:val="0"/>
        </w:rPr>
        <w:t xml:space="preserve"> 2 од. варт</w:t>
      </w:r>
      <w:r w:rsidR="000A114A">
        <w:rPr>
          <w:rFonts w:ascii="Times New Roman CYR" w:hAnsi="Times New Roman CYR" w:cs="Times New Roman CYR"/>
          <w:kern w:val="0"/>
        </w:rPr>
        <w:t>і</w:t>
      </w:r>
      <w:r>
        <w:rPr>
          <w:rFonts w:ascii="Times New Roman CYR" w:hAnsi="Times New Roman CYR" w:cs="Times New Roman CYR"/>
          <w:kern w:val="0"/>
        </w:rPr>
        <w:t>стю 900 тис. грн, автомоб</w:t>
      </w:r>
      <w:r w:rsidR="000A114A">
        <w:rPr>
          <w:rFonts w:ascii="Times New Roman CYR" w:hAnsi="Times New Roman CYR" w:cs="Times New Roman CYR"/>
          <w:kern w:val="0"/>
        </w:rPr>
        <w:t>і</w:t>
      </w:r>
      <w:r>
        <w:rPr>
          <w:rFonts w:ascii="Times New Roman CYR" w:hAnsi="Times New Roman CYR" w:cs="Times New Roman CYR"/>
          <w:kern w:val="0"/>
        </w:rPr>
        <w:t>ль TOYOTA CAMRY 70 Ср</w:t>
      </w:r>
      <w:r w:rsidR="000A114A">
        <w:rPr>
          <w:rFonts w:ascii="Times New Roman CYR" w:hAnsi="Times New Roman CYR" w:cs="Times New Roman CYR"/>
          <w:kern w:val="0"/>
        </w:rPr>
        <w:t>і</w:t>
      </w:r>
      <w:r>
        <w:rPr>
          <w:rFonts w:ascii="Times New Roman CYR" w:hAnsi="Times New Roman CYR" w:cs="Times New Roman CYR"/>
          <w:kern w:val="0"/>
        </w:rPr>
        <w:t>блястий 1F7 варт</w:t>
      </w:r>
      <w:r w:rsidR="000A114A">
        <w:rPr>
          <w:rFonts w:ascii="Times New Roman CYR" w:hAnsi="Times New Roman CYR" w:cs="Times New Roman CYR"/>
          <w:kern w:val="0"/>
        </w:rPr>
        <w:t>і</w:t>
      </w:r>
      <w:r>
        <w:rPr>
          <w:rFonts w:ascii="Times New Roman CYR" w:hAnsi="Times New Roman CYR" w:cs="Times New Roman CYR"/>
          <w:kern w:val="0"/>
        </w:rPr>
        <w:t>стю 648 тис. грн, автомоб</w:t>
      </w:r>
      <w:r w:rsidR="000A114A">
        <w:rPr>
          <w:rFonts w:ascii="Times New Roman CYR" w:hAnsi="Times New Roman CYR" w:cs="Times New Roman CYR"/>
          <w:kern w:val="0"/>
        </w:rPr>
        <w:t>і</w:t>
      </w:r>
      <w:r>
        <w:rPr>
          <w:rFonts w:ascii="Times New Roman CYR" w:hAnsi="Times New Roman CYR" w:cs="Times New Roman CYR"/>
          <w:kern w:val="0"/>
        </w:rPr>
        <w:t>ль БЕЛАВА-27С6 варт</w:t>
      </w:r>
      <w:r w:rsidR="000A114A">
        <w:rPr>
          <w:rFonts w:ascii="Times New Roman CYR" w:hAnsi="Times New Roman CYR" w:cs="Times New Roman CYR"/>
          <w:kern w:val="0"/>
        </w:rPr>
        <w:t>і</w:t>
      </w:r>
      <w:r>
        <w:rPr>
          <w:rFonts w:ascii="Times New Roman CYR" w:hAnsi="Times New Roman CYR" w:cs="Times New Roman CYR"/>
          <w:kern w:val="0"/>
        </w:rPr>
        <w:t>стю 543 тис. грн. дизельний генератор у к</w:t>
      </w:r>
      <w:r w:rsidR="000A114A">
        <w:rPr>
          <w:rFonts w:ascii="Times New Roman CYR" w:hAnsi="Times New Roman CYR" w:cs="Times New Roman CYR"/>
          <w:kern w:val="0"/>
        </w:rPr>
        <w:t>і</w:t>
      </w:r>
      <w:r>
        <w:rPr>
          <w:rFonts w:ascii="Times New Roman CYR" w:hAnsi="Times New Roman CYR" w:cs="Times New Roman CYR"/>
          <w:kern w:val="0"/>
        </w:rPr>
        <w:t>лькост</w:t>
      </w:r>
      <w:r w:rsidR="000A114A">
        <w:rPr>
          <w:rFonts w:ascii="Times New Roman CYR" w:hAnsi="Times New Roman CYR" w:cs="Times New Roman CYR"/>
          <w:kern w:val="0"/>
        </w:rPr>
        <w:t>і</w:t>
      </w:r>
      <w:r>
        <w:rPr>
          <w:rFonts w:ascii="Times New Roman CYR" w:hAnsi="Times New Roman CYR" w:cs="Times New Roman CYR"/>
          <w:kern w:val="0"/>
        </w:rPr>
        <w:t xml:space="preserve"> 2 од. варт</w:t>
      </w:r>
      <w:r w:rsidR="000A114A">
        <w:rPr>
          <w:rFonts w:ascii="Times New Roman CYR" w:hAnsi="Times New Roman CYR" w:cs="Times New Roman CYR"/>
          <w:kern w:val="0"/>
        </w:rPr>
        <w:t>і</w:t>
      </w:r>
      <w:r>
        <w:rPr>
          <w:rFonts w:ascii="Times New Roman CYR" w:hAnsi="Times New Roman CYR" w:cs="Times New Roman CYR"/>
          <w:kern w:val="0"/>
        </w:rPr>
        <w:t>стю 317 тис. грн.</w:t>
      </w:r>
    </w:p>
    <w:p w14:paraId="2F20C10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69A3C2E" w14:textId="139E96E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2022 р</w:t>
      </w:r>
      <w:r w:rsidR="000A114A">
        <w:rPr>
          <w:rFonts w:ascii="Times New Roman CYR" w:hAnsi="Times New Roman CYR" w:cs="Times New Roman CYR"/>
          <w:kern w:val="0"/>
        </w:rPr>
        <w:t>і</w:t>
      </w:r>
      <w:r>
        <w:rPr>
          <w:rFonts w:ascii="Times New Roman CYR" w:hAnsi="Times New Roman CYR" w:cs="Times New Roman CYR"/>
          <w:kern w:val="0"/>
        </w:rPr>
        <w:t>к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придбання Товариства складали - зм</w:t>
      </w:r>
      <w:r w:rsidR="000A114A">
        <w:rPr>
          <w:rFonts w:ascii="Times New Roman CYR" w:hAnsi="Times New Roman CYR" w:cs="Times New Roman CYR"/>
          <w:kern w:val="0"/>
        </w:rPr>
        <w:t>і</w:t>
      </w:r>
      <w:r>
        <w:rPr>
          <w:rFonts w:ascii="Times New Roman CYR" w:hAnsi="Times New Roman CYR" w:cs="Times New Roman CYR"/>
          <w:kern w:val="0"/>
        </w:rPr>
        <w:t>шувальна установка у к</w:t>
      </w:r>
      <w:r w:rsidR="000A114A">
        <w:rPr>
          <w:rFonts w:ascii="Times New Roman CYR" w:hAnsi="Times New Roman CYR" w:cs="Times New Roman CYR"/>
          <w:kern w:val="0"/>
        </w:rPr>
        <w:t>і</w:t>
      </w:r>
      <w:r>
        <w:rPr>
          <w:rFonts w:ascii="Times New Roman CYR" w:hAnsi="Times New Roman CYR" w:cs="Times New Roman CYR"/>
          <w:kern w:val="0"/>
        </w:rPr>
        <w:t>лькост</w:t>
      </w:r>
      <w:r w:rsidR="000A114A">
        <w:rPr>
          <w:rFonts w:ascii="Times New Roman CYR" w:hAnsi="Times New Roman CYR" w:cs="Times New Roman CYR"/>
          <w:kern w:val="0"/>
        </w:rPr>
        <w:t>і</w:t>
      </w:r>
      <w:r>
        <w:rPr>
          <w:rFonts w:ascii="Times New Roman CYR" w:hAnsi="Times New Roman CYR" w:cs="Times New Roman CYR"/>
          <w:kern w:val="0"/>
        </w:rPr>
        <w:t xml:space="preserve"> 7 од. загальною варт</w:t>
      </w:r>
      <w:r w:rsidR="000A114A">
        <w:rPr>
          <w:rFonts w:ascii="Times New Roman CYR" w:hAnsi="Times New Roman CYR" w:cs="Times New Roman CYR"/>
          <w:kern w:val="0"/>
        </w:rPr>
        <w:t>і</w:t>
      </w:r>
      <w:r>
        <w:rPr>
          <w:rFonts w:ascii="Times New Roman CYR" w:hAnsi="Times New Roman CYR" w:cs="Times New Roman CYR"/>
          <w:kern w:val="0"/>
        </w:rPr>
        <w:t>стю 47 039 тис. грн, вантажний автомоб</w:t>
      </w:r>
      <w:r w:rsidR="000A114A">
        <w:rPr>
          <w:rFonts w:ascii="Times New Roman CYR" w:hAnsi="Times New Roman CYR" w:cs="Times New Roman CYR"/>
          <w:kern w:val="0"/>
        </w:rPr>
        <w:t>і</w:t>
      </w:r>
      <w:r>
        <w:rPr>
          <w:rFonts w:ascii="Times New Roman CYR" w:hAnsi="Times New Roman CYR" w:cs="Times New Roman CYR"/>
          <w:kern w:val="0"/>
        </w:rPr>
        <w:t>ль контейнеровоз SCAN</w:t>
      </w:r>
      <w:r w:rsidR="000A114A">
        <w:rPr>
          <w:rFonts w:ascii="Times New Roman CYR" w:hAnsi="Times New Roman CYR" w:cs="Times New Roman CYR"/>
          <w:kern w:val="0"/>
        </w:rPr>
        <w:t>І</w:t>
      </w:r>
      <w:r>
        <w:rPr>
          <w:rFonts w:ascii="Times New Roman CYR" w:hAnsi="Times New Roman CYR" w:cs="Times New Roman CYR"/>
          <w:kern w:val="0"/>
        </w:rPr>
        <w:t>A у к</w:t>
      </w:r>
      <w:r w:rsidR="000A114A">
        <w:rPr>
          <w:rFonts w:ascii="Times New Roman CYR" w:hAnsi="Times New Roman CYR" w:cs="Times New Roman CYR"/>
          <w:kern w:val="0"/>
        </w:rPr>
        <w:t>і</w:t>
      </w:r>
      <w:r>
        <w:rPr>
          <w:rFonts w:ascii="Times New Roman CYR" w:hAnsi="Times New Roman CYR" w:cs="Times New Roman CYR"/>
          <w:kern w:val="0"/>
        </w:rPr>
        <w:t>лькост</w:t>
      </w:r>
      <w:r w:rsidR="000A114A">
        <w:rPr>
          <w:rFonts w:ascii="Times New Roman CYR" w:hAnsi="Times New Roman CYR" w:cs="Times New Roman CYR"/>
          <w:kern w:val="0"/>
        </w:rPr>
        <w:t>і</w:t>
      </w:r>
      <w:r>
        <w:rPr>
          <w:rFonts w:ascii="Times New Roman CYR" w:hAnsi="Times New Roman CYR" w:cs="Times New Roman CYR"/>
          <w:kern w:val="0"/>
        </w:rPr>
        <w:t xml:space="preserve"> 4 од. загальною </w:t>
      </w:r>
      <w:r>
        <w:rPr>
          <w:rFonts w:ascii="Times New Roman CYR" w:hAnsi="Times New Roman CYR" w:cs="Times New Roman CYR"/>
          <w:kern w:val="0"/>
        </w:rPr>
        <w:lastRenderedPageBreak/>
        <w:t>варт</w:t>
      </w:r>
      <w:r w:rsidR="000A114A">
        <w:rPr>
          <w:rFonts w:ascii="Times New Roman CYR" w:hAnsi="Times New Roman CYR" w:cs="Times New Roman CYR"/>
          <w:kern w:val="0"/>
        </w:rPr>
        <w:t>і</w:t>
      </w:r>
      <w:r>
        <w:rPr>
          <w:rFonts w:ascii="Times New Roman CYR" w:hAnsi="Times New Roman CYR" w:cs="Times New Roman CYR"/>
          <w:kern w:val="0"/>
        </w:rPr>
        <w:t>стю 15 595 тис. грн, нап</w:t>
      </w:r>
      <w:r w:rsidR="000A114A">
        <w:rPr>
          <w:rFonts w:ascii="Times New Roman CYR" w:hAnsi="Times New Roman CYR" w:cs="Times New Roman CYR"/>
          <w:kern w:val="0"/>
        </w:rPr>
        <w:t>і</w:t>
      </w:r>
      <w:r>
        <w:rPr>
          <w:rFonts w:ascii="Times New Roman CYR" w:hAnsi="Times New Roman CYR" w:cs="Times New Roman CYR"/>
          <w:kern w:val="0"/>
        </w:rPr>
        <w:t>вприч</w:t>
      </w:r>
      <w:r w:rsidR="000A114A">
        <w:rPr>
          <w:rFonts w:ascii="Times New Roman CYR" w:hAnsi="Times New Roman CYR" w:cs="Times New Roman CYR"/>
          <w:kern w:val="0"/>
        </w:rPr>
        <w:t>і</w:t>
      </w:r>
      <w:r>
        <w:rPr>
          <w:rFonts w:ascii="Times New Roman CYR" w:hAnsi="Times New Roman CYR" w:cs="Times New Roman CYR"/>
          <w:kern w:val="0"/>
        </w:rPr>
        <w:t>п цистерна у к</w:t>
      </w:r>
      <w:r w:rsidR="000A114A">
        <w:rPr>
          <w:rFonts w:ascii="Times New Roman CYR" w:hAnsi="Times New Roman CYR" w:cs="Times New Roman CYR"/>
          <w:kern w:val="0"/>
        </w:rPr>
        <w:t>і</w:t>
      </w:r>
      <w:r>
        <w:rPr>
          <w:rFonts w:ascii="Times New Roman CYR" w:hAnsi="Times New Roman CYR" w:cs="Times New Roman CYR"/>
          <w:kern w:val="0"/>
        </w:rPr>
        <w:t>лькост</w:t>
      </w:r>
      <w:r w:rsidR="000A114A">
        <w:rPr>
          <w:rFonts w:ascii="Times New Roman CYR" w:hAnsi="Times New Roman CYR" w:cs="Times New Roman CYR"/>
          <w:kern w:val="0"/>
        </w:rPr>
        <w:t>і</w:t>
      </w:r>
      <w:r>
        <w:rPr>
          <w:rFonts w:ascii="Times New Roman CYR" w:hAnsi="Times New Roman CYR" w:cs="Times New Roman CYR"/>
          <w:kern w:val="0"/>
        </w:rPr>
        <w:t xml:space="preserve"> 3 од. варт</w:t>
      </w:r>
      <w:r w:rsidR="000A114A">
        <w:rPr>
          <w:rFonts w:ascii="Times New Roman CYR" w:hAnsi="Times New Roman CYR" w:cs="Times New Roman CYR"/>
          <w:kern w:val="0"/>
        </w:rPr>
        <w:t>і</w:t>
      </w:r>
      <w:r>
        <w:rPr>
          <w:rFonts w:ascii="Times New Roman CYR" w:hAnsi="Times New Roman CYR" w:cs="Times New Roman CYR"/>
          <w:kern w:val="0"/>
        </w:rPr>
        <w:t>стю 6 369 тис. грн, сидельний тягач у к</w:t>
      </w:r>
      <w:r w:rsidR="000A114A">
        <w:rPr>
          <w:rFonts w:ascii="Times New Roman CYR" w:hAnsi="Times New Roman CYR" w:cs="Times New Roman CYR"/>
          <w:kern w:val="0"/>
        </w:rPr>
        <w:t>і</w:t>
      </w:r>
      <w:r>
        <w:rPr>
          <w:rFonts w:ascii="Times New Roman CYR" w:hAnsi="Times New Roman CYR" w:cs="Times New Roman CYR"/>
          <w:kern w:val="0"/>
        </w:rPr>
        <w:t>лькост</w:t>
      </w:r>
      <w:r w:rsidR="000A114A">
        <w:rPr>
          <w:rFonts w:ascii="Times New Roman CYR" w:hAnsi="Times New Roman CYR" w:cs="Times New Roman CYR"/>
          <w:kern w:val="0"/>
        </w:rPr>
        <w:t>і</w:t>
      </w:r>
      <w:r>
        <w:rPr>
          <w:rFonts w:ascii="Times New Roman CYR" w:hAnsi="Times New Roman CYR" w:cs="Times New Roman CYR"/>
          <w:kern w:val="0"/>
        </w:rPr>
        <w:t xml:space="preserve"> 3 од. варт</w:t>
      </w:r>
      <w:r w:rsidR="000A114A">
        <w:rPr>
          <w:rFonts w:ascii="Times New Roman CYR" w:hAnsi="Times New Roman CYR" w:cs="Times New Roman CYR"/>
          <w:kern w:val="0"/>
        </w:rPr>
        <w:t>і</w:t>
      </w:r>
      <w:r>
        <w:rPr>
          <w:rFonts w:ascii="Times New Roman CYR" w:hAnsi="Times New Roman CYR" w:cs="Times New Roman CYR"/>
          <w:kern w:val="0"/>
        </w:rPr>
        <w:t xml:space="preserve">стю 8 659 тис. грн. та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w:t>
      </w:r>
    </w:p>
    <w:p w14:paraId="3603763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DDC17F1" w14:textId="2801C0E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2023 р</w:t>
      </w:r>
      <w:r w:rsidR="000A114A">
        <w:rPr>
          <w:rFonts w:ascii="Times New Roman CYR" w:hAnsi="Times New Roman CYR" w:cs="Times New Roman CYR"/>
          <w:kern w:val="0"/>
        </w:rPr>
        <w:t>і</w:t>
      </w:r>
      <w:r>
        <w:rPr>
          <w:rFonts w:ascii="Times New Roman CYR" w:hAnsi="Times New Roman CYR" w:cs="Times New Roman CYR"/>
          <w:kern w:val="0"/>
        </w:rPr>
        <w:t>к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придбання Товариства складали - автоцистерна у к</w:t>
      </w:r>
      <w:r w:rsidR="000A114A">
        <w:rPr>
          <w:rFonts w:ascii="Times New Roman CYR" w:hAnsi="Times New Roman CYR" w:cs="Times New Roman CYR"/>
          <w:kern w:val="0"/>
        </w:rPr>
        <w:t>і</w:t>
      </w:r>
      <w:r>
        <w:rPr>
          <w:rFonts w:ascii="Times New Roman CYR" w:hAnsi="Times New Roman CYR" w:cs="Times New Roman CYR"/>
          <w:kern w:val="0"/>
        </w:rPr>
        <w:t>лькост</w:t>
      </w:r>
      <w:r w:rsidR="000A114A">
        <w:rPr>
          <w:rFonts w:ascii="Times New Roman CYR" w:hAnsi="Times New Roman CYR" w:cs="Times New Roman CYR"/>
          <w:kern w:val="0"/>
        </w:rPr>
        <w:t>і</w:t>
      </w:r>
      <w:r>
        <w:rPr>
          <w:rFonts w:ascii="Times New Roman CYR" w:hAnsi="Times New Roman CYR" w:cs="Times New Roman CYR"/>
          <w:kern w:val="0"/>
        </w:rPr>
        <w:t xml:space="preserve"> 3 од. на суму 11 306 тис. грн, вантажний автомоб</w:t>
      </w:r>
      <w:r w:rsidR="000A114A">
        <w:rPr>
          <w:rFonts w:ascii="Times New Roman CYR" w:hAnsi="Times New Roman CYR" w:cs="Times New Roman CYR"/>
          <w:kern w:val="0"/>
        </w:rPr>
        <w:t>і</w:t>
      </w:r>
      <w:r>
        <w:rPr>
          <w:rFonts w:ascii="Times New Roman CYR" w:hAnsi="Times New Roman CYR" w:cs="Times New Roman CYR"/>
          <w:kern w:val="0"/>
        </w:rPr>
        <w:t>ль у к</w:t>
      </w:r>
      <w:r w:rsidR="000A114A">
        <w:rPr>
          <w:rFonts w:ascii="Times New Roman CYR" w:hAnsi="Times New Roman CYR" w:cs="Times New Roman CYR"/>
          <w:kern w:val="0"/>
        </w:rPr>
        <w:t>і</w:t>
      </w:r>
      <w:r>
        <w:rPr>
          <w:rFonts w:ascii="Times New Roman CYR" w:hAnsi="Times New Roman CYR" w:cs="Times New Roman CYR"/>
          <w:kern w:val="0"/>
        </w:rPr>
        <w:t>лькост</w:t>
      </w:r>
      <w:r w:rsidR="000A114A">
        <w:rPr>
          <w:rFonts w:ascii="Times New Roman CYR" w:hAnsi="Times New Roman CYR" w:cs="Times New Roman CYR"/>
          <w:kern w:val="0"/>
        </w:rPr>
        <w:t>і</w:t>
      </w:r>
      <w:r>
        <w:rPr>
          <w:rFonts w:ascii="Times New Roman CYR" w:hAnsi="Times New Roman CYR" w:cs="Times New Roman CYR"/>
          <w:kern w:val="0"/>
        </w:rPr>
        <w:t xml:space="preserve"> 2 од. на загальну суму 5 002 тис. грн, вантажний автомоб</w:t>
      </w:r>
      <w:r w:rsidR="000A114A">
        <w:rPr>
          <w:rFonts w:ascii="Times New Roman CYR" w:hAnsi="Times New Roman CYR" w:cs="Times New Roman CYR"/>
          <w:kern w:val="0"/>
        </w:rPr>
        <w:t>і</w:t>
      </w:r>
      <w:r>
        <w:rPr>
          <w:rFonts w:ascii="Times New Roman CYR" w:hAnsi="Times New Roman CYR" w:cs="Times New Roman CYR"/>
          <w:kern w:val="0"/>
        </w:rPr>
        <w:t>ль бортовий платформа у к</w:t>
      </w:r>
      <w:r w:rsidR="000A114A">
        <w:rPr>
          <w:rFonts w:ascii="Times New Roman CYR" w:hAnsi="Times New Roman CYR" w:cs="Times New Roman CYR"/>
          <w:kern w:val="0"/>
        </w:rPr>
        <w:t>і</w:t>
      </w:r>
      <w:r>
        <w:rPr>
          <w:rFonts w:ascii="Times New Roman CYR" w:hAnsi="Times New Roman CYR" w:cs="Times New Roman CYR"/>
          <w:kern w:val="0"/>
        </w:rPr>
        <w:t>лькост</w:t>
      </w:r>
      <w:r w:rsidR="000A114A">
        <w:rPr>
          <w:rFonts w:ascii="Times New Roman CYR" w:hAnsi="Times New Roman CYR" w:cs="Times New Roman CYR"/>
          <w:kern w:val="0"/>
        </w:rPr>
        <w:t>і</w:t>
      </w:r>
      <w:r>
        <w:rPr>
          <w:rFonts w:ascii="Times New Roman CYR" w:hAnsi="Times New Roman CYR" w:cs="Times New Roman CYR"/>
          <w:kern w:val="0"/>
        </w:rPr>
        <w:t xml:space="preserve"> 1 од. на загальну суму 5 212 тис. грн. Також було продовжено буд</w:t>
      </w:r>
      <w:r w:rsidR="000A114A">
        <w:rPr>
          <w:rFonts w:ascii="Times New Roman CYR" w:hAnsi="Times New Roman CYR" w:cs="Times New Roman CYR"/>
          <w:kern w:val="0"/>
        </w:rPr>
        <w:t>і</w:t>
      </w:r>
      <w:r>
        <w:rPr>
          <w:rFonts w:ascii="Times New Roman CYR" w:hAnsi="Times New Roman CYR" w:cs="Times New Roman CYR"/>
          <w:kern w:val="0"/>
        </w:rPr>
        <w:t>вництво модульної котельн</w:t>
      </w:r>
      <w:r w:rsidR="000A114A">
        <w:rPr>
          <w:rFonts w:ascii="Times New Roman CYR" w:hAnsi="Times New Roman CYR" w:cs="Times New Roman CYR"/>
          <w:kern w:val="0"/>
        </w:rPr>
        <w:t>і</w:t>
      </w:r>
      <w:r>
        <w:rPr>
          <w:rFonts w:ascii="Times New Roman CYR" w:hAnsi="Times New Roman CYR" w:cs="Times New Roman CYR"/>
          <w:kern w:val="0"/>
        </w:rPr>
        <w:t>, витрачено кошт</w:t>
      </w:r>
      <w:r w:rsidR="000A114A">
        <w:rPr>
          <w:rFonts w:ascii="Times New Roman CYR" w:hAnsi="Times New Roman CYR" w:cs="Times New Roman CYR"/>
          <w:kern w:val="0"/>
        </w:rPr>
        <w:t>і</w:t>
      </w:r>
      <w:r>
        <w:rPr>
          <w:rFonts w:ascii="Times New Roman CYR" w:hAnsi="Times New Roman CYR" w:cs="Times New Roman CYR"/>
          <w:kern w:val="0"/>
        </w:rPr>
        <w:t xml:space="preserve">в в 2023 на суму 1 093 тис. грн та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придбання.</w:t>
      </w:r>
    </w:p>
    <w:p w14:paraId="3F8F563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8EB3167" w14:textId="5A51710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2024 р</w:t>
      </w:r>
      <w:r w:rsidR="000A114A">
        <w:rPr>
          <w:rFonts w:ascii="Times New Roman CYR" w:hAnsi="Times New Roman CYR" w:cs="Times New Roman CYR"/>
          <w:kern w:val="0"/>
        </w:rPr>
        <w:t>і</w:t>
      </w:r>
      <w:r>
        <w:rPr>
          <w:rFonts w:ascii="Times New Roman CYR" w:hAnsi="Times New Roman CYR" w:cs="Times New Roman CYR"/>
          <w:kern w:val="0"/>
        </w:rPr>
        <w:t>к Товариством витрачено кошт</w:t>
      </w:r>
      <w:r w:rsidR="000A114A">
        <w:rPr>
          <w:rFonts w:ascii="Times New Roman CYR" w:hAnsi="Times New Roman CYR" w:cs="Times New Roman CYR"/>
          <w:kern w:val="0"/>
        </w:rPr>
        <w:t>і</w:t>
      </w:r>
      <w:r>
        <w:rPr>
          <w:rFonts w:ascii="Times New Roman CYR" w:hAnsi="Times New Roman CYR" w:cs="Times New Roman CYR"/>
          <w:kern w:val="0"/>
        </w:rPr>
        <w:t>в на буд</w:t>
      </w:r>
      <w:r w:rsidR="000A114A">
        <w:rPr>
          <w:rFonts w:ascii="Times New Roman CYR" w:hAnsi="Times New Roman CYR" w:cs="Times New Roman CYR"/>
          <w:kern w:val="0"/>
        </w:rPr>
        <w:t>і</w:t>
      </w:r>
      <w:r>
        <w:rPr>
          <w:rFonts w:ascii="Times New Roman CYR" w:hAnsi="Times New Roman CYR" w:cs="Times New Roman CYR"/>
          <w:kern w:val="0"/>
        </w:rPr>
        <w:t>вництво модульної парової котельн</w:t>
      </w:r>
      <w:r w:rsidR="000A114A">
        <w:rPr>
          <w:rFonts w:ascii="Times New Roman CYR" w:hAnsi="Times New Roman CYR" w:cs="Times New Roman CYR"/>
          <w:kern w:val="0"/>
        </w:rPr>
        <w:t>і</w:t>
      </w:r>
      <w:r>
        <w:rPr>
          <w:rFonts w:ascii="Times New Roman CYR" w:hAnsi="Times New Roman CYR" w:cs="Times New Roman CYR"/>
          <w:kern w:val="0"/>
        </w:rPr>
        <w:t xml:space="preserve"> в сум</w:t>
      </w:r>
      <w:r w:rsidR="000A114A">
        <w:rPr>
          <w:rFonts w:ascii="Times New Roman CYR" w:hAnsi="Times New Roman CYR" w:cs="Times New Roman CYR"/>
          <w:kern w:val="0"/>
        </w:rPr>
        <w:t>і</w:t>
      </w:r>
      <w:r>
        <w:rPr>
          <w:rFonts w:ascii="Times New Roman CYR" w:hAnsi="Times New Roman CYR" w:cs="Times New Roman CYR"/>
          <w:kern w:val="0"/>
        </w:rPr>
        <w:t xml:space="preserve"> 12 731 тис. грн, на реконструкц</w:t>
      </w:r>
      <w:r w:rsidR="000A114A">
        <w:rPr>
          <w:rFonts w:ascii="Times New Roman CYR" w:hAnsi="Times New Roman CYR" w:cs="Times New Roman CYR"/>
          <w:kern w:val="0"/>
        </w:rPr>
        <w:t>і</w:t>
      </w:r>
      <w:r>
        <w:rPr>
          <w:rFonts w:ascii="Times New Roman CYR" w:hAnsi="Times New Roman CYR" w:cs="Times New Roman CYR"/>
          <w:kern w:val="0"/>
        </w:rPr>
        <w:t>ю комплексу буд</w:t>
      </w:r>
      <w:r w:rsidR="000A114A">
        <w:rPr>
          <w:rFonts w:ascii="Times New Roman CYR" w:hAnsi="Times New Roman CYR" w:cs="Times New Roman CYR"/>
          <w:kern w:val="0"/>
        </w:rPr>
        <w:t>і</w:t>
      </w:r>
      <w:r>
        <w:rPr>
          <w:rFonts w:ascii="Times New Roman CYR" w:hAnsi="Times New Roman CYR" w:cs="Times New Roman CYR"/>
          <w:kern w:val="0"/>
        </w:rPr>
        <w:t>вель та споруд в сум</w:t>
      </w:r>
      <w:r w:rsidR="000A114A">
        <w:rPr>
          <w:rFonts w:ascii="Times New Roman CYR" w:hAnsi="Times New Roman CYR" w:cs="Times New Roman CYR"/>
          <w:kern w:val="0"/>
        </w:rPr>
        <w:t>і</w:t>
      </w:r>
      <w:r>
        <w:rPr>
          <w:rFonts w:ascii="Times New Roman CYR" w:hAnsi="Times New Roman CYR" w:cs="Times New Roman CYR"/>
          <w:kern w:val="0"/>
        </w:rPr>
        <w:t xml:space="preserve"> 300 тис. грн, на реконструкц</w:t>
      </w:r>
      <w:r w:rsidR="000A114A">
        <w:rPr>
          <w:rFonts w:ascii="Times New Roman CYR" w:hAnsi="Times New Roman CYR" w:cs="Times New Roman CYR"/>
          <w:kern w:val="0"/>
        </w:rPr>
        <w:t>і</w:t>
      </w:r>
      <w:r>
        <w:rPr>
          <w:rFonts w:ascii="Times New Roman CYR" w:hAnsi="Times New Roman CYR" w:cs="Times New Roman CYR"/>
          <w:kern w:val="0"/>
        </w:rPr>
        <w:t>ю вантажних вахтових автомоб</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в в сум</w:t>
      </w:r>
      <w:r w:rsidR="000A114A">
        <w:rPr>
          <w:rFonts w:ascii="Times New Roman CYR" w:hAnsi="Times New Roman CYR" w:cs="Times New Roman CYR"/>
          <w:kern w:val="0"/>
        </w:rPr>
        <w:t>і</w:t>
      </w:r>
      <w:r>
        <w:rPr>
          <w:rFonts w:ascii="Times New Roman CYR" w:hAnsi="Times New Roman CYR" w:cs="Times New Roman CYR"/>
          <w:kern w:val="0"/>
        </w:rPr>
        <w:t xml:space="preserve"> 3 449 тис. грн. та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w:t>
      </w:r>
    </w:p>
    <w:p w14:paraId="71D329D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CF7F1E5" w14:textId="01C9DA1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2025 роц</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Товариством завершено буд</w:t>
      </w:r>
      <w:r w:rsidR="000A114A">
        <w:rPr>
          <w:rFonts w:ascii="Times New Roman CYR" w:hAnsi="Times New Roman CYR" w:cs="Times New Roman CYR"/>
          <w:kern w:val="0"/>
        </w:rPr>
        <w:t>і</w:t>
      </w:r>
      <w:r>
        <w:rPr>
          <w:rFonts w:ascii="Times New Roman CYR" w:hAnsi="Times New Roman CYR" w:cs="Times New Roman CYR"/>
          <w:kern w:val="0"/>
        </w:rPr>
        <w:t>вництво котельн</w:t>
      </w:r>
      <w:r w:rsidR="000A114A">
        <w:rPr>
          <w:rFonts w:ascii="Times New Roman CYR" w:hAnsi="Times New Roman CYR" w:cs="Times New Roman CYR"/>
          <w:kern w:val="0"/>
        </w:rPr>
        <w:t>і</w:t>
      </w:r>
      <w:r>
        <w:rPr>
          <w:rFonts w:ascii="Times New Roman CYR" w:hAnsi="Times New Roman CYR" w:cs="Times New Roman CYR"/>
          <w:kern w:val="0"/>
        </w:rPr>
        <w:t>, яку введено в експлуатац</w:t>
      </w:r>
      <w:r w:rsidR="000A114A">
        <w:rPr>
          <w:rFonts w:ascii="Times New Roman CYR" w:hAnsi="Times New Roman CYR" w:cs="Times New Roman CYR"/>
          <w:kern w:val="0"/>
        </w:rPr>
        <w:t>і</w:t>
      </w:r>
      <w:r>
        <w:rPr>
          <w:rFonts w:ascii="Times New Roman CYR" w:hAnsi="Times New Roman CYR" w:cs="Times New Roman CYR"/>
          <w:kern w:val="0"/>
        </w:rPr>
        <w:t>ю, загальною варт</w:t>
      </w:r>
      <w:r w:rsidR="000A114A">
        <w:rPr>
          <w:rFonts w:ascii="Times New Roman CYR" w:hAnsi="Times New Roman CYR" w:cs="Times New Roman CYR"/>
          <w:kern w:val="0"/>
        </w:rPr>
        <w:t>і</w:t>
      </w:r>
      <w:r>
        <w:rPr>
          <w:rFonts w:ascii="Times New Roman CYR" w:hAnsi="Times New Roman CYR" w:cs="Times New Roman CYR"/>
          <w:kern w:val="0"/>
        </w:rPr>
        <w:t>стю 16 648 тис. грн. Також проведено реконструкц</w:t>
      </w:r>
      <w:r w:rsidR="000A114A">
        <w:rPr>
          <w:rFonts w:ascii="Times New Roman CYR" w:hAnsi="Times New Roman CYR" w:cs="Times New Roman CYR"/>
          <w:kern w:val="0"/>
        </w:rPr>
        <w:t>і</w:t>
      </w:r>
      <w:r>
        <w:rPr>
          <w:rFonts w:ascii="Times New Roman CYR" w:hAnsi="Times New Roman CYR" w:cs="Times New Roman CYR"/>
          <w:kern w:val="0"/>
        </w:rPr>
        <w:t>ю складу вибухових речовин на суму 915 тис. грн.</w:t>
      </w:r>
    </w:p>
    <w:p w14:paraId="5F07B63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5E6DFAF" w14:textId="5308055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Для забезпечення роботи котельн</w:t>
      </w:r>
      <w:r w:rsidR="000A114A">
        <w:rPr>
          <w:rFonts w:ascii="Times New Roman CYR" w:hAnsi="Times New Roman CYR" w:cs="Times New Roman CYR"/>
          <w:kern w:val="0"/>
        </w:rPr>
        <w:t>і</w:t>
      </w:r>
      <w:r>
        <w:rPr>
          <w:rFonts w:ascii="Times New Roman CYR" w:hAnsi="Times New Roman CYR" w:cs="Times New Roman CYR"/>
          <w:kern w:val="0"/>
        </w:rPr>
        <w:t xml:space="preserve"> придбано три резервуари загальною варт</w:t>
      </w:r>
      <w:r w:rsidR="000A114A">
        <w:rPr>
          <w:rFonts w:ascii="Times New Roman CYR" w:hAnsi="Times New Roman CYR" w:cs="Times New Roman CYR"/>
          <w:kern w:val="0"/>
        </w:rPr>
        <w:t>і</w:t>
      </w:r>
      <w:r>
        <w:rPr>
          <w:rFonts w:ascii="Times New Roman CYR" w:hAnsi="Times New Roman CYR" w:cs="Times New Roman CYR"/>
          <w:kern w:val="0"/>
        </w:rPr>
        <w:t>стю 324 тис. грн, а також три теплов</w:t>
      </w:r>
      <w:r w:rsidR="000A114A">
        <w:rPr>
          <w:rFonts w:ascii="Times New Roman CYR" w:hAnsi="Times New Roman CYR" w:cs="Times New Roman CYR"/>
          <w:kern w:val="0"/>
        </w:rPr>
        <w:t>і</w:t>
      </w:r>
      <w:r>
        <w:rPr>
          <w:rFonts w:ascii="Times New Roman CYR" w:hAnsi="Times New Roman CYR" w:cs="Times New Roman CYR"/>
          <w:kern w:val="0"/>
        </w:rPr>
        <w:t xml:space="preserve"> гармати на суму 138 тис. грн.</w:t>
      </w:r>
    </w:p>
    <w:p w14:paraId="452005C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88A8EE3" w14:textId="702DB4F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рамках реал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виробничого проєкту "Нове буд</w:t>
      </w:r>
      <w:r w:rsidR="000A114A">
        <w:rPr>
          <w:rFonts w:ascii="Times New Roman CYR" w:hAnsi="Times New Roman CYR" w:cs="Times New Roman CYR"/>
          <w:kern w:val="0"/>
        </w:rPr>
        <w:t>і</w:t>
      </w:r>
      <w:r>
        <w:rPr>
          <w:rFonts w:ascii="Times New Roman CYR" w:hAnsi="Times New Roman CYR" w:cs="Times New Roman CYR"/>
          <w:kern w:val="0"/>
        </w:rPr>
        <w:t>вництво технолог</w:t>
      </w:r>
      <w:r w:rsidR="000A114A">
        <w:rPr>
          <w:rFonts w:ascii="Times New Roman CYR" w:hAnsi="Times New Roman CYR" w:cs="Times New Roman CYR"/>
          <w:kern w:val="0"/>
        </w:rPr>
        <w:t>і</w:t>
      </w:r>
      <w:r>
        <w:rPr>
          <w:rFonts w:ascii="Times New Roman CYR" w:hAnsi="Times New Roman CYR" w:cs="Times New Roman CYR"/>
          <w:kern w:val="0"/>
        </w:rPr>
        <w:t>чно-опалювальної модульної котельн</w:t>
      </w:r>
      <w:r w:rsidR="000A114A">
        <w:rPr>
          <w:rFonts w:ascii="Times New Roman CYR" w:hAnsi="Times New Roman CYR" w:cs="Times New Roman CYR"/>
          <w:kern w:val="0"/>
        </w:rPr>
        <w:t>і</w:t>
      </w:r>
      <w:r>
        <w:rPr>
          <w:rFonts w:ascii="Times New Roman CYR" w:hAnsi="Times New Roman CYR" w:cs="Times New Roman CYR"/>
          <w:kern w:val="0"/>
        </w:rPr>
        <w:t xml:space="preserve"> для потреб д</w:t>
      </w:r>
      <w:r w:rsidR="000A114A">
        <w:rPr>
          <w:rFonts w:ascii="Times New Roman CYR" w:hAnsi="Times New Roman CYR" w:cs="Times New Roman CYR"/>
          <w:kern w:val="0"/>
        </w:rPr>
        <w:t>і</w:t>
      </w:r>
      <w:r>
        <w:rPr>
          <w:rFonts w:ascii="Times New Roman CYR" w:hAnsi="Times New Roman CYR" w:cs="Times New Roman CYR"/>
          <w:kern w:val="0"/>
        </w:rPr>
        <w:t>ючого комплексу з виробництва компонент</w:t>
      </w:r>
      <w:r w:rsidR="000A114A">
        <w:rPr>
          <w:rFonts w:ascii="Times New Roman CYR" w:hAnsi="Times New Roman CYR" w:cs="Times New Roman CYR"/>
          <w:kern w:val="0"/>
        </w:rPr>
        <w:t>і</w:t>
      </w:r>
      <w:r>
        <w:rPr>
          <w:rFonts w:ascii="Times New Roman CYR" w:hAnsi="Times New Roman CYR" w:cs="Times New Roman CYR"/>
          <w:kern w:val="0"/>
        </w:rPr>
        <w:t>в емульс</w:t>
      </w:r>
      <w:r w:rsidR="000A114A">
        <w:rPr>
          <w:rFonts w:ascii="Times New Roman CYR" w:hAnsi="Times New Roman CYR" w:cs="Times New Roman CYR"/>
          <w:kern w:val="0"/>
        </w:rPr>
        <w:t>і</w:t>
      </w:r>
      <w:r>
        <w:rPr>
          <w:rFonts w:ascii="Times New Roman CYR" w:hAnsi="Times New Roman CYR" w:cs="Times New Roman CYR"/>
          <w:kern w:val="0"/>
        </w:rPr>
        <w:t>йних вибухових речовин" виконано так</w:t>
      </w:r>
      <w:r w:rsidR="000A114A">
        <w:rPr>
          <w:rFonts w:ascii="Times New Roman CYR" w:hAnsi="Times New Roman CYR" w:cs="Times New Roman CYR"/>
          <w:kern w:val="0"/>
        </w:rPr>
        <w:t>і</w:t>
      </w:r>
      <w:r>
        <w:rPr>
          <w:rFonts w:ascii="Times New Roman CYR" w:hAnsi="Times New Roman CYR" w:cs="Times New Roman CYR"/>
          <w:kern w:val="0"/>
        </w:rPr>
        <w:t xml:space="preserve"> роботи:</w:t>
      </w:r>
    </w:p>
    <w:p w14:paraId="7698945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680EEBB" w14:textId="0DFEA38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збудовано буд</w:t>
      </w:r>
      <w:r w:rsidR="000A114A">
        <w:rPr>
          <w:rFonts w:ascii="Times New Roman CYR" w:hAnsi="Times New Roman CYR" w:cs="Times New Roman CYR"/>
          <w:kern w:val="0"/>
        </w:rPr>
        <w:t>і</w:t>
      </w:r>
      <w:r>
        <w:rPr>
          <w:rFonts w:ascii="Times New Roman CYR" w:hAnsi="Times New Roman CYR" w:cs="Times New Roman CYR"/>
          <w:kern w:val="0"/>
        </w:rPr>
        <w:t>влю витратного складу палива та встановлено в н</w:t>
      </w:r>
      <w:r w:rsidR="000A114A">
        <w:rPr>
          <w:rFonts w:ascii="Times New Roman CYR" w:hAnsi="Times New Roman CYR" w:cs="Times New Roman CYR"/>
          <w:kern w:val="0"/>
        </w:rPr>
        <w:t>і</w:t>
      </w:r>
      <w:r>
        <w:rPr>
          <w:rFonts w:ascii="Times New Roman CYR" w:hAnsi="Times New Roman CYR" w:cs="Times New Roman CYR"/>
          <w:kern w:val="0"/>
        </w:rPr>
        <w:t>й резервуари РГС-5 у к</w:t>
      </w:r>
      <w:r w:rsidR="000A114A">
        <w:rPr>
          <w:rFonts w:ascii="Times New Roman CYR" w:hAnsi="Times New Roman CYR" w:cs="Times New Roman CYR"/>
          <w:kern w:val="0"/>
        </w:rPr>
        <w:t>і</w:t>
      </w:r>
      <w:r>
        <w:rPr>
          <w:rFonts w:ascii="Times New Roman CYR" w:hAnsi="Times New Roman CYR" w:cs="Times New Roman CYR"/>
          <w:kern w:val="0"/>
        </w:rPr>
        <w:t>лькост</w:t>
      </w:r>
      <w:r w:rsidR="000A114A">
        <w:rPr>
          <w:rFonts w:ascii="Times New Roman CYR" w:hAnsi="Times New Roman CYR" w:cs="Times New Roman CYR"/>
          <w:kern w:val="0"/>
        </w:rPr>
        <w:t>і</w:t>
      </w:r>
      <w:r>
        <w:rPr>
          <w:rFonts w:ascii="Times New Roman CYR" w:hAnsi="Times New Roman CYR" w:cs="Times New Roman CYR"/>
          <w:kern w:val="0"/>
        </w:rPr>
        <w:t xml:space="preserve"> 3 одиниць об'ємом по 4,9 м3 кожен;</w:t>
      </w:r>
    </w:p>
    <w:p w14:paraId="2B535D4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82DD1AB" w14:textId="6CB544E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виконано облаштування буд</w:t>
      </w:r>
      <w:r w:rsidR="000A114A">
        <w:rPr>
          <w:rFonts w:ascii="Times New Roman CYR" w:hAnsi="Times New Roman CYR" w:cs="Times New Roman CYR"/>
          <w:kern w:val="0"/>
        </w:rPr>
        <w:t>і</w:t>
      </w:r>
      <w:r>
        <w:rPr>
          <w:rFonts w:ascii="Times New Roman CYR" w:hAnsi="Times New Roman CYR" w:cs="Times New Roman CYR"/>
          <w:kern w:val="0"/>
        </w:rPr>
        <w:t>вл</w:t>
      </w:r>
      <w:r w:rsidR="000A114A">
        <w:rPr>
          <w:rFonts w:ascii="Times New Roman CYR" w:hAnsi="Times New Roman CYR" w:cs="Times New Roman CYR"/>
          <w:kern w:val="0"/>
        </w:rPr>
        <w:t>і</w:t>
      </w:r>
      <w:r>
        <w:rPr>
          <w:rFonts w:ascii="Times New Roman CYR" w:hAnsi="Times New Roman CYR" w:cs="Times New Roman CYR"/>
          <w:kern w:val="0"/>
        </w:rPr>
        <w:t xml:space="preserve"> витратного складу палива та модульної котельн</w:t>
      </w:r>
      <w:r w:rsidR="000A114A">
        <w:rPr>
          <w:rFonts w:ascii="Times New Roman CYR" w:hAnsi="Times New Roman CYR" w:cs="Times New Roman CYR"/>
          <w:kern w:val="0"/>
        </w:rPr>
        <w:t>і</w:t>
      </w:r>
      <w:r>
        <w:rPr>
          <w:rFonts w:ascii="Times New Roman CYR" w:hAnsi="Times New Roman CYR" w:cs="Times New Roman CYR"/>
          <w:kern w:val="0"/>
        </w:rPr>
        <w:t xml:space="preserve"> системою пожежної сигнал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w:t>
      </w:r>
    </w:p>
    <w:p w14:paraId="50D1706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DD1ECBF" w14:textId="414B906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отримано дозв</w:t>
      </w:r>
      <w:r w:rsidR="000A114A">
        <w:rPr>
          <w:rFonts w:ascii="Times New Roman CYR" w:hAnsi="Times New Roman CYR" w:cs="Times New Roman CYR"/>
          <w:kern w:val="0"/>
        </w:rPr>
        <w:t>і</w:t>
      </w:r>
      <w:r>
        <w:rPr>
          <w:rFonts w:ascii="Times New Roman CYR" w:hAnsi="Times New Roman CYR" w:cs="Times New Roman CYR"/>
          <w:kern w:val="0"/>
        </w:rPr>
        <w:t>л на експлуатац</w:t>
      </w:r>
      <w:r w:rsidR="000A114A">
        <w:rPr>
          <w:rFonts w:ascii="Times New Roman CYR" w:hAnsi="Times New Roman CYR" w:cs="Times New Roman CYR"/>
          <w:kern w:val="0"/>
        </w:rPr>
        <w:t>і</w:t>
      </w:r>
      <w:r>
        <w:rPr>
          <w:rFonts w:ascii="Times New Roman CYR" w:hAnsi="Times New Roman CYR" w:cs="Times New Roman CYR"/>
          <w:kern w:val="0"/>
        </w:rPr>
        <w:t>ю резервуар</w:t>
      </w:r>
      <w:r w:rsidR="000A114A">
        <w:rPr>
          <w:rFonts w:ascii="Times New Roman CYR" w:hAnsi="Times New Roman CYR" w:cs="Times New Roman CYR"/>
          <w:kern w:val="0"/>
        </w:rPr>
        <w:t>і</w:t>
      </w:r>
      <w:r>
        <w:rPr>
          <w:rFonts w:ascii="Times New Roman CYR" w:hAnsi="Times New Roman CYR" w:cs="Times New Roman CYR"/>
          <w:kern w:val="0"/>
        </w:rPr>
        <w:t>в для збер</w:t>
      </w:r>
      <w:r w:rsidR="000A114A">
        <w:rPr>
          <w:rFonts w:ascii="Times New Roman CYR" w:hAnsi="Times New Roman CYR" w:cs="Times New Roman CYR"/>
          <w:kern w:val="0"/>
        </w:rPr>
        <w:t>і</w:t>
      </w:r>
      <w:r>
        <w:rPr>
          <w:rFonts w:ascii="Times New Roman CYR" w:hAnsi="Times New Roman CYR" w:cs="Times New Roman CYR"/>
          <w:kern w:val="0"/>
        </w:rPr>
        <w:t>гання та авар</w:t>
      </w:r>
      <w:r w:rsidR="000A114A">
        <w:rPr>
          <w:rFonts w:ascii="Times New Roman CYR" w:hAnsi="Times New Roman CYR" w:cs="Times New Roman CYR"/>
          <w:kern w:val="0"/>
        </w:rPr>
        <w:t>і</w:t>
      </w:r>
      <w:r>
        <w:rPr>
          <w:rFonts w:ascii="Times New Roman CYR" w:hAnsi="Times New Roman CYR" w:cs="Times New Roman CYR"/>
          <w:kern w:val="0"/>
        </w:rPr>
        <w:t>йного зливу дизельного палива.</w:t>
      </w:r>
    </w:p>
    <w:p w14:paraId="4974203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705E7F5" w14:textId="759483D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Кр</w:t>
      </w:r>
      <w:r w:rsidR="000A114A">
        <w:rPr>
          <w:rFonts w:ascii="Times New Roman CYR" w:hAnsi="Times New Roman CYR" w:cs="Times New Roman CYR"/>
          <w:kern w:val="0"/>
        </w:rPr>
        <w:t>і</w:t>
      </w:r>
      <w:r>
        <w:rPr>
          <w:rFonts w:ascii="Times New Roman CYR" w:hAnsi="Times New Roman CYR" w:cs="Times New Roman CYR"/>
          <w:kern w:val="0"/>
        </w:rPr>
        <w:t>м того, виконано зам</w:t>
      </w:r>
      <w:r w:rsidR="000A114A">
        <w:rPr>
          <w:rFonts w:ascii="Times New Roman CYR" w:hAnsi="Times New Roman CYR" w:cs="Times New Roman CYR"/>
          <w:kern w:val="0"/>
        </w:rPr>
        <w:t>і</w:t>
      </w:r>
      <w:r>
        <w:rPr>
          <w:rFonts w:ascii="Times New Roman CYR" w:hAnsi="Times New Roman CYR" w:cs="Times New Roman CYR"/>
          <w:kern w:val="0"/>
        </w:rPr>
        <w:t>ну в</w:t>
      </w:r>
      <w:r w:rsidR="000A114A">
        <w:rPr>
          <w:rFonts w:ascii="Times New Roman CYR" w:hAnsi="Times New Roman CYR" w:cs="Times New Roman CYR"/>
          <w:kern w:val="0"/>
        </w:rPr>
        <w:t>і</w:t>
      </w:r>
      <w:r>
        <w:rPr>
          <w:rFonts w:ascii="Times New Roman CYR" w:hAnsi="Times New Roman CYR" w:cs="Times New Roman CYR"/>
          <w:kern w:val="0"/>
        </w:rPr>
        <w:t>кон на об'єктах: АТЦ - 4 шт. (к</w:t>
      </w:r>
      <w:r w:rsidR="000A114A">
        <w:rPr>
          <w:rFonts w:ascii="Times New Roman CYR" w:hAnsi="Times New Roman CYR" w:cs="Times New Roman CYR"/>
          <w:kern w:val="0"/>
        </w:rPr>
        <w:t>і</w:t>
      </w:r>
      <w:r>
        <w:rPr>
          <w:rFonts w:ascii="Times New Roman CYR" w:hAnsi="Times New Roman CYR" w:cs="Times New Roman CYR"/>
          <w:kern w:val="0"/>
        </w:rPr>
        <w:t>мната приймання їж</w:t>
      </w:r>
      <w:r w:rsidR="000A114A">
        <w:rPr>
          <w:rFonts w:ascii="Times New Roman CYR" w:hAnsi="Times New Roman CYR" w:cs="Times New Roman CYR"/>
          <w:kern w:val="0"/>
        </w:rPr>
        <w:t>і</w:t>
      </w:r>
      <w:r>
        <w:rPr>
          <w:rFonts w:ascii="Times New Roman CYR" w:hAnsi="Times New Roman CYR" w:cs="Times New Roman CYR"/>
          <w:kern w:val="0"/>
        </w:rPr>
        <w:t>); АУП - 3 шт. (прим</w:t>
      </w:r>
      <w:r w:rsidR="000A114A">
        <w:rPr>
          <w:rFonts w:ascii="Times New Roman CYR" w:hAnsi="Times New Roman CYR" w:cs="Times New Roman CYR"/>
          <w:kern w:val="0"/>
        </w:rPr>
        <w:t>і</w:t>
      </w:r>
      <w:r>
        <w:rPr>
          <w:rFonts w:ascii="Times New Roman CYR" w:hAnsi="Times New Roman CYR" w:cs="Times New Roman CYR"/>
          <w:kern w:val="0"/>
        </w:rPr>
        <w:t>щення ф</w:t>
      </w:r>
      <w:r w:rsidR="000A114A">
        <w:rPr>
          <w:rFonts w:ascii="Times New Roman CYR" w:hAnsi="Times New Roman CYR" w:cs="Times New Roman CYR"/>
          <w:kern w:val="0"/>
        </w:rPr>
        <w:t>і</w:t>
      </w:r>
      <w:r>
        <w:rPr>
          <w:rFonts w:ascii="Times New Roman CYR" w:hAnsi="Times New Roman CYR" w:cs="Times New Roman CYR"/>
          <w:kern w:val="0"/>
        </w:rPr>
        <w:t>нансової служби).</w:t>
      </w:r>
    </w:p>
    <w:p w14:paraId="08A0580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A5DDCF6" w14:textId="5241E99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Також, у 2025 роц</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Товариством придбано: трактор на суму 420 тис. грн без ПДВ; похилий конвеєр з бункером на суму 641 тис. грн без ПДВ; гвинтовий насос на суму 113 тис. грн; паливороздавальну колонку з монтажем на суму 199 тис. грн.</w:t>
      </w:r>
    </w:p>
    <w:p w14:paraId="4DF289B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C9AA5E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3DB2FA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AC04EC6" w14:textId="0A0E7EE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11.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особи, включаючи об'єкти оренди та будь-як</w:t>
      </w:r>
      <w:r w:rsidR="000A114A">
        <w:rPr>
          <w:rFonts w:ascii="Times New Roman CYR" w:hAnsi="Times New Roman CYR" w:cs="Times New Roman CYR"/>
          <w:kern w:val="0"/>
        </w:rPr>
        <w:t>і</w:t>
      </w:r>
      <w:r>
        <w:rPr>
          <w:rFonts w:ascii="Times New Roman CYR" w:hAnsi="Times New Roman CYR" w:cs="Times New Roman CYR"/>
          <w:kern w:val="0"/>
        </w:rPr>
        <w:t xml:space="preserve"> значн</w:t>
      </w:r>
      <w:r w:rsidR="000A114A">
        <w:rPr>
          <w:rFonts w:ascii="Times New Roman CYR" w:hAnsi="Times New Roman CYR" w:cs="Times New Roman CYR"/>
          <w:kern w:val="0"/>
        </w:rPr>
        <w:t>і</w:t>
      </w:r>
      <w:r>
        <w:rPr>
          <w:rFonts w:ascii="Times New Roman CYR" w:hAnsi="Times New Roman CYR" w:cs="Times New Roman CYR"/>
          <w:kern w:val="0"/>
        </w:rPr>
        <w:t xml:space="preserve"> правочини особи щодо них; виробнич</w:t>
      </w:r>
      <w:r w:rsidR="000A114A">
        <w:rPr>
          <w:rFonts w:ascii="Times New Roman CYR" w:hAnsi="Times New Roman CYR" w:cs="Times New Roman CYR"/>
          <w:kern w:val="0"/>
        </w:rPr>
        <w:t>і</w:t>
      </w:r>
      <w:r>
        <w:rPr>
          <w:rFonts w:ascii="Times New Roman CYR" w:hAnsi="Times New Roman CYR" w:cs="Times New Roman CYR"/>
          <w:kern w:val="0"/>
        </w:rPr>
        <w:t xml:space="preserve"> потужност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ступ</w:t>
      </w:r>
      <w:r w:rsidR="000A114A">
        <w:rPr>
          <w:rFonts w:ascii="Times New Roman CYR" w:hAnsi="Times New Roman CYR" w:cs="Times New Roman CYR"/>
          <w:kern w:val="0"/>
        </w:rPr>
        <w:t>і</w:t>
      </w:r>
      <w:r>
        <w:rPr>
          <w:rFonts w:ascii="Times New Roman CYR" w:hAnsi="Times New Roman CYR" w:cs="Times New Roman CYR"/>
          <w:kern w:val="0"/>
        </w:rPr>
        <w:t>нь використання обладнання, спос</w:t>
      </w:r>
      <w:r w:rsidR="000A114A">
        <w:rPr>
          <w:rFonts w:ascii="Times New Roman CYR" w:hAnsi="Times New Roman CYR" w:cs="Times New Roman CYR"/>
          <w:kern w:val="0"/>
        </w:rPr>
        <w:t>і</w:t>
      </w:r>
      <w:r>
        <w:rPr>
          <w:rFonts w:ascii="Times New Roman CYR" w:hAnsi="Times New Roman CYR" w:cs="Times New Roman CYR"/>
          <w:kern w:val="0"/>
        </w:rPr>
        <w:t>б утримання актив</w:t>
      </w:r>
      <w:r w:rsidR="000A114A">
        <w:rPr>
          <w:rFonts w:ascii="Times New Roman CYR" w:hAnsi="Times New Roman CYR" w:cs="Times New Roman CYR"/>
          <w:kern w:val="0"/>
        </w:rPr>
        <w:t>і</w:t>
      </w:r>
      <w:r>
        <w:rPr>
          <w:rFonts w:ascii="Times New Roman CYR" w:hAnsi="Times New Roman CYR" w:cs="Times New Roman CYR"/>
          <w:kern w:val="0"/>
        </w:rPr>
        <w:t>в, м</w:t>
      </w:r>
      <w:r w:rsidR="000A114A">
        <w:rPr>
          <w:rFonts w:ascii="Times New Roman CYR" w:hAnsi="Times New Roman CYR" w:cs="Times New Roman CYR"/>
          <w:kern w:val="0"/>
        </w:rPr>
        <w:t>і</w:t>
      </w:r>
      <w:r>
        <w:rPr>
          <w:rFonts w:ascii="Times New Roman CYR" w:hAnsi="Times New Roman CYR" w:cs="Times New Roman CYR"/>
          <w:kern w:val="0"/>
        </w:rPr>
        <w:t>сцезнаходження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Кр</w:t>
      </w:r>
      <w:r w:rsidR="000A114A">
        <w:rPr>
          <w:rFonts w:ascii="Times New Roman CYR" w:hAnsi="Times New Roman CYR" w:cs="Times New Roman CYR"/>
          <w:kern w:val="0"/>
        </w:rPr>
        <w:t>і</w:t>
      </w:r>
      <w:r>
        <w:rPr>
          <w:rFonts w:ascii="Times New Roman CYR" w:hAnsi="Times New Roman CYR" w:cs="Times New Roman CYR"/>
          <w:kern w:val="0"/>
        </w:rPr>
        <w:t>м того, необх</w:t>
      </w:r>
      <w:r w:rsidR="000A114A">
        <w:rPr>
          <w:rFonts w:ascii="Times New Roman CYR" w:hAnsi="Times New Roman CYR" w:cs="Times New Roman CYR"/>
          <w:kern w:val="0"/>
        </w:rPr>
        <w:t>і</w:t>
      </w:r>
      <w:r>
        <w:rPr>
          <w:rFonts w:ascii="Times New Roman CYR" w:hAnsi="Times New Roman CYR" w:cs="Times New Roman CYR"/>
          <w:kern w:val="0"/>
        </w:rPr>
        <w:t>дно описати еколог</w:t>
      </w:r>
      <w:r w:rsidR="000A114A">
        <w:rPr>
          <w:rFonts w:ascii="Times New Roman CYR" w:hAnsi="Times New Roman CYR" w:cs="Times New Roman CYR"/>
          <w:kern w:val="0"/>
        </w:rPr>
        <w:t>і</w:t>
      </w:r>
      <w:r>
        <w:rPr>
          <w:rFonts w:ascii="Times New Roman CYR" w:hAnsi="Times New Roman CYR" w:cs="Times New Roman CYR"/>
          <w:kern w:val="0"/>
        </w:rPr>
        <w:t>чн</w:t>
      </w:r>
      <w:r w:rsidR="000A114A">
        <w:rPr>
          <w:rFonts w:ascii="Times New Roman CYR" w:hAnsi="Times New Roman CYR" w:cs="Times New Roman CYR"/>
          <w:kern w:val="0"/>
        </w:rPr>
        <w:t>і</w:t>
      </w:r>
      <w:r>
        <w:rPr>
          <w:rFonts w:ascii="Times New Roman CYR" w:hAnsi="Times New Roman CYR" w:cs="Times New Roman CYR"/>
          <w:kern w:val="0"/>
        </w:rPr>
        <w:t xml:space="preserve"> питання, що можуть позначитися на використанн</w:t>
      </w:r>
      <w:r w:rsidR="000A114A">
        <w:rPr>
          <w:rFonts w:ascii="Times New Roman CYR" w:hAnsi="Times New Roman CYR" w:cs="Times New Roman CYR"/>
          <w:kern w:val="0"/>
        </w:rPr>
        <w:t>і</w:t>
      </w:r>
      <w:r>
        <w:rPr>
          <w:rFonts w:ascii="Times New Roman CYR" w:hAnsi="Times New Roman CYR" w:cs="Times New Roman CYR"/>
          <w:kern w:val="0"/>
        </w:rPr>
        <w:t xml:space="preserve"> актив</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дприємства, плани кап</w:t>
      </w:r>
      <w:r w:rsidR="000A114A">
        <w:rPr>
          <w:rFonts w:ascii="Times New Roman CYR" w:hAnsi="Times New Roman CYR" w:cs="Times New Roman CYR"/>
          <w:kern w:val="0"/>
        </w:rPr>
        <w:t>і</w:t>
      </w:r>
      <w:r>
        <w:rPr>
          <w:rFonts w:ascii="Times New Roman CYR" w:hAnsi="Times New Roman CYR" w:cs="Times New Roman CYR"/>
          <w:kern w:val="0"/>
        </w:rPr>
        <w:t>тального буд</w:t>
      </w:r>
      <w:r w:rsidR="000A114A">
        <w:rPr>
          <w:rFonts w:ascii="Times New Roman CYR" w:hAnsi="Times New Roman CYR" w:cs="Times New Roman CYR"/>
          <w:kern w:val="0"/>
        </w:rPr>
        <w:t>і</w:t>
      </w:r>
      <w:r>
        <w:rPr>
          <w:rFonts w:ascii="Times New Roman CYR" w:hAnsi="Times New Roman CYR" w:cs="Times New Roman CYR"/>
          <w:kern w:val="0"/>
        </w:rPr>
        <w:t>вництва, розширення або удосконалення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характер та причини таких план</w:t>
      </w:r>
      <w:r w:rsidR="000A114A">
        <w:rPr>
          <w:rFonts w:ascii="Times New Roman CYR" w:hAnsi="Times New Roman CYR" w:cs="Times New Roman CYR"/>
          <w:kern w:val="0"/>
        </w:rPr>
        <w:t>і</w:t>
      </w:r>
      <w:r>
        <w:rPr>
          <w:rFonts w:ascii="Times New Roman CYR" w:hAnsi="Times New Roman CYR" w:cs="Times New Roman CYR"/>
          <w:kern w:val="0"/>
        </w:rPr>
        <w:t>в, суми видатк</w:t>
      </w:r>
      <w:r w:rsidR="000A114A">
        <w:rPr>
          <w:rFonts w:ascii="Times New Roman CYR" w:hAnsi="Times New Roman CYR" w:cs="Times New Roman CYR"/>
          <w:kern w:val="0"/>
        </w:rPr>
        <w:t>і</w:t>
      </w:r>
      <w:r>
        <w:rPr>
          <w:rFonts w:ascii="Times New Roman CYR" w:hAnsi="Times New Roman CYR" w:cs="Times New Roman CYR"/>
          <w:kern w:val="0"/>
        </w:rPr>
        <w:t>в, у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вже зроблених, методи ф</w:t>
      </w:r>
      <w:r w:rsidR="000A114A">
        <w:rPr>
          <w:rFonts w:ascii="Times New Roman CYR" w:hAnsi="Times New Roman CYR" w:cs="Times New Roman CYR"/>
          <w:kern w:val="0"/>
        </w:rPr>
        <w:t>і</w:t>
      </w:r>
      <w:r>
        <w:rPr>
          <w:rFonts w:ascii="Times New Roman CYR" w:hAnsi="Times New Roman CYR" w:cs="Times New Roman CYR"/>
          <w:kern w:val="0"/>
        </w:rPr>
        <w:t>нансування, прогнозн</w:t>
      </w:r>
      <w:r w:rsidR="000A114A">
        <w:rPr>
          <w:rFonts w:ascii="Times New Roman CYR" w:hAnsi="Times New Roman CYR" w:cs="Times New Roman CYR"/>
          <w:kern w:val="0"/>
        </w:rPr>
        <w:t>і</w:t>
      </w:r>
      <w:r>
        <w:rPr>
          <w:rFonts w:ascii="Times New Roman CYR" w:hAnsi="Times New Roman CYR" w:cs="Times New Roman CYR"/>
          <w:kern w:val="0"/>
        </w:rPr>
        <w:t xml:space="preserve"> дати початку та зак</w:t>
      </w:r>
      <w:r w:rsidR="000A114A">
        <w:rPr>
          <w:rFonts w:ascii="Times New Roman CYR" w:hAnsi="Times New Roman CYR" w:cs="Times New Roman CYR"/>
          <w:kern w:val="0"/>
        </w:rPr>
        <w:t>і</w:t>
      </w:r>
      <w:r>
        <w:rPr>
          <w:rFonts w:ascii="Times New Roman CYR" w:hAnsi="Times New Roman CYR" w:cs="Times New Roman CYR"/>
          <w:kern w:val="0"/>
        </w:rPr>
        <w:t>нчення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оч</w:t>
      </w:r>
      <w:r w:rsidR="000A114A">
        <w:rPr>
          <w:rFonts w:ascii="Times New Roman CYR" w:hAnsi="Times New Roman CYR" w:cs="Times New Roman CYR"/>
          <w:kern w:val="0"/>
        </w:rPr>
        <w:t>і</w:t>
      </w:r>
      <w:r>
        <w:rPr>
          <w:rFonts w:ascii="Times New Roman CYR" w:hAnsi="Times New Roman CYR" w:cs="Times New Roman CYR"/>
          <w:kern w:val="0"/>
        </w:rPr>
        <w:t>куване зростання виробничих потужностей п</w:t>
      </w:r>
      <w:r w:rsidR="000A114A">
        <w:rPr>
          <w:rFonts w:ascii="Times New Roman CYR" w:hAnsi="Times New Roman CYR" w:cs="Times New Roman CYR"/>
          <w:kern w:val="0"/>
        </w:rPr>
        <w:t>і</w:t>
      </w:r>
      <w:r>
        <w:rPr>
          <w:rFonts w:ascii="Times New Roman CYR" w:hAnsi="Times New Roman CYR" w:cs="Times New Roman CYR"/>
          <w:kern w:val="0"/>
        </w:rPr>
        <w:t>сля її завершення.</w:t>
      </w:r>
    </w:p>
    <w:p w14:paraId="0E9AB66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05386C5" w14:textId="56A3995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визнає матер</w:t>
      </w:r>
      <w:r w:rsidR="000A114A">
        <w:rPr>
          <w:rFonts w:ascii="Times New Roman CYR" w:hAnsi="Times New Roman CYR" w:cs="Times New Roman CYR"/>
          <w:kern w:val="0"/>
        </w:rPr>
        <w:t>і</w:t>
      </w:r>
      <w:r>
        <w:rPr>
          <w:rFonts w:ascii="Times New Roman CYR" w:hAnsi="Times New Roman CYR" w:cs="Times New Roman CYR"/>
          <w:kern w:val="0"/>
        </w:rPr>
        <w:t>альний об'єкт основним засобом, якщо в</w:t>
      </w:r>
      <w:r w:rsidR="000A114A">
        <w:rPr>
          <w:rFonts w:ascii="Times New Roman CYR" w:hAnsi="Times New Roman CYR" w:cs="Times New Roman CYR"/>
          <w:kern w:val="0"/>
        </w:rPr>
        <w:t>і</w:t>
      </w:r>
      <w:r>
        <w:rPr>
          <w:rFonts w:ascii="Times New Roman CYR" w:hAnsi="Times New Roman CYR" w:cs="Times New Roman CYR"/>
          <w:kern w:val="0"/>
        </w:rPr>
        <w:t>н утримується з метою використання у процес</w:t>
      </w:r>
      <w:r w:rsidR="000A114A">
        <w:rPr>
          <w:rFonts w:ascii="Times New Roman CYR" w:hAnsi="Times New Roman CYR" w:cs="Times New Roman CYR"/>
          <w:kern w:val="0"/>
        </w:rPr>
        <w:t>і</w:t>
      </w:r>
      <w:r>
        <w:rPr>
          <w:rFonts w:ascii="Times New Roman CYR" w:hAnsi="Times New Roman CYR" w:cs="Times New Roman CYR"/>
          <w:kern w:val="0"/>
        </w:rPr>
        <w:t xml:space="preserve"> своєї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надання послуг або для зд</w:t>
      </w:r>
      <w:r w:rsidR="000A114A">
        <w:rPr>
          <w:rFonts w:ascii="Times New Roman CYR" w:hAnsi="Times New Roman CYR" w:cs="Times New Roman CYR"/>
          <w:kern w:val="0"/>
        </w:rPr>
        <w:t>і</w:t>
      </w:r>
      <w:r>
        <w:rPr>
          <w:rFonts w:ascii="Times New Roman CYR" w:hAnsi="Times New Roman CYR" w:cs="Times New Roman CYR"/>
          <w:kern w:val="0"/>
        </w:rPr>
        <w:t>йснення адм</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 xml:space="preserve">стративних </w:t>
      </w:r>
      <w:r w:rsidR="000A114A">
        <w:rPr>
          <w:rFonts w:ascii="Times New Roman CYR" w:hAnsi="Times New Roman CYR" w:cs="Times New Roman CYR"/>
          <w:kern w:val="0"/>
        </w:rPr>
        <w:t>і</w:t>
      </w:r>
      <w:r>
        <w:rPr>
          <w:rFonts w:ascii="Times New Roman CYR" w:hAnsi="Times New Roman CYR" w:cs="Times New Roman CYR"/>
          <w:kern w:val="0"/>
        </w:rPr>
        <w:t xml:space="preserve"> соц</w:t>
      </w:r>
      <w:r w:rsidR="000A114A">
        <w:rPr>
          <w:rFonts w:ascii="Times New Roman CYR" w:hAnsi="Times New Roman CYR" w:cs="Times New Roman CYR"/>
          <w:kern w:val="0"/>
        </w:rPr>
        <w:t>і</w:t>
      </w:r>
      <w:r>
        <w:rPr>
          <w:rFonts w:ascii="Times New Roman CYR" w:hAnsi="Times New Roman CYR" w:cs="Times New Roman CYR"/>
          <w:kern w:val="0"/>
        </w:rPr>
        <w:t>ально-культурних функц</w:t>
      </w:r>
      <w:r w:rsidR="000A114A">
        <w:rPr>
          <w:rFonts w:ascii="Times New Roman CYR" w:hAnsi="Times New Roman CYR" w:cs="Times New Roman CYR"/>
          <w:kern w:val="0"/>
        </w:rPr>
        <w:t>і</w:t>
      </w:r>
      <w:r>
        <w:rPr>
          <w:rFonts w:ascii="Times New Roman CYR" w:hAnsi="Times New Roman CYR" w:cs="Times New Roman CYR"/>
          <w:kern w:val="0"/>
        </w:rPr>
        <w:t>й, а оч</w:t>
      </w:r>
      <w:r w:rsidR="000A114A">
        <w:rPr>
          <w:rFonts w:ascii="Times New Roman CYR" w:hAnsi="Times New Roman CYR" w:cs="Times New Roman CYR"/>
          <w:kern w:val="0"/>
        </w:rPr>
        <w:t>і</w:t>
      </w:r>
      <w:r>
        <w:rPr>
          <w:rFonts w:ascii="Times New Roman CYR" w:hAnsi="Times New Roman CYR" w:cs="Times New Roman CYR"/>
          <w:kern w:val="0"/>
        </w:rPr>
        <w:t>куваний строк його корисного використання (експлуатац</w:t>
      </w:r>
      <w:r w:rsidR="000A114A">
        <w:rPr>
          <w:rFonts w:ascii="Times New Roman CYR" w:hAnsi="Times New Roman CYR" w:cs="Times New Roman CYR"/>
          <w:kern w:val="0"/>
        </w:rPr>
        <w:t>і</w:t>
      </w:r>
      <w:r>
        <w:rPr>
          <w:rFonts w:ascii="Times New Roman CYR" w:hAnsi="Times New Roman CYR" w:cs="Times New Roman CYR"/>
          <w:kern w:val="0"/>
        </w:rPr>
        <w:t>ї) становить понад один р</w:t>
      </w:r>
      <w:r w:rsidR="000A114A">
        <w:rPr>
          <w:rFonts w:ascii="Times New Roman CYR" w:hAnsi="Times New Roman CYR" w:cs="Times New Roman CYR"/>
          <w:kern w:val="0"/>
        </w:rPr>
        <w:t>і</w:t>
      </w:r>
      <w:r>
        <w:rPr>
          <w:rFonts w:ascii="Times New Roman CYR" w:hAnsi="Times New Roman CYR" w:cs="Times New Roman CYR"/>
          <w:kern w:val="0"/>
        </w:rPr>
        <w:t>к.</w:t>
      </w:r>
    </w:p>
    <w:p w14:paraId="7F66241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C841945" w14:textId="5055370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Перв</w:t>
      </w:r>
      <w:r w:rsidR="000A114A">
        <w:rPr>
          <w:rFonts w:ascii="Times New Roman CYR" w:hAnsi="Times New Roman CYR" w:cs="Times New Roman CYR"/>
          <w:kern w:val="0"/>
        </w:rPr>
        <w:t>і</w:t>
      </w:r>
      <w:r>
        <w:rPr>
          <w:rFonts w:ascii="Times New Roman CYR" w:hAnsi="Times New Roman CYR" w:cs="Times New Roman CYR"/>
          <w:kern w:val="0"/>
        </w:rPr>
        <w:t>сно Товариство оц</w:t>
      </w:r>
      <w:r w:rsidR="000A114A">
        <w:rPr>
          <w:rFonts w:ascii="Times New Roman CYR" w:hAnsi="Times New Roman CYR" w:cs="Times New Roman CYR"/>
          <w:kern w:val="0"/>
        </w:rPr>
        <w:t>і</w:t>
      </w:r>
      <w:r>
        <w:rPr>
          <w:rFonts w:ascii="Times New Roman CYR" w:hAnsi="Times New Roman CYR" w:cs="Times New Roman CYR"/>
          <w:kern w:val="0"/>
        </w:rPr>
        <w:t>нює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за соб</w:t>
      </w:r>
      <w:r w:rsidR="000A114A">
        <w:rPr>
          <w:rFonts w:ascii="Times New Roman CYR" w:hAnsi="Times New Roman CYR" w:cs="Times New Roman CYR"/>
          <w:kern w:val="0"/>
        </w:rPr>
        <w:t>і</w:t>
      </w:r>
      <w:r>
        <w:rPr>
          <w:rFonts w:ascii="Times New Roman CYR" w:hAnsi="Times New Roman CYR" w:cs="Times New Roman CYR"/>
          <w:kern w:val="0"/>
        </w:rPr>
        <w:t>варт</w:t>
      </w:r>
      <w:r w:rsidR="000A114A">
        <w:rPr>
          <w:rFonts w:ascii="Times New Roman CYR" w:hAnsi="Times New Roman CYR" w:cs="Times New Roman CYR"/>
          <w:kern w:val="0"/>
        </w:rPr>
        <w:t>і</w:t>
      </w:r>
      <w:r>
        <w:rPr>
          <w:rFonts w:ascii="Times New Roman CYR" w:hAnsi="Times New Roman CYR" w:cs="Times New Roman CYR"/>
          <w:kern w:val="0"/>
        </w:rPr>
        <w:t>стю.</w:t>
      </w:r>
    </w:p>
    <w:p w14:paraId="42CA307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1B28BF0" w14:textId="4AFD360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подальшому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оц</w:t>
      </w:r>
      <w:r w:rsidR="000A114A">
        <w:rPr>
          <w:rFonts w:ascii="Times New Roman CYR" w:hAnsi="Times New Roman CYR" w:cs="Times New Roman CYR"/>
          <w:kern w:val="0"/>
        </w:rPr>
        <w:t>і</w:t>
      </w:r>
      <w:r>
        <w:rPr>
          <w:rFonts w:ascii="Times New Roman CYR" w:hAnsi="Times New Roman CYR" w:cs="Times New Roman CYR"/>
          <w:kern w:val="0"/>
        </w:rPr>
        <w:t>нюються за їх переоц</w:t>
      </w:r>
      <w:r w:rsidR="000A114A">
        <w:rPr>
          <w:rFonts w:ascii="Times New Roman CYR" w:hAnsi="Times New Roman CYR" w:cs="Times New Roman CYR"/>
          <w:kern w:val="0"/>
        </w:rPr>
        <w:t>і</w:t>
      </w:r>
      <w:r>
        <w:rPr>
          <w:rFonts w:ascii="Times New Roman CYR" w:hAnsi="Times New Roman CYR" w:cs="Times New Roman CYR"/>
          <w:kern w:val="0"/>
        </w:rPr>
        <w:t>неною варт</w:t>
      </w:r>
      <w:r w:rsidR="000A114A">
        <w:rPr>
          <w:rFonts w:ascii="Times New Roman CYR" w:hAnsi="Times New Roman CYR" w:cs="Times New Roman CYR"/>
          <w:kern w:val="0"/>
        </w:rPr>
        <w:t>і</w:t>
      </w:r>
      <w:r>
        <w:rPr>
          <w:rFonts w:ascii="Times New Roman CYR" w:hAnsi="Times New Roman CYR" w:cs="Times New Roman CYR"/>
          <w:kern w:val="0"/>
        </w:rPr>
        <w:t>стю за вирахуванням накопиченої амортизац</w:t>
      </w:r>
      <w:r w:rsidR="000A114A">
        <w:rPr>
          <w:rFonts w:ascii="Times New Roman CYR" w:hAnsi="Times New Roman CYR" w:cs="Times New Roman CYR"/>
          <w:kern w:val="0"/>
        </w:rPr>
        <w:t>і</w:t>
      </w:r>
      <w:r>
        <w:rPr>
          <w:rFonts w:ascii="Times New Roman CYR" w:hAnsi="Times New Roman CYR" w:cs="Times New Roman CYR"/>
          <w:kern w:val="0"/>
        </w:rPr>
        <w:t>ї та накопичених збитк</w:t>
      </w:r>
      <w:r w:rsidR="000A114A">
        <w:rPr>
          <w:rFonts w:ascii="Times New Roman CYR" w:hAnsi="Times New Roman CYR" w:cs="Times New Roman CYR"/>
          <w:kern w:val="0"/>
        </w:rPr>
        <w:t>і</w:t>
      </w:r>
      <w:r>
        <w:rPr>
          <w:rFonts w:ascii="Times New Roman CYR" w:hAnsi="Times New Roman CYR" w:cs="Times New Roman CYR"/>
          <w:kern w:val="0"/>
        </w:rPr>
        <w:t>в в</w:t>
      </w:r>
      <w:r w:rsidR="000A114A">
        <w:rPr>
          <w:rFonts w:ascii="Times New Roman CYR" w:hAnsi="Times New Roman CYR" w:cs="Times New Roman CYR"/>
          <w:kern w:val="0"/>
        </w:rPr>
        <w:t>і</w:t>
      </w:r>
      <w:r>
        <w:rPr>
          <w:rFonts w:ascii="Times New Roman CYR" w:hAnsi="Times New Roman CYR" w:cs="Times New Roman CYR"/>
          <w:kern w:val="0"/>
        </w:rPr>
        <w:t>д зменшення корисност</w:t>
      </w:r>
      <w:r w:rsidR="000A114A">
        <w:rPr>
          <w:rFonts w:ascii="Times New Roman CYR" w:hAnsi="Times New Roman CYR" w:cs="Times New Roman CYR"/>
          <w:kern w:val="0"/>
        </w:rPr>
        <w:t>і</w:t>
      </w:r>
      <w:r>
        <w:rPr>
          <w:rFonts w:ascii="Times New Roman CYR" w:hAnsi="Times New Roman CYR" w:cs="Times New Roman CYR"/>
          <w:kern w:val="0"/>
        </w:rPr>
        <w:t>. Сума дооц</w:t>
      </w:r>
      <w:r w:rsidR="000A114A">
        <w:rPr>
          <w:rFonts w:ascii="Times New Roman CYR" w:hAnsi="Times New Roman CYR" w:cs="Times New Roman CYR"/>
          <w:kern w:val="0"/>
        </w:rPr>
        <w:t>і</w:t>
      </w:r>
      <w:r>
        <w:rPr>
          <w:rFonts w:ascii="Times New Roman CYR" w:hAnsi="Times New Roman CYR" w:cs="Times New Roman CYR"/>
          <w:kern w:val="0"/>
        </w:rPr>
        <w:t>нки, що входить до складу власного кап</w:t>
      </w:r>
      <w:r w:rsidR="000A114A">
        <w:rPr>
          <w:rFonts w:ascii="Times New Roman CYR" w:hAnsi="Times New Roman CYR" w:cs="Times New Roman CYR"/>
          <w:kern w:val="0"/>
        </w:rPr>
        <w:t>і</w:t>
      </w:r>
      <w:r>
        <w:rPr>
          <w:rFonts w:ascii="Times New Roman CYR" w:hAnsi="Times New Roman CYR" w:cs="Times New Roman CYR"/>
          <w:kern w:val="0"/>
        </w:rPr>
        <w:t>талу, переноситься до нерозпод</w:t>
      </w:r>
      <w:r w:rsidR="000A114A">
        <w:rPr>
          <w:rFonts w:ascii="Times New Roman CYR" w:hAnsi="Times New Roman CYR" w:cs="Times New Roman CYR"/>
          <w:kern w:val="0"/>
        </w:rPr>
        <w:t>і</w:t>
      </w:r>
      <w:r>
        <w:rPr>
          <w:rFonts w:ascii="Times New Roman CYR" w:hAnsi="Times New Roman CYR" w:cs="Times New Roman CYR"/>
          <w:kern w:val="0"/>
        </w:rPr>
        <w:t>леного прибутку при припиненн</w:t>
      </w:r>
      <w:r w:rsidR="000A114A">
        <w:rPr>
          <w:rFonts w:ascii="Times New Roman CYR" w:hAnsi="Times New Roman CYR" w:cs="Times New Roman CYR"/>
          <w:kern w:val="0"/>
        </w:rPr>
        <w:t>і</w:t>
      </w:r>
      <w:r>
        <w:rPr>
          <w:rFonts w:ascii="Times New Roman CYR" w:hAnsi="Times New Roman CYR" w:cs="Times New Roman CYR"/>
          <w:kern w:val="0"/>
        </w:rPr>
        <w:t xml:space="preserve"> визнання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дного активу.</w:t>
      </w:r>
    </w:p>
    <w:p w14:paraId="19AF6B4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9B43F23" w14:textId="6E51240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w:t>
      </w:r>
      <w:r w:rsidR="000A114A">
        <w:rPr>
          <w:rFonts w:ascii="Times New Roman CYR" w:hAnsi="Times New Roman CYR" w:cs="Times New Roman CYR"/>
          <w:kern w:val="0"/>
        </w:rPr>
        <w:t>і</w:t>
      </w:r>
      <w:r>
        <w:rPr>
          <w:rFonts w:ascii="Times New Roman CYR" w:hAnsi="Times New Roman CYR" w:cs="Times New Roman CYR"/>
          <w:kern w:val="0"/>
        </w:rPr>
        <w:t>сля визнання в обл</w:t>
      </w:r>
      <w:r w:rsidR="000A114A">
        <w:rPr>
          <w:rFonts w:ascii="Times New Roman CYR" w:hAnsi="Times New Roman CYR" w:cs="Times New Roman CYR"/>
          <w:kern w:val="0"/>
        </w:rPr>
        <w:t>і</w:t>
      </w:r>
      <w:r>
        <w:rPr>
          <w:rFonts w:ascii="Times New Roman CYR" w:hAnsi="Times New Roman CYR" w:cs="Times New Roman CYR"/>
          <w:kern w:val="0"/>
        </w:rPr>
        <w:t>ку об'єкти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можуть под</w:t>
      </w:r>
      <w:r w:rsidR="000A114A">
        <w:rPr>
          <w:rFonts w:ascii="Times New Roman CYR" w:hAnsi="Times New Roman CYR" w:cs="Times New Roman CYR"/>
          <w:kern w:val="0"/>
        </w:rPr>
        <w:t>і</w:t>
      </w:r>
      <w:r>
        <w:rPr>
          <w:rFonts w:ascii="Times New Roman CYR" w:hAnsi="Times New Roman CYR" w:cs="Times New Roman CYR"/>
          <w:kern w:val="0"/>
        </w:rPr>
        <w:t>лятися на компоненти, що становлять частини з</w:t>
      </w:r>
      <w:r w:rsidR="000A114A">
        <w:rPr>
          <w:rFonts w:ascii="Times New Roman CYR" w:hAnsi="Times New Roman CYR" w:cs="Times New Roman CYR"/>
          <w:kern w:val="0"/>
        </w:rPr>
        <w:t>і</w:t>
      </w:r>
      <w:r>
        <w:rPr>
          <w:rFonts w:ascii="Times New Roman CYR" w:hAnsi="Times New Roman CYR" w:cs="Times New Roman CYR"/>
          <w:kern w:val="0"/>
        </w:rPr>
        <w:t xml:space="preserve"> значною варт</w:t>
      </w:r>
      <w:r w:rsidR="000A114A">
        <w:rPr>
          <w:rFonts w:ascii="Times New Roman CYR" w:hAnsi="Times New Roman CYR" w:cs="Times New Roman CYR"/>
          <w:kern w:val="0"/>
        </w:rPr>
        <w:t>і</w:t>
      </w:r>
      <w:r>
        <w:rPr>
          <w:rFonts w:ascii="Times New Roman CYR" w:hAnsi="Times New Roman CYR" w:cs="Times New Roman CYR"/>
          <w:kern w:val="0"/>
        </w:rPr>
        <w:t>стю, для яких може встановлюватися окремий строк амортизац</w:t>
      </w:r>
      <w:r w:rsidR="000A114A">
        <w:rPr>
          <w:rFonts w:ascii="Times New Roman CYR" w:hAnsi="Times New Roman CYR" w:cs="Times New Roman CYR"/>
          <w:kern w:val="0"/>
        </w:rPr>
        <w:t>і</w:t>
      </w:r>
      <w:r>
        <w:rPr>
          <w:rFonts w:ascii="Times New Roman CYR" w:hAnsi="Times New Roman CYR" w:cs="Times New Roman CYR"/>
          <w:kern w:val="0"/>
        </w:rPr>
        <w:t>ї. Варт</w:t>
      </w:r>
      <w:r w:rsidR="000A114A">
        <w:rPr>
          <w:rFonts w:ascii="Times New Roman CYR" w:hAnsi="Times New Roman CYR" w:cs="Times New Roman CYR"/>
          <w:kern w:val="0"/>
        </w:rPr>
        <w:t>і</w:t>
      </w:r>
      <w:r>
        <w:rPr>
          <w:rFonts w:ascii="Times New Roman CYR" w:hAnsi="Times New Roman CYR" w:cs="Times New Roman CYR"/>
          <w:kern w:val="0"/>
        </w:rPr>
        <w:t>сть зам</w:t>
      </w:r>
      <w:r w:rsidR="000A114A">
        <w:rPr>
          <w:rFonts w:ascii="Times New Roman CYR" w:hAnsi="Times New Roman CYR" w:cs="Times New Roman CYR"/>
          <w:kern w:val="0"/>
        </w:rPr>
        <w:t>і</w:t>
      </w:r>
      <w:r>
        <w:rPr>
          <w:rFonts w:ascii="Times New Roman CYR" w:hAnsi="Times New Roman CYR" w:cs="Times New Roman CYR"/>
          <w:kern w:val="0"/>
        </w:rPr>
        <w:t>ни таких компонент</w:t>
      </w:r>
      <w:r w:rsidR="000A114A">
        <w:rPr>
          <w:rFonts w:ascii="Times New Roman CYR" w:hAnsi="Times New Roman CYR" w:cs="Times New Roman CYR"/>
          <w:kern w:val="0"/>
        </w:rPr>
        <w:t>і</w:t>
      </w:r>
      <w:r>
        <w:rPr>
          <w:rFonts w:ascii="Times New Roman CYR" w:hAnsi="Times New Roman CYR" w:cs="Times New Roman CYR"/>
          <w:kern w:val="0"/>
        </w:rPr>
        <w:t>в, як</w:t>
      </w:r>
      <w:r w:rsidR="000A114A">
        <w:rPr>
          <w:rFonts w:ascii="Times New Roman CYR" w:hAnsi="Times New Roman CYR" w:cs="Times New Roman CYR"/>
          <w:kern w:val="0"/>
        </w:rPr>
        <w:t>і</w:t>
      </w:r>
      <w:r>
        <w:rPr>
          <w:rFonts w:ascii="Times New Roman CYR" w:hAnsi="Times New Roman CYR" w:cs="Times New Roman CYR"/>
          <w:kern w:val="0"/>
        </w:rPr>
        <w:t xml:space="preserve"> визнаються окремо, кап</w:t>
      </w:r>
      <w:r w:rsidR="000A114A">
        <w:rPr>
          <w:rFonts w:ascii="Times New Roman CYR" w:hAnsi="Times New Roman CYR" w:cs="Times New Roman CYR"/>
          <w:kern w:val="0"/>
        </w:rPr>
        <w:t>і</w:t>
      </w:r>
      <w:r>
        <w:rPr>
          <w:rFonts w:ascii="Times New Roman CYR" w:hAnsi="Times New Roman CYR" w:cs="Times New Roman CYR"/>
          <w:kern w:val="0"/>
        </w:rPr>
        <w:t>тал</w:t>
      </w:r>
      <w:r w:rsidR="000A114A">
        <w:rPr>
          <w:rFonts w:ascii="Times New Roman CYR" w:hAnsi="Times New Roman CYR" w:cs="Times New Roman CYR"/>
          <w:kern w:val="0"/>
        </w:rPr>
        <w:t>і</w:t>
      </w:r>
      <w:r>
        <w:rPr>
          <w:rFonts w:ascii="Times New Roman CYR" w:hAnsi="Times New Roman CYR" w:cs="Times New Roman CYR"/>
          <w:kern w:val="0"/>
        </w:rPr>
        <w:t>зується, а балансова варт</w:t>
      </w:r>
      <w:r w:rsidR="000A114A">
        <w:rPr>
          <w:rFonts w:ascii="Times New Roman CYR" w:hAnsi="Times New Roman CYR" w:cs="Times New Roman CYR"/>
          <w:kern w:val="0"/>
        </w:rPr>
        <w:t>і</w:t>
      </w:r>
      <w:r>
        <w:rPr>
          <w:rFonts w:ascii="Times New Roman CYR" w:hAnsi="Times New Roman CYR" w:cs="Times New Roman CYR"/>
          <w:kern w:val="0"/>
        </w:rPr>
        <w:t>сть зам</w:t>
      </w:r>
      <w:r w:rsidR="000A114A">
        <w:rPr>
          <w:rFonts w:ascii="Times New Roman CYR" w:hAnsi="Times New Roman CYR" w:cs="Times New Roman CYR"/>
          <w:kern w:val="0"/>
        </w:rPr>
        <w:t>і</w:t>
      </w:r>
      <w:r>
        <w:rPr>
          <w:rFonts w:ascii="Times New Roman CYR" w:hAnsi="Times New Roman CYR" w:cs="Times New Roman CYR"/>
          <w:kern w:val="0"/>
        </w:rPr>
        <w:t>нених компонент</w:t>
      </w:r>
      <w:r w:rsidR="000A114A">
        <w:rPr>
          <w:rFonts w:ascii="Times New Roman CYR" w:hAnsi="Times New Roman CYR" w:cs="Times New Roman CYR"/>
          <w:kern w:val="0"/>
        </w:rPr>
        <w:t>і</w:t>
      </w:r>
      <w:r>
        <w:rPr>
          <w:rFonts w:ascii="Times New Roman CYR" w:hAnsi="Times New Roman CYR" w:cs="Times New Roman CYR"/>
          <w:kern w:val="0"/>
        </w:rPr>
        <w:t>в списується.</w:t>
      </w:r>
    </w:p>
    <w:p w14:paraId="12E71D9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7664D9E" w14:textId="61CDE1C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Припинення визнання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зд</w:t>
      </w:r>
      <w:r w:rsidR="000A114A">
        <w:rPr>
          <w:rFonts w:ascii="Times New Roman CYR" w:hAnsi="Times New Roman CYR" w:cs="Times New Roman CYR"/>
          <w:kern w:val="0"/>
        </w:rPr>
        <w:t>і</w:t>
      </w:r>
      <w:r>
        <w:rPr>
          <w:rFonts w:ascii="Times New Roman CYR" w:hAnsi="Times New Roman CYR" w:cs="Times New Roman CYR"/>
          <w:kern w:val="0"/>
        </w:rPr>
        <w:t>йснюється п</w:t>
      </w:r>
      <w:r w:rsidR="000A114A">
        <w:rPr>
          <w:rFonts w:ascii="Times New Roman CYR" w:hAnsi="Times New Roman CYR" w:cs="Times New Roman CYR"/>
          <w:kern w:val="0"/>
        </w:rPr>
        <w:t>і</w:t>
      </w:r>
      <w:r>
        <w:rPr>
          <w:rFonts w:ascii="Times New Roman CYR" w:hAnsi="Times New Roman CYR" w:cs="Times New Roman CYR"/>
          <w:kern w:val="0"/>
        </w:rPr>
        <w:t>сля їх вибуття або у випадках, коли подальше використання активу, як оч</w:t>
      </w:r>
      <w:r w:rsidR="000A114A">
        <w:rPr>
          <w:rFonts w:ascii="Times New Roman CYR" w:hAnsi="Times New Roman CYR" w:cs="Times New Roman CYR"/>
          <w:kern w:val="0"/>
        </w:rPr>
        <w:t>і</w:t>
      </w:r>
      <w:r>
        <w:rPr>
          <w:rFonts w:ascii="Times New Roman CYR" w:hAnsi="Times New Roman CYR" w:cs="Times New Roman CYR"/>
          <w:kern w:val="0"/>
        </w:rPr>
        <w:t>кується, не приноситиме економ</w:t>
      </w:r>
      <w:r w:rsidR="000A114A">
        <w:rPr>
          <w:rFonts w:ascii="Times New Roman CYR" w:hAnsi="Times New Roman CYR" w:cs="Times New Roman CYR"/>
          <w:kern w:val="0"/>
        </w:rPr>
        <w:t>і</w:t>
      </w:r>
      <w:r>
        <w:rPr>
          <w:rFonts w:ascii="Times New Roman CYR" w:hAnsi="Times New Roman CYR" w:cs="Times New Roman CYR"/>
          <w:kern w:val="0"/>
        </w:rPr>
        <w:t>чних вигод. Прибуток або збиток в</w:t>
      </w:r>
      <w:r w:rsidR="000A114A">
        <w:rPr>
          <w:rFonts w:ascii="Times New Roman CYR" w:hAnsi="Times New Roman CYR" w:cs="Times New Roman CYR"/>
          <w:kern w:val="0"/>
        </w:rPr>
        <w:t>і</w:t>
      </w:r>
      <w:r>
        <w:rPr>
          <w:rFonts w:ascii="Times New Roman CYR" w:hAnsi="Times New Roman CYR" w:cs="Times New Roman CYR"/>
          <w:kern w:val="0"/>
        </w:rPr>
        <w:t>д вибуття актив</w:t>
      </w:r>
      <w:r w:rsidR="000A114A">
        <w:rPr>
          <w:rFonts w:ascii="Times New Roman CYR" w:hAnsi="Times New Roman CYR" w:cs="Times New Roman CYR"/>
          <w:kern w:val="0"/>
        </w:rPr>
        <w:t>і</w:t>
      </w:r>
      <w:r>
        <w:rPr>
          <w:rFonts w:ascii="Times New Roman CYR" w:hAnsi="Times New Roman CYR" w:cs="Times New Roman CYR"/>
          <w:kern w:val="0"/>
        </w:rPr>
        <w:t>в визначається шляхом пор</w:t>
      </w:r>
      <w:r w:rsidR="000A114A">
        <w:rPr>
          <w:rFonts w:ascii="Times New Roman CYR" w:hAnsi="Times New Roman CYR" w:cs="Times New Roman CYR"/>
          <w:kern w:val="0"/>
        </w:rPr>
        <w:t>і</w:t>
      </w:r>
      <w:r>
        <w:rPr>
          <w:rFonts w:ascii="Times New Roman CYR" w:hAnsi="Times New Roman CYR" w:cs="Times New Roman CYR"/>
          <w:kern w:val="0"/>
        </w:rPr>
        <w:t>вняння отриманої суми з балансовою варт</w:t>
      </w:r>
      <w:r w:rsidR="000A114A">
        <w:rPr>
          <w:rFonts w:ascii="Times New Roman CYR" w:hAnsi="Times New Roman CYR" w:cs="Times New Roman CYR"/>
          <w:kern w:val="0"/>
        </w:rPr>
        <w:t>і</w:t>
      </w:r>
      <w:r>
        <w:rPr>
          <w:rFonts w:ascii="Times New Roman CYR" w:hAnsi="Times New Roman CYR" w:cs="Times New Roman CYR"/>
          <w:kern w:val="0"/>
        </w:rPr>
        <w:t>стю активу та в</w:t>
      </w:r>
      <w:r w:rsidR="000A114A">
        <w:rPr>
          <w:rFonts w:ascii="Times New Roman CYR" w:hAnsi="Times New Roman CYR" w:cs="Times New Roman CYR"/>
          <w:kern w:val="0"/>
        </w:rPr>
        <w:t>і</w:t>
      </w:r>
      <w:r>
        <w:rPr>
          <w:rFonts w:ascii="Times New Roman CYR" w:hAnsi="Times New Roman CYR" w:cs="Times New Roman CYR"/>
          <w:kern w:val="0"/>
        </w:rPr>
        <w:t>дображається у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xml:space="preserve"> про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 xml:space="preserve"> результати. При продажу переоц</w:t>
      </w:r>
      <w:r w:rsidR="000A114A">
        <w:rPr>
          <w:rFonts w:ascii="Times New Roman CYR" w:hAnsi="Times New Roman CYR" w:cs="Times New Roman CYR"/>
          <w:kern w:val="0"/>
        </w:rPr>
        <w:t>і</w:t>
      </w:r>
      <w:r>
        <w:rPr>
          <w:rFonts w:ascii="Times New Roman CYR" w:hAnsi="Times New Roman CYR" w:cs="Times New Roman CYR"/>
          <w:kern w:val="0"/>
        </w:rPr>
        <w:t>нених актив</w:t>
      </w:r>
      <w:r w:rsidR="000A114A">
        <w:rPr>
          <w:rFonts w:ascii="Times New Roman CYR" w:hAnsi="Times New Roman CYR" w:cs="Times New Roman CYR"/>
          <w:kern w:val="0"/>
        </w:rPr>
        <w:t>і</w:t>
      </w:r>
      <w:r>
        <w:rPr>
          <w:rFonts w:ascii="Times New Roman CYR" w:hAnsi="Times New Roman CYR" w:cs="Times New Roman CYR"/>
          <w:kern w:val="0"/>
        </w:rPr>
        <w:t>в суми, включен</w:t>
      </w:r>
      <w:r w:rsidR="000A114A">
        <w:rPr>
          <w:rFonts w:ascii="Times New Roman CYR" w:hAnsi="Times New Roman CYR" w:cs="Times New Roman CYR"/>
          <w:kern w:val="0"/>
        </w:rPr>
        <w:t>і</w:t>
      </w:r>
      <w:r>
        <w:rPr>
          <w:rFonts w:ascii="Times New Roman CYR" w:hAnsi="Times New Roman CYR" w:cs="Times New Roman CYR"/>
          <w:kern w:val="0"/>
        </w:rPr>
        <w:t xml:space="preserve"> до </w:t>
      </w:r>
      <w:r w:rsidR="000A114A">
        <w:rPr>
          <w:rFonts w:ascii="Times New Roman CYR" w:hAnsi="Times New Roman CYR" w:cs="Times New Roman CYR"/>
          <w:kern w:val="0"/>
        </w:rPr>
        <w:t>і</w:t>
      </w:r>
      <w:r>
        <w:rPr>
          <w:rFonts w:ascii="Times New Roman CYR" w:hAnsi="Times New Roman CYR" w:cs="Times New Roman CYR"/>
          <w:kern w:val="0"/>
        </w:rPr>
        <w:t>нших резерв</w:t>
      </w:r>
      <w:r w:rsidR="000A114A">
        <w:rPr>
          <w:rFonts w:ascii="Times New Roman CYR" w:hAnsi="Times New Roman CYR" w:cs="Times New Roman CYR"/>
          <w:kern w:val="0"/>
        </w:rPr>
        <w:t>і</w:t>
      </w:r>
      <w:r>
        <w:rPr>
          <w:rFonts w:ascii="Times New Roman CYR" w:hAnsi="Times New Roman CYR" w:cs="Times New Roman CYR"/>
          <w:kern w:val="0"/>
        </w:rPr>
        <w:t>в, переносяться до нерозпод</w:t>
      </w:r>
      <w:r w:rsidR="000A114A">
        <w:rPr>
          <w:rFonts w:ascii="Times New Roman CYR" w:hAnsi="Times New Roman CYR" w:cs="Times New Roman CYR"/>
          <w:kern w:val="0"/>
        </w:rPr>
        <w:t>і</w:t>
      </w:r>
      <w:r>
        <w:rPr>
          <w:rFonts w:ascii="Times New Roman CYR" w:hAnsi="Times New Roman CYR" w:cs="Times New Roman CYR"/>
          <w:kern w:val="0"/>
        </w:rPr>
        <w:t>леного прибутку.</w:t>
      </w:r>
    </w:p>
    <w:p w14:paraId="3ABC8F9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EDDBB51" w14:textId="2A3C0AD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Подальш</w:t>
      </w:r>
      <w:r w:rsidR="000A114A">
        <w:rPr>
          <w:rFonts w:ascii="Times New Roman CYR" w:hAnsi="Times New Roman CYR" w:cs="Times New Roman CYR"/>
          <w:kern w:val="0"/>
        </w:rPr>
        <w:t>і</w:t>
      </w:r>
      <w:r>
        <w:rPr>
          <w:rFonts w:ascii="Times New Roman CYR" w:hAnsi="Times New Roman CYR" w:cs="Times New Roman CYR"/>
          <w:kern w:val="0"/>
        </w:rPr>
        <w:t xml:space="preserve"> витрати</w:t>
      </w:r>
    </w:p>
    <w:p w14:paraId="4B68115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26E9E81" w14:textId="7A70403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не включає до балансової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об'єкта основних засоб</w:t>
      </w:r>
      <w:r w:rsidR="000A114A">
        <w:rPr>
          <w:rFonts w:ascii="Times New Roman CYR" w:hAnsi="Times New Roman CYR" w:cs="Times New Roman CYR"/>
          <w:kern w:val="0"/>
        </w:rPr>
        <w:t>і</w:t>
      </w:r>
      <w:r>
        <w:rPr>
          <w:rFonts w:ascii="Times New Roman CYR" w:hAnsi="Times New Roman CYR" w:cs="Times New Roman CYR"/>
          <w:kern w:val="0"/>
        </w:rPr>
        <w:t xml:space="preserve">в витрати на його щоденне обслуговування, ремонт </w:t>
      </w:r>
      <w:r w:rsidR="000A114A">
        <w:rPr>
          <w:rFonts w:ascii="Times New Roman CYR" w:hAnsi="Times New Roman CYR" w:cs="Times New Roman CYR"/>
          <w:kern w:val="0"/>
        </w:rPr>
        <w:t>і</w:t>
      </w:r>
      <w:r>
        <w:rPr>
          <w:rFonts w:ascii="Times New Roman CYR" w:hAnsi="Times New Roman CYR" w:cs="Times New Roman CYR"/>
          <w:kern w:val="0"/>
        </w:rPr>
        <w:t xml:space="preserve"> техн</w:t>
      </w:r>
      <w:r w:rsidR="000A114A">
        <w:rPr>
          <w:rFonts w:ascii="Times New Roman CYR" w:hAnsi="Times New Roman CYR" w:cs="Times New Roman CYR"/>
          <w:kern w:val="0"/>
        </w:rPr>
        <w:t>і</w:t>
      </w:r>
      <w:r>
        <w:rPr>
          <w:rFonts w:ascii="Times New Roman CYR" w:hAnsi="Times New Roman CYR" w:cs="Times New Roman CYR"/>
          <w:kern w:val="0"/>
        </w:rPr>
        <w:t>чне обслуговування. Так</w:t>
      </w:r>
      <w:r w:rsidR="000A114A">
        <w:rPr>
          <w:rFonts w:ascii="Times New Roman CYR" w:hAnsi="Times New Roman CYR" w:cs="Times New Roman CYR"/>
          <w:kern w:val="0"/>
        </w:rPr>
        <w:t>і</w:t>
      </w:r>
      <w:r>
        <w:rPr>
          <w:rFonts w:ascii="Times New Roman CYR" w:hAnsi="Times New Roman CYR" w:cs="Times New Roman CYR"/>
          <w:kern w:val="0"/>
        </w:rPr>
        <w:t xml:space="preserve"> витрати визнаються витратами пер</w:t>
      </w:r>
      <w:r w:rsidR="000A114A">
        <w:rPr>
          <w:rFonts w:ascii="Times New Roman CYR" w:hAnsi="Times New Roman CYR" w:cs="Times New Roman CYR"/>
          <w:kern w:val="0"/>
        </w:rPr>
        <w:t>і</w:t>
      </w:r>
      <w:r>
        <w:rPr>
          <w:rFonts w:ascii="Times New Roman CYR" w:hAnsi="Times New Roman CYR" w:cs="Times New Roman CYR"/>
          <w:kern w:val="0"/>
        </w:rPr>
        <w:t>оду в момент їх понесення. До балансової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об'єкта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включаються лише т</w:t>
      </w:r>
      <w:r w:rsidR="000A114A">
        <w:rPr>
          <w:rFonts w:ascii="Times New Roman CYR" w:hAnsi="Times New Roman CYR" w:cs="Times New Roman CYR"/>
          <w:kern w:val="0"/>
        </w:rPr>
        <w:t>і</w:t>
      </w:r>
      <w:r>
        <w:rPr>
          <w:rFonts w:ascii="Times New Roman CYR" w:hAnsi="Times New Roman CYR" w:cs="Times New Roman CYR"/>
          <w:kern w:val="0"/>
        </w:rPr>
        <w:t xml:space="preserve"> подальш</w:t>
      </w:r>
      <w:r w:rsidR="000A114A">
        <w:rPr>
          <w:rFonts w:ascii="Times New Roman CYR" w:hAnsi="Times New Roman CYR" w:cs="Times New Roman CYR"/>
          <w:kern w:val="0"/>
        </w:rPr>
        <w:t>і</w:t>
      </w:r>
      <w:r>
        <w:rPr>
          <w:rFonts w:ascii="Times New Roman CYR" w:hAnsi="Times New Roman CYR" w:cs="Times New Roman CYR"/>
          <w:kern w:val="0"/>
        </w:rPr>
        <w:t xml:space="preserve"> витрати, як</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дають критер</w:t>
      </w:r>
      <w:r w:rsidR="000A114A">
        <w:rPr>
          <w:rFonts w:ascii="Times New Roman CYR" w:hAnsi="Times New Roman CYR" w:cs="Times New Roman CYR"/>
          <w:kern w:val="0"/>
        </w:rPr>
        <w:t>і</w:t>
      </w:r>
      <w:r>
        <w:rPr>
          <w:rFonts w:ascii="Times New Roman CYR" w:hAnsi="Times New Roman CYR" w:cs="Times New Roman CYR"/>
          <w:kern w:val="0"/>
        </w:rPr>
        <w:t>ям визнання активу.</w:t>
      </w:r>
    </w:p>
    <w:p w14:paraId="18C3C1E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8F1E13B" w14:textId="69E972A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Амортизац</w:t>
      </w:r>
      <w:r w:rsidR="000A114A">
        <w:rPr>
          <w:rFonts w:ascii="Times New Roman CYR" w:hAnsi="Times New Roman CYR" w:cs="Times New Roman CYR"/>
          <w:kern w:val="0"/>
        </w:rPr>
        <w:t>і</w:t>
      </w:r>
      <w:r>
        <w:rPr>
          <w:rFonts w:ascii="Times New Roman CYR" w:hAnsi="Times New Roman CYR" w:cs="Times New Roman CYR"/>
          <w:kern w:val="0"/>
        </w:rPr>
        <w:t>я основних засоб</w:t>
      </w:r>
      <w:r w:rsidR="000A114A">
        <w:rPr>
          <w:rFonts w:ascii="Times New Roman CYR" w:hAnsi="Times New Roman CYR" w:cs="Times New Roman CYR"/>
          <w:kern w:val="0"/>
        </w:rPr>
        <w:t>і</w:t>
      </w:r>
      <w:r>
        <w:rPr>
          <w:rFonts w:ascii="Times New Roman CYR" w:hAnsi="Times New Roman CYR" w:cs="Times New Roman CYR"/>
          <w:kern w:val="0"/>
        </w:rPr>
        <w:t>в</w:t>
      </w:r>
    </w:p>
    <w:p w14:paraId="625A5E0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FD5812A" w14:textId="65CCD86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Строк корисного використання об'єкт</w:t>
      </w:r>
      <w:r w:rsidR="000A114A">
        <w:rPr>
          <w:rFonts w:ascii="Times New Roman CYR" w:hAnsi="Times New Roman CYR" w:cs="Times New Roman CYR"/>
          <w:kern w:val="0"/>
        </w:rPr>
        <w:t>і</w:t>
      </w:r>
      <w:r>
        <w:rPr>
          <w:rFonts w:ascii="Times New Roman CYR" w:hAnsi="Times New Roman CYR" w:cs="Times New Roman CYR"/>
          <w:kern w:val="0"/>
        </w:rPr>
        <w:t>в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визначається експертним шляхом п</w:t>
      </w:r>
      <w:r w:rsidR="000A114A">
        <w:rPr>
          <w:rFonts w:ascii="Times New Roman CYR" w:hAnsi="Times New Roman CYR" w:cs="Times New Roman CYR"/>
          <w:kern w:val="0"/>
        </w:rPr>
        <w:t>і</w:t>
      </w:r>
      <w:r>
        <w:rPr>
          <w:rFonts w:ascii="Times New Roman CYR" w:hAnsi="Times New Roman CYR" w:cs="Times New Roman CYR"/>
          <w:kern w:val="0"/>
        </w:rPr>
        <w:t>д час введення об'єкт</w:t>
      </w:r>
      <w:r w:rsidR="000A114A">
        <w:rPr>
          <w:rFonts w:ascii="Times New Roman CYR" w:hAnsi="Times New Roman CYR" w:cs="Times New Roman CYR"/>
          <w:kern w:val="0"/>
        </w:rPr>
        <w:t>і</w:t>
      </w:r>
      <w:r>
        <w:rPr>
          <w:rFonts w:ascii="Times New Roman CYR" w:hAnsi="Times New Roman CYR" w:cs="Times New Roman CYR"/>
          <w:kern w:val="0"/>
        </w:rPr>
        <w:t>в в експлуатац</w:t>
      </w:r>
      <w:r w:rsidR="000A114A">
        <w:rPr>
          <w:rFonts w:ascii="Times New Roman CYR" w:hAnsi="Times New Roman CYR" w:cs="Times New Roman CYR"/>
          <w:kern w:val="0"/>
        </w:rPr>
        <w:t>і</w:t>
      </w:r>
      <w:r>
        <w:rPr>
          <w:rFonts w:ascii="Times New Roman CYR" w:hAnsi="Times New Roman CYR" w:cs="Times New Roman CYR"/>
          <w:kern w:val="0"/>
        </w:rPr>
        <w:t>ю. Строк корисного використання (експлуатац</w:t>
      </w:r>
      <w:r w:rsidR="000A114A">
        <w:rPr>
          <w:rFonts w:ascii="Times New Roman CYR" w:hAnsi="Times New Roman CYR" w:cs="Times New Roman CYR"/>
          <w:kern w:val="0"/>
        </w:rPr>
        <w:t>і</w:t>
      </w:r>
      <w:r>
        <w:rPr>
          <w:rFonts w:ascii="Times New Roman CYR" w:hAnsi="Times New Roman CYR" w:cs="Times New Roman CYR"/>
          <w:kern w:val="0"/>
        </w:rPr>
        <w:t>ї) об'єкт</w:t>
      </w:r>
      <w:r w:rsidR="000A114A">
        <w:rPr>
          <w:rFonts w:ascii="Times New Roman CYR" w:hAnsi="Times New Roman CYR" w:cs="Times New Roman CYR"/>
          <w:kern w:val="0"/>
        </w:rPr>
        <w:t>і</w:t>
      </w:r>
      <w:r>
        <w:rPr>
          <w:rFonts w:ascii="Times New Roman CYR" w:hAnsi="Times New Roman CYR" w:cs="Times New Roman CYR"/>
          <w:kern w:val="0"/>
        </w:rPr>
        <w:t>в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переглядається у раз</w:t>
      </w:r>
      <w:r w:rsidR="000A114A">
        <w:rPr>
          <w:rFonts w:ascii="Times New Roman CYR" w:hAnsi="Times New Roman CYR" w:cs="Times New Roman CYR"/>
          <w:kern w:val="0"/>
        </w:rPr>
        <w:t>і</w:t>
      </w:r>
      <w:r>
        <w:rPr>
          <w:rFonts w:ascii="Times New Roman CYR" w:hAnsi="Times New Roman CYR" w:cs="Times New Roman CYR"/>
          <w:kern w:val="0"/>
        </w:rPr>
        <w:t xml:space="preserve"> зм</w:t>
      </w:r>
      <w:r w:rsidR="000A114A">
        <w:rPr>
          <w:rFonts w:ascii="Times New Roman CYR" w:hAnsi="Times New Roman CYR" w:cs="Times New Roman CYR"/>
          <w:kern w:val="0"/>
        </w:rPr>
        <w:t>і</w:t>
      </w:r>
      <w:r>
        <w:rPr>
          <w:rFonts w:ascii="Times New Roman CYR" w:hAnsi="Times New Roman CYR" w:cs="Times New Roman CYR"/>
          <w:kern w:val="0"/>
        </w:rPr>
        <w:t>ни оч</w:t>
      </w:r>
      <w:r w:rsidR="000A114A">
        <w:rPr>
          <w:rFonts w:ascii="Times New Roman CYR" w:hAnsi="Times New Roman CYR" w:cs="Times New Roman CYR"/>
          <w:kern w:val="0"/>
        </w:rPr>
        <w:t>і</w:t>
      </w:r>
      <w:r>
        <w:rPr>
          <w:rFonts w:ascii="Times New Roman CYR" w:hAnsi="Times New Roman CYR" w:cs="Times New Roman CYR"/>
          <w:kern w:val="0"/>
        </w:rPr>
        <w:t>куваних економ</w:t>
      </w:r>
      <w:r w:rsidR="000A114A">
        <w:rPr>
          <w:rFonts w:ascii="Times New Roman CYR" w:hAnsi="Times New Roman CYR" w:cs="Times New Roman CYR"/>
          <w:kern w:val="0"/>
        </w:rPr>
        <w:t>і</w:t>
      </w:r>
      <w:r>
        <w:rPr>
          <w:rFonts w:ascii="Times New Roman CYR" w:hAnsi="Times New Roman CYR" w:cs="Times New Roman CYR"/>
          <w:kern w:val="0"/>
        </w:rPr>
        <w:t>чних вигод в</w:t>
      </w:r>
      <w:r w:rsidR="000A114A">
        <w:rPr>
          <w:rFonts w:ascii="Times New Roman CYR" w:hAnsi="Times New Roman CYR" w:cs="Times New Roman CYR"/>
          <w:kern w:val="0"/>
        </w:rPr>
        <w:t>і</w:t>
      </w:r>
      <w:r>
        <w:rPr>
          <w:rFonts w:ascii="Times New Roman CYR" w:hAnsi="Times New Roman CYR" w:cs="Times New Roman CYR"/>
          <w:kern w:val="0"/>
        </w:rPr>
        <w:t>д їх використання.</w:t>
      </w:r>
    </w:p>
    <w:p w14:paraId="7CC90D8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81A16F8" w14:textId="6095085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Амортизац</w:t>
      </w:r>
      <w:r w:rsidR="000A114A">
        <w:rPr>
          <w:rFonts w:ascii="Times New Roman CYR" w:hAnsi="Times New Roman CYR" w:cs="Times New Roman CYR"/>
          <w:kern w:val="0"/>
        </w:rPr>
        <w:t>і</w:t>
      </w:r>
      <w:r>
        <w:rPr>
          <w:rFonts w:ascii="Times New Roman CYR" w:hAnsi="Times New Roman CYR" w:cs="Times New Roman CYR"/>
          <w:kern w:val="0"/>
        </w:rPr>
        <w:t>я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у бухгалтерському обл</w:t>
      </w:r>
      <w:r w:rsidR="000A114A">
        <w:rPr>
          <w:rFonts w:ascii="Times New Roman CYR" w:hAnsi="Times New Roman CYR" w:cs="Times New Roman CYR"/>
          <w:kern w:val="0"/>
        </w:rPr>
        <w:t>і</w:t>
      </w:r>
      <w:r>
        <w:rPr>
          <w:rFonts w:ascii="Times New Roman CYR" w:hAnsi="Times New Roman CYR" w:cs="Times New Roman CYR"/>
          <w:kern w:val="0"/>
        </w:rPr>
        <w:t>ку нараховується прямол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йним методом.</w:t>
      </w:r>
    </w:p>
    <w:p w14:paraId="2BEFF0D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EF79CFC" w14:textId="50F4C84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Строки корисного використання груп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становлять:</w:t>
      </w:r>
    </w:p>
    <w:p w14:paraId="6C4E357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F658F0A" w14:textId="466A279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буд</w:t>
      </w:r>
      <w:r w:rsidR="000A114A">
        <w:rPr>
          <w:rFonts w:ascii="Times New Roman CYR" w:hAnsi="Times New Roman CYR" w:cs="Times New Roman CYR"/>
          <w:kern w:val="0"/>
        </w:rPr>
        <w:t>і</w:t>
      </w:r>
      <w:r>
        <w:rPr>
          <w:rFonts w:ascii="Times New Roman CYR" w:hAnsi="Times New Roman CYR" w:cs="Times New Roman CYR"/>
          <w:kern w:val="0"/>
        </w:rPr>
        <w:t>вл</w:t>
      </w:r>
      <w:r w:rsidR="000A114A">
        <w:rPr>
          <w:rFonts w:ascii="Times New Roman CYR" w:hAnsi="Times New Roman CYR" w:cs="Times New Roman CYR"/>
          <w:kern w:val="0"/>
        </w:rPr>
        <w:t>і</w:t>
      </w:r>
      <w:r>
        <w:rPr>
          <w:rFonts w:ascii="Times New Roman CYR" w:hAnsi="Times New Roman CYR" w:cs="Times New Roman CYR"/>
          <w:kern w:val="0"/>
        </w:rPr>
        <w:t xml:space="preserve"> та споруди - 10-60 рок</w:t>
      </w:r>
      <w:r w:rsidR="000A114A">
        <w:rPr>
          <w:rFonts w:ascii="Times New Roman CYR" w:hAnsi="Times New Roman CYR" w:cs="Times New Roman CYR"/>
          <w:kern w:val="0"/>
        </w:rPr>
        <w:t>і</w:t>
      </w:r>
      <w:r>
        <w:rPr>
          <w:rFonts w:ascii="Times New Roman CYR" w:hAnsi="Times New Roman CYR" w:cs="Times New Roman CYR"/>
          <w:kern w:val="0"/>
        </w:rPr>
        <w:t>в;</w:t>
      </w:r>
    </w:p>
    <w:p w14:paraId="462D3BB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057AC99" w14:textId="5DED710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виробниче обладнання - 5-35 рок</w:t>
      </w:r>
      <w:r w:rsidR="000A114A">
        <w:rPr>
          <w:rFonts w:ascii="Times New Roman CYR" w:hAnsi="Times New Roman CYR" w:cs="Times New Roman CYR"/>
          <w:kern w:val="0"/>
        </w:rPr>
        <w:t>і</w:t>
      </w:r>
      <w:r>
        <w:rPr>
          <w:rFonts w:ascii="Times New Roman CYR" w:hAnsi="Times New Roman CYR" w:cs="Times New Roman CYR"/>
          <w:kern w:val="0"/>
        </w:rPr>
        <w:t>в;</w:t>
      </w:r>
    </w:p>
    <w:p w14:paraId="4E85455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9C3148B" w14:textId="084BA6C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транспортн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- 5-10 рок</w:t>
      </w:r>
      <w:r w:rsidR="000A114A">
        <w:rPr>
          <w:rFonts w:ascii="Times New Roman CYR" w:hAnsi="Times New Roman CYR" w:cs="Times New Roman CYR"/>
          <w:kern w:val="0"/>
        </w:rPr>
        <w:t>і</w:t>
      </w:r>
      <w:r>
        <w:rPr>
          <w:rFonts w:ascii="Times New Roman CYR" w:hAnsi="Times New Roman CYR" w:cs="Times New Roman CYR"/>
          <w:kern w:val="0"/>
        </w:rPr>
        <w:t>в;</w:t>
      </w:r>
    </w:p>
    <w:p w14:paraId="7BF7F9D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33811FB" w14:textId="4D1D8CA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- 2-12 рок</w:t>
      </w:r>
      <w:r w:rsidR="000A114A">
        <w:rPr>
          <w:rFonts w:ascii="Times New Roman CYR" w:hAnsi="Times New Roman CYR" w:cs="Times New Roman CYR"/>
          <w:kern w:val="0"/>
        </w:rPr>
        <w:t>і</w:t>
      </w:r>
      <w:r>
        <w:rPr>
          <w:rFonts w:ascii="Times New Roman CYR" w:hAnsi="Times New Roman CYR" w:cs="Times New Roman CYR"/>
          <w:kern w:val="0"/>
        </w:rPr>
        <w:t>в.</w:t>
      </w:r>
    </w:p>
    <w:p w14:paraId="4916AD9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60F3B60" w14:textId="7EEB834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дац</w:t>
      </w:r>
      <w:r w:rsidR="000A114A">
        <w:rPr>
          <w:rFonts w:ascii="Times New Roman CYR" w:hAnsi="Times New Roman CYR" w:cs="Times New Roman CYR"/>
          <w:kern w:val="0"/>
        </w:rPr>
        <w:t>і</w:t>
      </w:r>
      <w:r>
        <w:rPr>
          <w:rFonts w:ascii="Times New Roman CYR" w:hAnsi="Times New Roman CYR" w:cs="Times New Roman CYR"/>
          <w:kern w:val="0"/>
        </w:rPr>
        <w:t>йна варт</w:t>
      </w:r>
      <w:r w:rsidR="000A114A">
        <w:rPr>
          <w:rFonts w:ascii="Times New Roman CYR" w:hAnsi="Times New Roman CYR" w:cs="Times New Roman CYR"/>
          <w:kern w:val="0"/>
        </w:rPr>
        <w:t>і</w:t>
      </w:r>
      <w:r>
        <w:rPr>
          <w:rFonts w:ascii="Times New Roman CYR" w:hAnsi="Times New Roman CYR" w:cs="Times New Roman CYR"/>
          <w:kern w:val="0"/>
        </w:rPr>
        <w:t>сть об'єкт</w:t>
      </w:r>
      <w:r w:rsidR="000A114A">
        <w:rPr>
          <w:rFonts w:ascii="Times New Roman CYR" w:hAnsi="Times New Roman CYR" w:cs="Times New Roman CYR"/>
          <w:kern w:val="0"/>
        </w:rPr>
        <w:t>і</w:t>
      </w:r>
      <w:r>
        <w:rPr>
          <w:rFonts w:ascii="Times New Roman CYR" w:hAnsi="Times New Roman CYR" w:cs="Times New Roman CYR"/>
          <w:kern w:val="0"/>
        </w:rPr>
        <w:t>в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приймається р</w:t>
      </w:r>
      <w:r w:rsidR="000A114A">
        <w:rPr>
          <w:rFonts w:ascii="Times New Roman CYR" w:hAnsi="Times New Roman CYR" w:cs="Times New Roman CYR"/>
          <w:kern w:val="0"/>
        </w:rPr>
        <w:t>і</w:t>
      </w:r>
      <w:r>
        <w:rPr>
          <w:rFonts w:ascii="Times New Roman CYR" w:hAnsi="Times New Roman CYR" w:cs="Times New Roman CYR"/>
          <w:kern w:val="0"/>
        </w:rPr>
        <w:t>вною нулю.</w:t>
      </w:r>
    </w:p>
    <w:p w14:paraId="1165957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123A391" w14:textId="2EAFFD6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Кап</w:t>
      </w:r>
      <w:r w:rsidR="000A114A">
        <w:rPr>
          <w:rFonts w:ascii="Times New Roman CYR" w:hAnsi="Times New Roman CYR" w:cs="Times New Roman CYR"/>
          <w:kern w:val="0"/>
        </w:rPr>
        <w:t>і</w:t>
      </w:r>
      <w:r>
        <w:rPr>
          <w:rFonts w:ascii="Times New Roman CYR" w:hAnsi="Times New Roman CYR" w:cs="Times New Roman CYR"/>
          <w:kern w:val="0"/>
        </w:rPr>
        <w:t>тальн</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нвестиц</w:t>
      </w:r>
      <w:r w:rsidR="000A114A">
        <w:rPr>
          <w:rFonts w:ascii="Times New Roman CYR" w:hAnsi="Times New Roman CYR" w:cs="Times New Roman CYR"/>
          <w:kern w:val="0"/>
        </w:rPr>
        <w:t>і</w:t>
      </w:r>
      <w:r>
        <w:rPr>
          <w:rFonts w:ascii="Times New Roman CYR" w:hAnsi="Times New Roman CYR" w:cs="Times New Roman CYR"/>
          <w:kern w:val="0"/>
        </w:rPr>
        <w:t>ї в орендован</w:t>
      </w:r>
      <w:r w:rsidR="000A114A">
        <w:rPr>
          <w:rFonts w:ascii="Times New Roman CYR" w:hAnsi="Times New Roman CYR" w:cs="Times New Roman CYR"/>
          <w:kern w:val="0"/>
        </w:rPr>
        <w:t>і</w:t>
      </w:r>
      <w:r>
        <w:rPr>
          <w:rFonts w:ascii="Times New Roman CYR" w:hAnsi="Times New Roman CYR" w:cs="Times New Roman CYR"/>
          <w:kern w:val="0"/>
        </w:rPr>
        <w:t xml:space="preserve"> прим</w:t>
      </w:r>
      <w:r w:rsidR="000A114A">
        <w:rPr>
          <w:rFonts w:ascii="Times New Roman CYR" w:hAnsi="Times New Roman CYR" w:cs="Times New Roman CYR"/>
          <w:kern w:val="0"/>
        </w:rPr>
        <w:t>і</w:t>
      </w:r>
      <w:r>
        <w:rPr>
          <w:rFonts w:ascii="Times New Roman CYR" w:hAnsi="Times New Roman CYR" w:cs="Times New Roman CYR"/>
          <w:kern w:val="0"/>
        </w:rPr>
        <w:t>щення амортизуються протягом строку їх корисного використання. Амортизац</w:t>
      </w:r>
      <w:r w:rsidR="000A114A">
        <w:rPr>
          <w:rFonts w:ascii="Times New Roman CYR" w:hAnsi="Times New Roman CYR" w:cs="Times New Roman CYR"/>
          <w:kern w:val="0"/>
        </w:rPr>
        <w:t>і</w:t>
      </w:r>
      <w:r>
        <w:rPr>
          <w:rFonts w:ascii="Times New Roman CYR" w:hAnsi="Times New Roman CYR" w:cs="Times New Roman CYR"/>
          <w:kern w:val="0"/>
        </w:rPr>
        <w:t>ю активу починають нараховувати з моменту, коли в</w:t>
      </w:r>
      <w:r w:rsidR="000A114A">
        <w:rPr>
          <w:rFonts w:ascii="Times New Roman CYR" w:hAnsi="Times New Roman CYR" w:cs="Times New Roman CYR"/>
          <w:kern w:val="0"/>
        </w:rPr>
        <w:t>і</w:t>
      </w:r>
      <w:r>
        <w:rPr>
          <w:rFonts w:ascii="Times New Roman CYR" w:hAnsi="Times New Roman CYR" w:cs="Times New Roman CYR"/>
          <w:kern w:val="0"/>
        </w:rPr>
        <w:t>н стає придатним для використання. Амортизац</w:t>
      </w:r>
      <w:r w:rsidR="000A114A">
        <w:rPr>
          <w:rFonts w:ascii="Times New Roman CYR" w:hAnsi="Times New Roman CYR" w:cs="Times New Roman CYR"/>
          <w:kern w:val="0"/>
        </w:rPr>
        <w:t>і</w:t>
      </w:r>
      <w:r>
        <w:rPr>
          <w:rFonts w:ascii="Times New Roman CYR" w:hAnsi="Times New Roman CYR" w:cs="Times New Roman CYR"/>
          <w:kern w:val="0"/>
        </w:rPr>
        <w:t>ю припиняють на одну з двох дат - залежно в</w:t>
      </w:r>
      <w:r w:rsidR="000A114A">
        <w:rPr>
          <w:rFonts w:ascii="Times New Roman CYR" w:hAnsi="Times New Roman CYR" w:cs="Times New Roman CYR"/>
          <w:kern w:val="0"/>
        </w:rPr>
        <w:t>і</w:t>
      </w:r>
      <w:r>
        <w:rPr>
          <w:rFonts w:ascii="Times New Roman CYR" w:hAnsi="Times New Roman CYR" w:cs="Times New Roman CYR"/>
          <w:kern w:val="0"/>
        </w:rPr>
        <w:t>д того, яка настає ран</w:t>
      </w:r>
      <w:r w:rsidR="000A114A">
        <w:rPr>
          <w:rFonts w:ascii="Times New Roman CYR" w:hAnsi="Times New Roman CYR" w:cs="Times New Roman CYR"/>
          <w:kern w:val="0"/>
        </w:rPr>
        <w:t>і</w:t>
      </w:r>
      <w:r>
        <w:rPr>
          <w:rFonts w:ascii="Times New Roman CYR" w:hAnsi="Times New Roman CYR" w:cs="Times New Roman CYR"/>
          <w:kern w:val="0"/>
        </w:rPr>
        <w:t>ше:</w:t>
      </w:r>
    </w:p>
    <w:p w14:paraId="4F46A10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39C81F4" w14:textId="2A0A807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дату класиф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ї активу як утримуваного для продажу;</w:t>
      </w:r>
    </w:p>
    <w:p w14:paraId="06324EF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30C7E6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дату припинення його визнання.</w:t>
      </w:r>
    </w:p>
    <w:p w14:paraId="215AD88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5310D48" w14:textId="68E63BC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Незавершене буд</w:t>
      </w:r>
      <w:r w:rsidR="000A114A">
        <w:rPr>
          <w:rFonts w:ascii="Times New Roman CYR" w:hAnsi="Times New Roman CYR" w:cs="Times New Roman CYR"/>
          <w:kern w:val="0"/>
        </w:rPr>
        <w:t>і</w:t>
      </w:r>
      <w:r>
        <w:rPr>
          <w:rFonts w:ascii="Times New Roman CYR" w:hAnsi="Times New Roman CYR" w:cs="Times New Roman CYR"/>
          <w:kern w:val="0"/>
        </w:rPr>
        <w:t>вництво складається з передоплати за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а також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основних </w:t>
      </w:r>
      <w:r>
        <w:rPr>
          <w:rFonts w:ascii="Times New Roman CYR" w:hAnsi="Times New Roman CYR" w:cs="Times New Roman CYR"/>
          <w:kern w:val="0"/>
        </w:rPr>
        <w:lastRenderedPageBreak/>
        <w:t>засоб</w:t>
      </w:r>
      <w:r w:rsidR="000A114A">
        <w:rPr>
          <w:rFonts w:ascii="Times New Roman CYR" w:hAnsi="Times New Roman CYR" w:cs="Times New Roman CYR"/>
          <w:kern w:val="0"/>
        </w:rPr>
        <w:t>і</w:t>
      </w:r>
      <w:r>
        <w:rPr>
          <w:rFonts w:ascii="Times New Roman CYR" w:hAnsi="Times New Roman CYR" w:cs="Times New Roman CYR"/>
          <w:kern w:val="0"/>
        </w:rPr>
        <w:t>в, буд</w:t>
      </w:r>
      <w:r w:rsidR="000A114A">
        <w:rPr>
          <w:rFonts w:ascii="Times New Roman CYR" w:hAnsi="Times New Roman CYR" w:cs="Times New Roman CYR"/>
          <w:kern w:val="0"/>
        </w:rPr>
        <w:t>і</w:t>
      </w:r>
      <w:r>
        <w:rPr>
          <w:rFonts w:ascii="Times New Roman CYR" w:hAnsi="Times New Roman CYR" w:cs="Times New Roman CYR"/>
          <w:kern w:val="0"/>
        </w:rPr>
        <w:t>вництво яких ще не завершено. Незавершене буд</w:t>
      </w:r>
      <w:r w:rsidR="000A114A">
        <w:rPr>
          <w:rFonts w:ascii="Times New Roman CYR" w:hAnsi="Times New Roman CYR" w:cs="Times New Roman CYR"/>
          <w:kern w:val="0"/>
        </w:rPr>
        <w:t>і</w:t>
      </w:r>
      <w:r>
        <w:rPr>
          <w:rFonts w:ascii="Times New Roman CYR" w:hAnsi="Times New Roman CYR" w:cs="Times New Roman CYR"/>
          <w:kern w:val="0"/>
        </w:rPr>
        <w:t>вництво не амортизується.</w:t>
      </w:r>
    </w:p>
    <w:p w14:paraId="35D7480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EF29886" w14:textId="1A80AE5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 складу п</w:t>
      </w:r>
      <w:r w:rsidR="000A114A">
        <w:rPr>
          <w:rFonts w:ascii="Times New Roman CYR" w:hAnsi="Times New Roman CYR" w:cs="Times New Roman CYR"/>
          <w:kern w:val="0"/>
        </w:rPr>
        <w:t>і</w:t>
      </w:r>
      <w:r>
        <w:rPr>
          <w:rFonts w:ascii="Times New Roman CYR" w:hAnsi="Times New Roman CYR" w:cs="Times New Roman CYR"/>
          <w:kern w:val="0"/>
        </w:rPr>
        <w:t>дприємства входять: г</w:t>
      </w:r>
      <w:r w:rsidR="000A114A">
        <w:rPr>
          <w:rFonts w:ascii="Times New Roman CYR" w:hAnsi="Times New Roman CYR" w:cs="Times New Roman CYR"/>
          <w:kern w:val="0"/>
        </w:rPr>
        <w:t>і</w:t>
      </w:r>
      <w:r>
        <w:rPr>
          <w:rFonts w:ascii="Times New Roman CYR" w:hAnsi="Times New Roman CYR" w:cs="Times New Roman CYR"/>
          <w:kern w:val="0"/>
        </w:rPr>
        <w:t>рничий цех, цех з виробництва компонент</w:t>
      </w:r>
      <w:r w:rsidR="000A114A">
        <w:rPr>
          <w:rFonts w:ascii="Times New Roman CYR" w:hAnsi="Times New Roman CYR" w:cs="Times New Roman CYR"/>
          <w:kern w:val="0"/>
        </w:rPr>
        <w:t>і</w:t>
      </w:r>
      <w:r>
        <w:rPr>
          <w:rFonts w:ascii="Times New Roman CYR" w:hAnsi="Times New Roman CYR" w:cs="Times New Roman CYR"/>
          <w:kern w:val="0"/>
        </w:rPr>
        <w:t>в емульс</w:t>
      </w:r>
      <w:r w:rsidR="000A114A">
        <w:rPr>
          <w:rFonts w:ascii="Times New Roman CYR" w:hAnsi="Times New Roman CYR" w:cs="Times New Roman CYR"/>
          <w:kern w:val="0"/>
        </w:rPr>
        <w:t>і</w:t>
      </w:r>
      <w:r>
        <w:rPr>
          <w:rFonts w:ascii="Times New Roman CYR" w:hAnsi="Times New Roman CYR" w:cs="Times New Roman CYR"/>
          <w:kern w:val="0"/>
        </w:rPr>
        <w:t>йних вибухових речовин, автотранспортний цех, база в</w:t>
      </w:r>
      <w:r w:rsidR="000A114A">
        <w:rPr>
          <w:rFonts w:ascii="Times New Roman CYR" w:hAnsi="Times New Roman CYR" w:cs="Times New Roman CYR"/>
          <w:kern w:val="0"/>
        </w:rPr>
        <w:t>і</w:t>
      </w:r>
      <w:r>
        <w:rPr>
          <w:rFonts w:ascii="Times New Roman CYR" w:hAnsi="Times New Roman CYR" w:cs="Times New Roman CYR"/>
          <w:kern w:val="0"/>
        </w:rPr>
        <w:t>дпочинку "Вербиченька", панс</w:t>
      </w:r>
      <w:r w:rsidR="000A114A">
        <w:rPr>
          <w:rFonts w:ascii="Times New Roman CYR" w:hAnsi="Times New Roman CYR" w:cs="Times New Roman CYR"/>
          <w:kern w:val="0"/>
        </w:rPr>
        <w:t>і</w:t>
      </w:r>
      <w:r>
        <w:rPr>
          <w:rFonts w:ascii="Times New Roman CYR" w:hAnsi="Times New Roman CYR" w:cs="Times New Roman CYR"/>
          <w:kern w:val="0"/>
        </w:rPr>
        <w:t>онат "Блакитна затока".</w:t>
      </w:r>
    </w:p>
    <w:p w14:paraId="5BD202B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2BE8BCF" w14:textId="0842F45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 грудня 2025 року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не були надан</w:t>
      </w:r>
      <w:r w:rsidR="000A114A">
        <w:rPr>
          <w:rFonts w:ascii="Times New Roman CYR" w:hAnsi="Times New Roman CYR" w:cs="Times New Roman CYR"/>
          <w:kern w:val="0"/>
        </w:rPr>
        <w:t>і</w:t>
      </w:r>
      <w:r>
        <w:rPr>
          <w:rFonts w:ascii="Times New Roman CYR" w:hAnsi="Times New Roman CYR" w:cs="Times New Roman CYR"/>
          <w:kern w:val="0"/>
        </w:rPr>
        <w:t xml:space="preserve"> як забезпечення або застава за кредитами чи позиками. В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 xml:space="preserve">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з обмеженим правом власност</w:t>
      </w:r>
      <w:r w:rsidR="000A114A">
        <w:rPr>
          <w:rFonts w:ascii="Times New Roman CYR" w:hAnsi="Times New Roman CYR" w:cs="Times New Roman CYR"/>
          <w:kern w:val="0"/>
        </w:rPr>
        <w:t>і</w:t>
      </w:r>
      <w:r>
        <w:rPr>
          <w:rFonts w:ascii="Times New Roman CYR" w:hAnsi="Times New Roman CYR" w:cs="Times New Roman CYR"/>
          <w:kern w:val="0"/>
        </w:rPr>
        <w:t>.</w:t>
      </w:r>
    </w:p>
    <w:p w14:paraId="0306449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2812347" w14:textId="05E9BA0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Варт</w:t>
      </w:r>
      <w:r w:rsidR="000A114A">
        <w:rPr>
          <w:rFonts w:ascii="Times New Roman CYR" w:hAnsi="Times New Roman CYR" w:cs="Times New Roman CYR"/>
          <w:kern w:val="0"/>
        </w:rPr>
        <w:t>і</w:t>
      </w:r>
      <w:r>
        <w:rPr>
          <w:rFonts w:ascii="Times New Roman CYR" w:hAnsi="Times New Roman CYR" w:cs="Times New Roman CYR"/>
          <w:kern w:val="0"/>
        </w:rPr>
        <w:t>сть основних засоб</w:t>
      </w:r>
      <w:r w:rsidR="000A114A">
        <w:rPr>
          <w:rFonts w:ascii="Times New Roman CYR" w:hAnsi="Times New Roman CYR" w:cs="Times New Roman CYR"/>
          <w:kern w:val="0"/>
        </w:rPr>
        <w:t>і</w:t>
      </w:r>
      <w:r>
        <w:rPr>
          <w:rFonts w:ascii="Times New Roman CYR" w:hAnsi="Times New Roman CYR" w:cs="Times New Roman CYR"/>
          <w:kern w:val="0"/>
        </w:rPr>
        <w:t xml:space="preserve">в станом на 31.12.2025 сз урахуванням </w:t>
      </w:r>
      <w:r w:rsidR="000A114A">
        <w:rPr>
          <w:rFonts w:ascii="Times New Roman CYR" w:hAnsi="Times New Roman CYR" w:cs="Times New Roman CYR"/>
          <w:kern w:val="0"/>
        </w:rPr>
        <w:t>і</w:t>
      </w:r>
      <w:r>
        <w:rPr>
          <w:rFonts w:ascii="Times New Roman CYR" w:hAnsi="Times New Roman CYR" w:cs="Times New Roman CYR"/>
          <w:kern w:val="0"/>
        </w:rPr>
        <w:t>нвестиц</w:t>
      </w:r>
      <w:r w:rsidR="000A114A">
        <w:rPr>
          <w:rFonts w:ascii="Times New Roman CYR" w:hAnsi="Times New Roman CYR" w:cs="Times New Roman CYR"/>
          <w:kern w:val="0"/>
        </w:rPr>
        <w:t>і</w:t>
      </w:r>
      <w:r>
        <w:rPr>
          <w:rFonts w:ascii="Times New Roman CYR" w:hAnsi="Times New Roman CYR" w:cs="Times New Roman CYR"/>
          <w:kern w:val="0"/>
        </w:rPr>
        <w:t>йної нерухмост</w:t>
      </w:r>
      <w:r w:rsidR="000A114A">
        <w:rPr>
          <w:rFonts w:ascii="Times New Roman CYR" w:hAnsi="Times New Roman CYR" w:cs="Times New Roman CYR"/>
          <w:kern w:val="0"/>
        </w:rPr>
        <w:t>і</w:t>
      </w:r>
      <w:r>
        <w:rPr>
          <w:rFonts w:ascii="Times New Roman CYR" w:hAnsi="Times New Roman CYR" w:cs="Times New Roman CYR"/>
          <w:kern w:val="0"/>
        </w:rPr>
        <w:t xml:space="preserve"> кладає за перв</w:t>
      </w:r>
      <w:r w:rsidR="000A114A">
        <w:rPr>
          <w:rFonts w:ascii="Times New Roman CYR" w:hAnsi="Times New Roman CYR" w:cs="Times New Roman CYR"/>
          <w:kern w:val="0"/>
        </w:rPr>
        <w:t>і</w:t>
      </w:r>
      <w:r>
        <w:rPr>
          <w:rFonts w:ascii="Times New Roman CYR" w:hAnsi="Times New Roman CYR" w:cs="Times New Roman CYR"/>
          <w:kern w:val="0"/>
        </w:rPr>
        <w:t>сною варт</w:t>
      </w:r>
      <w:r w:rsidR="000A114A">
        <w:rPr>
          <w:rFonts w:ascii="Times New Roman CYR" w:hAnsi="Times New Roman CYR" w:cs="Times New Roman CYR"/>
          <w:kern w:val="0"/>
        </w:rPr>
        <w:t>і</w:t>
      </w:r>
      <w:r>
        <w:rPr>
          <w:rFonts w:ascii="Times New Roman CYR" w:hAnsi="Times New Roman CYR" w:cs="Times New Roman CYR"/>
          <w:kern w:val="0"/>
        </w:rPr>
        <w:t>стю 287 024 тис. грн, за залишковою варт</w:t>
      </w:r>
      <w:r w:rsidR="000A114A">
        <w:rPr>
          <w:rFonts w:ascii="Times New Roman CYR" w:hAnsi="Times New Roman CYR" w:cs="Times New Roman CYR"/>
          <w:kern w:val="0"/>
        </w:rPr>
        <w:t>і</w:t>
      </w:r>
      <w:r>
        <w:rPr>
          <w:rFonts w:ascii="Times New Roman CYR" w:hAnsi="Times New Roman CYR" w:cs="Times New Roman CYR"/>
          <w:kern w:val="0"/>
        </w:rPr>
        <w:t>стю - 118 034 тис. грн. Сума нарахованого зносу становить 168 990 тис. грн.</w:t>
      </w:r>
    </w:p>
    <w:p w14:paraId="4F3321E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7A873DB" w14:textId="23D81BA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Перв</w:t>
      </w:r>
      <w:r w:rsidR="000A114A">
        <w:rPr>
          <w:rFonts w:ascii="Times New Roman CYR" w:hAnsi="Times New Roman CYR" w:cs="Times New Roman CYR"/>
          <w:kern w:val="0"/>
        </w:rPr>
        <w:t>і</w:t>
      </w:r>
      <w:r>
        <w:rPr>
          <w:rFonts w:ascii="Times New Roman CYR" w:hAnsi="Times New Roman CYR" w:cs="Times New Roman CYR"/>
          <w:kern w:val="0"/>
        </w:rPr>
        <w:t>сна варт</w:t>
      </w:r>
      <w:r w:rsidR="000A114A">
        <w:rPr>
          <w:rFonts w:ascii="Times New Roman CYR" w:hAnsi="Times New Roman CYR" w:cs="Times New Roman CYR"/>
          <w:kern w:val="0"/>
        </w:rPr>
        <w:t>і</w:t>
      </w:r>
      <w:r>
        <w:rPr>
          <w:rFonts w:ascii="Times New Roman CYR" w:hAnsi="Times New Roman CYR" w:cs="Times New Roman CYR"/>
          <w:kern w:val="0"/>
        </w:rPr>
        <w:t>сть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станом на 31.12.2025 за групами складає:</w:t>
      </w:r>
    </w:p>
    <w:p w14:paraId="147189B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2BC7CA7" w14:textId="161B98E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буд</w:t>
      </w:r>
      <w:r w:rsidR="000A114A">
        <w:rPr>
          <w:rFonts w:ascii="Times New Roman CYR" w:hAnsi="Times New Roman CYR" w:cs="Times New Roman CYR"/>
          <w:kern w:val="0"/>
        </w:rPr>
        <w:t>і</w:t>
      </w:r>
      <w:r>
        <w:rPr>
          <w:rFonts w:ascii="Times New Roman CYR" w:hAnsi="Times New Roman CYR" w:cs="Times New Roman CYR"/>
          <w:kern w:val="0"/>
        </w:rPr>
        <w:t>вл</w:t>
      </w:r>
      <w:r w:rsidR="000A114A">
        <w:rPr>
          <w:rFonts w:ascii="Times New Roman CYR" w:hAnsi="Times New Roman CYR" w:cs="Times New Roman CYR"/>
          <w:kern w:val="0"/>
        </w:rPr>
        <w:t>і</w:t>
      </w:r>
      <w:r>
        <w:rPr>
          <w:rFonts w:ascii="Times New Roman CYR" w:hAnsi="Times New Roman CYR" w:cs="Times New Roman CYR"/>
          <w:kern w:val="0"/>
        </w:rPr>
        <w:t xml:space="preserve"> та споруди 88 723 тис.грн;</w:t>
      </w:r>
    </w:p>
    <w:p w14:paraId="740710B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E186A6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машини та обладнання 58 655 тис. грн;</w:t>
      </w:r>
    </w:p>
    <w:p w14:paraId="19B8023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3399BF2" w14:textId="1FFEC9D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транспортн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134 126 тис. грн;</w:t>
      </w:r>
    </w:p>
    <w:p w14:paraId="142073F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C0CED5F" w14:textId="22144F8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засовби - 5520 тис. грн.</w:t>
      </w:r>
    </w:p>
    <w:p w14:paraId="56FB22E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B7736D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Сума нарахованого зносу складає станом на 31.12.2025 по групам:</w:t>
      </w:r>
    </w:p>
    <w:p w14:paraId="277F82B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1C576C6" w14:textId="314E0E5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буд</w:t>
      </w:r>
      <w:r w:rsidR="000A114A">
        <w:rPr>
          <w:rFonts w:ascii="Times New Roman CYR" w:hAnsi="Times New Roman CYR" w:cs="Times New Roman CYR"/>
          <w:kern w:val="0"/>
        </w:rPr>
        <w:t>і</w:t>
      </w:r>
      <w:r>
        <w:rPr>
          <w:rFonts w:ascii="Times New Roman CYR" w:hAnsi="Times New Roman CYR" w:cs="Times New Roman CYR"/>
          <w:kern w:val="0"/>
        </w:rPr>
        <w:t>вл</w:t>
      </w:r>
      <w:r w:rsidR="000A114A">
        <w:rPr>
          <w:rFonts w:ascii="Times New Roman CYR" w:hAnsi="Times New Roman CYR" w:cs="Times New Roman CYR"/>
          <w:kern w:val="0"/>
        </w:rPr>
        <w:t>і</w:t>
      </w:r>
      <w:r>
        <w:rPr>
          <w:rFonts w:ascii="Times New Roman CYR" w:hAnsi="Times New Roman CYR" w:cs="Times New Roman CYR"/>
          <w:kern w:val="0"/>
        </w:rPr>
        <w:t xml:space="preserve"> та споруди - 28 162 тис. грн;</w:t>
      </w:r>
    </w:p>
    <w:p w14:paraId="6F6A65C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FCFEAB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машини та обладнання 41 106 тис. грн;</w:t>
      </w:r>
    </w:p>
    <w:p w14:paraId="466D7EA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1A16BCA" w14:textId="145A962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транспортн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- 95 911 тис. грн;</w:t>
      </w:r>
    </w:p>
    <w:p w14:paraId="58B1266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F1A5D23" w14:textId="4A9084A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3 811 тис. грн.</w:t>
      </w:r>
    </w:p>
    <w:p w14:paraId="5173D1E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3481149" w14:textId="28CD150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Ступ</w:t>
      </w:r>
      <w:r w:rsidR="000A114A">
        <w:rPr>
          <w:rFonts w:ascii="Times New Roman CYR" w:hAnsi="Times New Roman CYR" w:cs="Times New Roman CYR"/>
          <w:kern w:val="0"/>
        </w:rPr>
        <w:t>і</w:t>
      </w:r>
      <w:r>
        <w:rPr>
          <w:rFonts w:ascii="Times New Roman CYR" w:hAnsi="Times New Roman CYR" w:cs="Times New Roman CYR"/>
          <w:kern w:val="0"/>
        </w:rPr>
        <w:t>нь зносу станом на 31.12.2025 за групами становить:</w:t>
      </w:r>
    </w:p>
    <w:p w14:paraId="5ECC083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46418FF" w14:textId="7D83787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буд</w:t>
      </w:r>
      <w:r w:rsidR="000A114A">
        <w:rPr>
          <w:rFonts w:ascii="Times New Roman CYR" w:hAnsi="Times New Roman CYR" w:cs="Times New Roman CYR"/>
          <w:kern w:val="0"/>
        </w:rPr>
        <w:t>і</w:t>
      </w:r>
      <w:r>
        <w:rPr>
          <w:rFonts w:ascii="Times New Roman CYR" w:hAnsi="Times New Roman CYR" w:cs="Times New Roman CYR"/>
          <w:kern w:val="0"/>
        </w:rPr>
        <w:t>вл</w:t>
      </w:r>
      <w:r w:rsidR="000A114A">
        <w:rPr>
          <w:rFonts w:ascii="Times New Roman CYR" w:hAnsi="Times New Roman CYR" w:cs="Times New Roman CYR"/>
          <w:kern w:val="0"/>
        </w:rPr>
        <w:t>і</w:t>
      </w:r>
      <w:r>
        <w:rPr>
          <w:rFonts w:ascii="Times New Roman CYR" w:hAnsi="Times New Roman CYR" w:cs="Times New Roman CYR"/>
          <w:kern w:val="0"/>
        </w:rPr>
        <w:t xml:space="preserve"> та споруди 32%;</w:t>
      </w:r>
    </w:p>
    <w:p w14:paraId="1F1FC18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04F6E0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машини та обладнання 70%;</w:t>
      </w:r>
    </w:p>
    <w:p w14:paraId="223C8ED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8405321" w14:textId="01853EF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транспортн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72%;</w:t>
      </w:r>
    </w:p>
    <w:p w14:paraId="26C1D2F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4C7D7A6" w14:textId="4B4E1E3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69%.</w:t>
      </w:r>
    </w:p>
    <w:p w14:paraId="31A8EDC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8B77391" w14:textId="75BC655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Ступ</w:t>
      </w:r>
      <w:r w:rsidR="000A114A">
        <w:rPr>
          <w:rFonts w:ascii="Times New Roman CYR" w:hAnsi="Times New Roman CYR" w:cs="Times New Roman CYR"/>
          <w:kern w:val="0"/>
        </w:rPr>
        <w:t>і</w:t>
      </w:r>
      <w:r>
        <w:rPr>
          <w:rFonts w:ascii="Times New Roman CYR" w:hAnsi="Times New Roman CYR" w:cs="Times New Roman CYR"/>
          <w:kern w:val="0"/>
        </w:rPr>
        <w:t>нь використання обладнання становить б</w:t>
      </w:r>
      <w:r w:rsidR="000A114A">
        <w:rPr>
          <w:rFonts w:ascii="Times New Roman CYR" w:hAnsi="Times New Roman CYR" w:cs="Times New Roman CYR"/>
          <w:kern w:val="0"/>
        </w:rPr>
        <w:t>і</w:t>
      </w:r>
      <w:r>
        <w:rPr>
          <w:rFonts w:ascii="Times New Roman CYR" w:hAnsi="Times New Roman CYR" w:cs="Times New Roman CYR"/>
          <w:kern w:val="0"/>
        </w:rPr>
        <w:t>льш 50%.</w:t>
      </w:r>
    </w:p>
    <w:p w14:paraId="70D94DF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B906008" w14:textId="3B5FE40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розм</w:t>
      </w:r>
      <w:r w:rsidR="000A114A">
        <w:rPr>
          <w:rFonts w:ascii="Times New Roman CYR" w:hAnsi="Times New Roman CYR" w:cs="Times New Roman CYR"/>
          <w:kern w:val="0"/>
        </w:rPr>
        <w:t>і</w:t>
      </w:r>
      <w:r>
        <w:rPr>
          <w:rFonts w:ascii="Times New Roman CYR" w:hAnsi="Times New Roman CYR" w:cs="Times New Roman CYR"/>
          <w:kern w:val="0"/>
        </w:rPr>
        <w:t>щен</w:t>
      </w:r>
      <w:r w:rsidR="000A114A">
        <w:rPr>
          <w:rFonts w:ascii="Times New Roman CYR" w:hAnsi="Times New Roman CYR" w:cs="Times New Roman CYR"/>
          <w:kern w:val="0"/>
        </w:rPr>
        <w:t>і</w:t>
      </w:r>
      <w:r>
        <w:rPr>
          <w:rFonts w:ascii="Times New Roman CYR" w:hAnsi="Times New Roman CYR" w:cs="Times New Roman CYR"/>
          <w:kern w:val="0"/>
        </w:rPr>
        <w:t xml:space="preserve"> на р</w:t>
      </w:r>
      <w:r w:rsidR="000A114A">
        <w:rPr>
          <w:rFonts w:ascii="Times New Roman CYR" w:hAnsi="Times New Roman CYR" w:cs="Times New Roman CYR"/>
          <w:kern w:val="0"/>
        </w:rPr>
        <w:t>і</w:t>
      </w:r>
      <w:r>
        <w:rPr>
          <w:rFonts w:ascii="Times New Roman CYR" w:hAnsi="Times New Roman CYR" w:cs="Times New Roman CYR"/>
          <w:kern w:val="0"/>
        </w:rPr>
        <w:t>зних виробничих д</w:t>
      </w:r>
      <w:r w:rsidR="000A114A">
        <w:rPr>
          <w:rFonts w:ascii="Times New Roman CYR" w:hAnsi="Times New Roman CYR" w:cs="Times New Roman CYR"/>
          <w:kern w:val="0"/>
        </w:rPr>
        <w:t>і</w:t>
      </w:r>
      <w:r>
        <w:rPr>
          <w:rFonts w:ascii="Times New Roman CYR" w:hAnsi="Times New Roman CYR" w:cs="Times New Roman CYR"/>
          <w:kern w:val="0"/>
        </w:rPr>
        <w:t xml:space="preserve">лянках, кар'єрах </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лах п</w:t>
      </w:r>
      <w:r w:rsidR="000A114A">
        <w:rPr>
          <w:rFonts w:ascii="Times New Roman CYR" w:hAnsi="Times New Roman CYR" w:cs="Times New Roman CYR"/>
          <w:kern w:val="0"/>
        </w:rPr>
        <w:t>і</w:t>
      </w:r>
      <w:r>
        <w:rPr>
          <w:rFonts w:ascii="Times New Roman CYR" w:hAnsi="Times New Roman CYR" w:cs="Times New Roman CYR"/>
          <w:kern w:val="0"/>
        </w:rPr>
        <w:t>дприємства, зокрема в автотранспортному та г</w:t>
      </w:r>
      <w:r w:rsidR="000A114A">
        <w:rPr>
          <w:rFonts w:ascii="Times New Roman CYR" w:hAnsi="Times New Roman CYR" w:cs="Times New Roman CYR"/>
          <w:kern w:val="0"/>
        </w:rPr>
        <w:t>і</w:t>
      </w:r>
      <w:r>
        <w:rPr>
          <w:rFonts w:ascii="Times New Roman CYR" w:hAnsi="Times New Roman CYR" w:cs="Times New Roman CYR"/>
          <w:kern w:val="0"/>
        </w:rPr>
        <w:t>рничому цехах, на п</w:t>
      </w:r>
      <w:r w:rsidR="000A114A">
        <w:rPr>
          <w:rFonts w:ascii="Times New Roman CYR" w:hAnsi="Times New Roman CYR" w:cs="Times New Roman CYR"/>
          <w:kern w:val="0"/>
        </w:rPr>
        <w:t>і</w:t>
      </w:r>
      <w:r>
        <w:rPr>
          <w:rFonts w:ascii="Times New Roman CYR" w:hAnsi="Times New Roman CYR" w:cs="Times New Roman CYR"/>
          <w:kern w:val="0"/>
        </w:rPr>
        <w:t>дстанц</w:t>
      </w:r>
      <w:r w:rsidR="000A114A">
        <w:rPr>
          <w:rFonts w:ascii="Times New Roman CYR" w:hAnsi="Times New Roman CYR" w:cs="Times New Roman CYR"/>
          <w:kern w:val="0"/>
        </w:rPr>
        <w:t>і</w:t>
      </w:r>
      <w:r>
        <w:rPr>
          <w:rFonts w:ascii="Times New Roman CYR" w:hAnsi="Times New Roman CYR" w:cs="Times New Roman CYR"/>
          <w:kern w:val="0"/>
        </w:rPr>
        <w:t xml:space="preserve">ях, складах </w:t>
      </w:r>
      <w:r w:rsidR="000A114A">
        <w:rPr>
          <w:rFonts w:ascii="Times New Roman CYR" w:hAnsi="Times New Roman CYR" w:cs="Times New Roman CYR"/>
          <w:kern w:val="0"/>
        </w:rPr>
        <w:t>і</w:t>
      </w:r>
      <w:r>
        <w:rPr>
          <w:rFonts w:ascii="Times New Roman CYR" w:hAnsi="Times New Roman CYR" w:cs="Times New Roman CYR"/>
          <w:kern w:val="0"/>
        </w:rPr>
        <w:t xml:space="preserve"> вибухових д</w:t>
      </w:r>
      <w:r w:rsidR="000A114A">
        <w:rPr>
          <w:rFonts w:ascii="Times New Roman CYR" w:hAnsi="Times New Roman CYR" w:cs="Times New Roman CYR"/>
          <w:kern w:val="0"/>
        </w:rPr>
        <w:t>і</w:t>
      </w:r>
      <w:r>
        <w:rPr>
          <w:rFonts w:ascii="Times New Roman CYR" w:hAnsi="Times New Roman CYR" w:cs="Times New Roman CYR"/>
          <w:kern w:val="0"/>
        </w:rPr>
        <w:t>льницях.</w:t>
      </w:r>
    </w:p>
    <w:p w14:paraId="4CC0FD6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2C5505A" w14:textId="33734B8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п</w:t>
      </w:r>
      <w:r w:rsidR="000A114A">
        <w:rPr>
          <w:rFonts w:ascii="Times New Roman CYR" w:hAnsi="Times New Roman CYR" w:cs="Times New Roman CYR"/>
          <w:kern w:val="0"/>
        </w:rPr>
        <w:t>і</w:t>
      </w:r>
      <w:r>
        <w:rPr>
          <w:rFonts w:ascii="Times New Roman CYR" w:hAnsi="Times New Roman CYR" w:cs="Times New Roman CYR"/>
          <w:kern w:val="0"/>
        </w:rPr>
        <w:t>дприємства "ПАТ "ПВП "КРИВБАСВИБУХПРОМ" спрямована на м</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м</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ю негативного впливу на довк</w:t>
      </w:r>
      <w:r w:rsidR="000A114A">
        <w:rPr>
          <w:rFonts w:ascii="Times New Roman CYR" w:hAnsi="Times New Roman CYR" w:cs="Times New Roman CYR"/>
          <w:kern w:val="0"/>
        </w:rPr>
        <w:t>і</w:t>
      </w:r>
      <w:r>
        <w:rPr>
          <w:rFonts w:ascii="Times New Roman CYR" w:hAnsi="Times New Roman CYR" w:cs="Times New Roman CYR"/>
          <w:kern w:val="0"/>
        </w:rPr>
        <w:t>лля.</w:t>
      </w:r>
    </w:p>
    <w:p w14:paraId="06A8459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081A059" w14:textId="5CFEF65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Пост</w:t>
      </w:r>
      <w:r w:rsidR="000A114A">
        <w:rPr>
          <w:rFonts w:ascii="Times New Roman CYR" w:hAnsi="Times New Roman CYR" w:cs="Times New Roman CYR"/>
          <w:kern w:val="0"/>
        </w:rPr>
        <w:t>і</w:t>
      </w:r>
      <w:r>
        <w:rPr>
          <w:rFonts w:ascii="Times New Roman CYR" w:hAnsi="Times New Roman CYR" w:cs="Times New Roman CYR"/>
          <w:kern w:val="0"/>
        </w:rPr>
        <w:t>йний контроль, що зд</w:t>
      </w:r>
      <w:r w:rsidR="000A114A">
        <w:rPr>
          <w:rFonts w:ascii="Times New Roman CYR" w:hAnsi="Times New Roman CYR" w:cs="Times New Roman CYR"/>
          <w:kern w:val="0"/>
        </w:rPr>
        <w:t>і</w:t>
      </w:r>
      <w:r>
        <w:rPr>
          <w:rFonts w:ascii="Times New Roman CYR" w:hAnsi="Times New Roman CYR" w:cs="Times New Roman CYR"/>
          <w:kern w:val="0"/>
        </w:rPr>
        <w:t>йснюється у вс</w:t>
      </w:r>
      <w:r w:rsidR="000A114A">
        <w:rPr>
          <w:rFonts w:ascii="Times New Roman CYR" w:hAnsi="Times New Roman CYR" w:cs="Times New Roman CYR"/>
          <w:kern w:val="0"/>
        </w:rPr>
        <w:t>і</w:t>
      </w:r>
      <w:r>
        <w:rPr>
          <w:rFonts w:ascii="Times New Roman CYR" w:hAnsi="Times New Roman CYR" w:cs="Times New Roman CYR"/>
          <w:kern w:val="0"/>
        </w:rPr>
        <w:t>х структурних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лах п</w:t>
      </w:r>
      <w:r w:rsidR="000A114A">
        <w:rPr>
          <w:rFonts w:ascii="Times New Roman CYR" w:hAnsi="Times New Roman CYR" w:cs="Times New Roman CYR"/>
          <w:kern w:val="0"/>
        </w:rPr>
        <w:t>і</w:t>
      </w:r>
      <w:r>
        <w:rPr>
          <w:rFonts w:ascii="Times New Roman CYR" w:hAnsi="Times New Roman CYR" w:cs="Times New Roman CYR"/>
          <w:kern w:val="0"/>
        </w:rPr>
        <w:t>дприємства щодо додержання вимог законодавства у сфер</w:t>
      </w:r>
      <w:r w:rsidR="000A114A">
        <w:rPr>
          <w:rFonts w:ascii="Times New Roman CYR" w:hAnsi="Times New Roman CYR" w:cs="Times New Roman CYR"/>
          <w:kern w:val="0"/>
        </w:rPr>
        <w:t>і</w:t>
      </w:r>
      <w:r>
        <w:rPr>
          <w:rFonts w:ascii="Times New Roman CYR" w:hAnsi="Times New Roman CYR" w:cs="Times New Roman CYR"/>
          <w:kern w:val="0"/>
        </w:rPr>
        <w:t xml:space="preserve"> охорони навколишнього природного середовища, рац</w:t>
      </w:r>
      <w:r w:rsidR="000A114A">
        <w:rPr>
          <w:rFonts w:ascii="Times New Roman CYR" w:hAnsi="Times New Roman CYR" w:cs="Times New Roman CYR"/>
          <w:kern w:val="0"/>
        </w:rPr>
        <w:t>і</w:t>
      </w:r>
      <w:r>
        <w:rPr>
          <w:rFonts w:ascii="Times New Roman CYR" w:hAnsi="Times New Roman CYR" w:cs="Times New Roman CYR"/>
          <w:kern w:val="0"/>
        </w:rPr>
        <w:t>онального використання, в</w:t>
      </w:r>
      <w:r w:rsidR="000A114A">
        <w:rPr>
          <w:rFonts w:ascii="Times New Roman CYR" w:hAnsi="Times New Roman CYR" w:cs="Times New Roman CYR"/>
          <w:kern w:val="0"/>
        </w:rPr>
        <w:t>і</w:t>
      </w:r>
      <w:r>
        <w:rPr>
          <w:rFonts w:ascii="Times New Roman CYR" w:hAnsi="Times New Roman CYR" w:cs="Times New Roman CYR"/>
          <w:kern w:val="0"/>
        </w:rPr>
        <w:t>дтворення та охорони природних ресурс</w:t>
      </w:r>
      <w:r w:rsidR="000A114A">
        <w:rPr>
          <w:rFonts w:ascii="Times New Roman CYR" w:hAnsi="Times New Roman CYR" w:cs="Times New Roman CYR"/>
          <w:kern w:val="0"/>
        </w:rPr>
        <w:t>і</w:t>
      </w:r>
      <w:r>
        <w:rPr>
          <w:rFonts w:ascii="Times New Roman CYR" w:hAnsi="Times New Roman CYR" w:cs="Times New Roman CYR"/>
          <w:kern w:val="0"/>
        </w:rPr>
        <w:t xml:space="preserve">в, забезпечує зниження негативного впливу на </w:t>
      </w:r>
      <w:r>
        <w:rPr>
          <w:rFonts w:ascii="Times New Roman CYR" w:hAnsi="Times New Roman CYR" w:cs="Times New Roman CYR"/>
          <w:kern w:val="0"/>
        </w:rPr>
        <w:lastRenderedPageBreak/>
        <w:t>довк</w:t>
      </w:r>
      <w:r w:rsidR="000A114A">
        <w:rPr>
          <w:rFonts w:ascii="Times New Roman CYR" w:hAnsi="Times New Roman CYR" w:cs="Times New Roman CYR"/>
          <w:kern w:val="0"/>
        </w:rPr>
        <w:t>і</w:t>
      </w:r>
      <w:r>
        <w:rPr>
          <w:rFonts w:ascii="Times New Roman CYR" w:hAnsi="Times New Roman CYR" w:cs="Times New Roman CYR"/>
          <w:kern w:val="0"/>
        </w:rPr>
        <w:t>лля.</w:t>
      </w:r>
    </w:p>
    <w:p w14:paraId="07F1338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B536B0F" w14:textId="140CE6E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вимог чинного законодавства на п</w:t>
      </w:r>
      <w:r w:rsidR="000A114A">
        <w:rPr>
          <w:rFonts w:ascii="Times New Roman CYR" w:hAnsi="Times New Roman CYR" w:cs="Times New Roman CYR"/>
          <w:kern w:val="0"/>
        </w:rPr>
        <w:t>і</w:t>
      </w:r>
      <w:r>
        <w:rPr>
          <w:rFonts w:ascii="Times New Roman CYR" w:hAnsi="Times New Roman CYR" w:cs="Times New Roman CYR"/>
          <w:kern w:val="0"/>
        </w:rPr>
        <w:t>дприємств</w:t>
      </w:r>
      <w:r w:rsidR="000A114A">
        <w:rPr>
          <w:rFonts w:ascii="Times New Roman CYR" w:hAnsi="Times New Roman CYR" w:cs="Times New Roman CYR"/>
          <w:kern w:val="0"/>
        </w:rPr>
        <w:t>і</w:t>
      </w:r>
      <w:r>
        <w:rPr>
          <w:rFonts w:ascii="Times New Roman CYR" w:hAnsi="Times New Roman CYR" w:cs="Times New Roman CYR"/>
          <w:kern w:val="0"/>
        </w:rPr>
        <w:t xml:space="preserve"> щор</w:t>
      </w:r>
      <w:r w:rsidR="000A114A">
        <w:rPr>
          <w:rFonts w:ascii="Times New Roman CYR" w:hAnsi="Times New Roman CYR" w:cs="Times New Roman CYR"/>
          <w:kern w:val="0"/>
        </w:rPr>
        <w:t>і</w:t>
      </w:r>
      <w:r>
        <w:rPr>
          <w:rFonts w:ascii="Times New Roman CYR" w:hAnsi="Times New Roman CYR" w:cs="Times New Roman CYR"/>
          <w:kern w:val="0"/>
        </w:rPr>
        <w:t>чно реал</w:t>
      </w:r>
      <w:r w:rsidR="000A114A">
        <w:rPr>
          <w:rFonts w:ascii="Times New Roman CYR" w:hAnsi="Times New Roman CYR" w:cs="Times New Roman CYR"/>
          <w:kern w:val="0"/>
        </w:rPr>
        <w:t>і</w:t>
      </w:r>
      <w:r>
        <w:rPr>
          <w:rFonts w:ascii="Times New Roman CYR" w:hAnsi="Times New Roman CYR" w:cs="Times New Roman CYR"/>
          <w:kern w:val="0"/>
        </w:rPr>
        <w:t>зується Комплексний план заход</w:t>
      </w:r>
      <w:r w:rsidR="000A114A">
        <w:rPr>
          <w:rFonts w:ascii="Times New Roman CYR" w:hAnsi="Times New Roman CYR" w:cs="Times New Roman CYR"/>
          <w:kern w:val="0"/>
        </w:rPr>
        <w:t>і</w:t>
      </w:r>
      <w:r>
        <w:rPr>
          <w:rFonts w:ascii="Times New Roman CYR" w:hAnsi="Times New Roman CYR" w:cs="Times New Roman CYR"/>
          <w:kern w:val="0"/>
        </w:rPr>
        <w:t>в з охорони навколишнього природного середовища.</w:t>
      </w:r>
    </w:p>
    <w:p w14:paraId="5A3F04B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EA3BB30" w14:textId="256FEF3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Зг</w:t>
      </w:r>
      <w:r w:rsidR="000A114A">
        <w:rPr>
          <w:rFonts w:ascii="Times New Roman CYR" w:hAnsi="Times New Roman CYR" w:cs="Times New Roman CYR"/>
          <w:kern w:val="0"/>
        </w:rPr>
        <w:t>і</w:t>
      </w:r>
      <w:r>
        <w:rPr>
          <w:rFonts w:ascii="Times New Roman CYR" w:hAnsi="Times New Roman CYR" w:cs="Times New Roman CYR"/>
          <w:kern w:val="0"/>
        </w:rPr>
        <w:t xml:space="preserve">дно </w:t>
      </w:r>
      <w:r w:rsidR="000A114A">
        <w:rPr>
          <w:rFonts w:ascii="Times New Roman CYR" w:hAnsi="Times New Roman CYR" w:cs="Times New Roman CYR"/>
          <w:kern w:val="0"/>
        </w:rPr>
        <w:t>і</w:t>
      </w:r>
      <w:r>
        <w:rPr>
          <w:rFonts w:ascii="Times New Roman CYR" w:hAnsi="Times New Roman CYR" w:cs="Times New Roman CYR"/>
          <w:kern w:val="0"/>
        </w:rPr>
        <w:t>з Законом України "Про охорону атмосферного пов</w:t>
      </w:r>
      <w:r w:rsidR="000A114A">
        <w:rPr>
          <w:rFonts w:ascii="Times New Roman CYR" w:hAnsi="Times New Roman CYR" w:cs="Times New Roman CYR"/>
          <w:kern w:val="0"/>
        </w:rPr>
        <w:t>і</w:t>
      </w:r>
      <w:r>
        <w:rPr>
          <w:rFonts w:ascii="Times New Roman CYR" w:hAnsi="Times New Roman CYR" w:cs="Times New Roman CYR"/>
          <w:kern w:val="0"/>
        </w:rPr>
        <w:t>тря" та дозволами на викиди забруднюючих речовин п</w:t>
      </w:r>
      <w:r w:rsidR="000A114A">
        <w:rPr>
          <w:rFonts w:ascii="Times New Roman CYR" w:hAnsi="Times New Roman CYR" w:cs="Times New Roman CYR"/>
          <w:kern w:val="0"/>
        </w:rPr>
        <w:t>і</w:t>
      </w:r>
      <w:r>
        <w:rPr>
          <w:rFonts w:ascii="Times New Roman CYR" w:hAnsi="Times New Roman CYR" w:cs="Times New Roman CYR"/>
          <w:kern w:val="0"/>
        </w:rPr>
        <w:t>дприємством забезпечується проведення контролю гранично допустимих викид</w:t>
      </w:r>
      <w:r w:rsidR="000A114A">
        <w:rPr>
          <w:rFonts w:ascii="Times New Roman CYR" w:hAnsi="Times New Roman CYR" w:cs="Times New Roman CYR"/>
          <w:kern w:val="0"/>
        </w:rPr>
        <w:t>і</w:t>
      </w:r>
      <w:r>
        <w:rPr>
          <w:rFonts w:ascii="Times New Roman CYR" w:hAnsi="Times New Roman CYR" w:cs="Times New Roman CYR"/>
          <w:kern w:val="0"/>
        </w:rPr>
        <w:t>в забруднюючих речовин в атмосферне пов</w:t>
      </w:r>
      <w:r w:rsidR="000A114A">
        <w:rPr>
          <w:rFonts w:ascii="Times New Roman CYR" w:hAnsi="Times New Roman CYR" w:cs="Times New Roman CYR"/>
          <w:kern w:val="0"/>
        </w:rPr>
        <w:t>і</w:t>
      </w:r>
      <w:r>
        <w:rPr>
          <w:rFonts w:ascii="Times New Roman CYR" w:hAnsi="Times New Roman CYR" w:cs="Times New Roman CYR"/>
          <w:kern w:val="0"/>
        </w:rPr>
        <w:t>тря в</w:t>
      </w:r>
      <w:r w:rsidR="000A114A">
        <w:rPr>
          <w:rFonts w:ascii="Times New Roman CYR" w:hAnsi="Times New Roman CYR" w:cs="Times New Roman CYR"/>
          <w:kern w:val="0"/>
        </w:rPr>
        <w:t>і</w:t>
      </w:r>
      <w:r>
        <w:rPr>
          <w:rFonts w:ascii="Times New Roman CYR" w:hAnsi="Times New Roman CYR" w:cs="Times New Roman CYR"/>
          <w:kern w:val="0"/>
        </w:rPr>
        <w:t>д стац</w:t>
      </w:r>
      <w:r w:rsidR="000A114A">
        <w:rPr>
          <w:rFonts w:ascii="Times New Roman CYR" w:hAnsi="Times New Roman CYR" w:cs="Times New Roman CYR"/>
          <w:kern w:val="0"/>
        </w:rPr>
        <w:t>і</w:t>
      </w:r>
      <w:r>
        <w:rPr>
          <w:rFonts w:ascii="Times New Roman CYR" w:hAnsi="Times New Roman CYR" w:cs="Times New Roman CYR"/>
          <w:kern w:val="0"/>
        </w:rPr>
        <w:t>онарних джерел, у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контроль 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роботи газоочисного обладнання цех</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в.</w:t>
      </w:r>
    </w:p>
    <w:p w14:paraId="2A5105D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158F38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C842CC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5B6D638" w14:textId="64DD05B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12. Проблеми, як</w:t>
      </w:r>
      <w:r w:rsidR="000A114A">
        <w:rPr>
          <w:rFonts w:ascii="Times New Roman CYR" w:hAnsi="Times New Roman CYR" w:cs="Times New Roman CYR"/>
          <w:kern w:val="0"/>
        </w:rPr>
        <w:t>і</w:t>
      </w:r>
      <w:r>
        <w:rPr>
          <w:rFonts w:ascii="Times New Roman CYR" w:hAnsi="Times New Roman CYR" w:cs="Times New Roman CYR"/>
          <w:kern w:val="0"/>
        </w:rPr>
        <w:t xml:space="preserve"> впливають на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особи, в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ступ</w:t>
      </w:r>
      <w:r w:rsidR="000A114A">
        <w:rPr>
          <w:rFonts w:ascii="Times New Roman CYR" w:hAnsi="Times New Roman CYR" w:cs="Times New Roman CYR"/>
          <w:kern w:val="0"/>
        </w:rPr>
        <w:t>і</w:t>
      </w:r>
      <w:r>
        <w:rPr>
          <w:rFonts w:ascii="Times New Roman CYR" w:hAnsi="Times New Roman CYR" w:cs="Times New Roman CYR"/>
          <w:kern w:val="0"/>
        </w:rPr>
        <w:t>нь залежност</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 законодавчих або економ</w:t>
      </w:r>
      <w:r w:rsidR="000A114A">
        <w:rPr>
          <w:rFonts w:ascii="Times New Roman CYR" w:hAnsi="Times New Roman CYR" w:cs="Times New Roman CYR"/>
          <w:kern w:val="0"/>
        </w:rPr>
        <w:t>і</w:t>
      </w:r>
      <w:r>
        <w:rPr>
          <w:rFonts w:ascii="Times New Roman CYR" w:hAnsi="Times New Roman CYR" w:cs="Times New Roman CYR"/>
          <w:kern w:val="0"/>
        </w:rPr>
        <w:t>чних обмежень.</w:t>
      </w:r>
    </w:p>
    <w:p w14:paraId="5244CDF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49DD88B" w14:textId="4FE6FE2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Проблеми як</w:t>
      </w:r>
      <w:r w:rsidR="000A114A">
        <w:rPr>
          <w:rFonts w:ascii="Times New Roman CYR" w:hAnsi="Times New Roman CYR" w:cs="Times New Roman CYR"/>
          <w:kern w:val="0"/>
        </w:rPr>
        <w:t>і</w:t>
      </w:r>
      <w:r>
        <w:rPr>
          <w:rFonts w:ascii="Times New Roman CYR" w:hAnsi="Times New Roman CYR" w:cs="Times New Roman CYR"/>
          <w:kern w:val="0"/>
        </w:rPr>
        <w:t xml:space="preserve"> впливають на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ПАТ "ПВП "КРИВБАСВИБУХПРОМ" 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w:t>
      </w:r>
    </w:p>
    <w:p w14:paraId="26890A3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25A9369" w14:textId="3351C6C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2025 роц</w:t>
      </w:r>
      <w:r w:rsidR="000A114A">
        <w:rPr>
          <w:rFonts w:ascii="Times New Roman CYR" w:hAnsi="Times New Roman CYR" w:cs="Times New Roman CYR"/>
          <w:kern w:val="0"/>
        </w:rPr>
        <w:t>і</w:t>
      </w:r>
      <w:r>
        <w:rPr>
          <w:rFonts w:ascii="Times New Roman CYR" w:hAnsi="Times New Roman CYR" w:cs="Times New Roman CYR"/>
          <w:kern w:val="0"/>
        </w:rPr>
        <w:t xml:space="preserve"> повномасштабна в</w:t>
      </w:r>
      <w:r w:rsidR="000A114A">
        <w:rPr>
          <w:rFonts w:ascii="Times New Roman CYR" w:hAnsi="Times New Roman CYR" w:cs="Times New Roman CYR"/>
          <w:kern w:val="0"/>
        </w:rPr>
        <w:t>і</w:t>
      </w:r>
      <w:r>
        <w:rPr>
          <w:rFonts w:ascii="Times New Roman CYR" w:hAnsi="Times New Roman CYR" w:cs="Times New Roman CYR"/>
          <w:kern w:val="0"/>
        </w:rPr>
        <w:t>йна рос</w:t>
      </w:r>
      <w:r w:rsidR="000A114A">
        <w:rPr>
          <w:rFonts w:ascii="Times New Roman CYR" w:hAnsi="Times New Roman CYR" w:cs="Times New Roman CYR"/>
          <w:kern w:val="0"/>
        </w:rPr>
        <w:t>і</w:t>
      </w:r>
      <w:r>
        <w:rPr>
          <w:rFonts w:ascii="Times New Roman CYR" w:hAnsi="Times New Roman CYR" w:cs="Times New Roman CYR"/>
          <w:kern w:val="0"/>
        </w:rPr>
        <w:t>йської федерац</w:t>
      </w:r>
      <w:r w:rsidR="000A114A">
        <w:rPr>
          <w:rFonts w:ascii="Times New Roman CYR" w:hAnsi="Times New Roman CYR" w:cs="Times New Roman CYR"/>
          <w:kern w:val="0"/>
        </w:rPr>
        <w:t>і</w:t>
      </w:r>
      <w:r>
        <w:rPr>
          <w:rFonts w:ascii="Times New Roman CYR" w:hAnsi="Times New Roman CYR" w:cs="Times New Roman CYR"/>
          <w:kern w:val="0"/>
        </w:rPr>
        <w:t>ї проти України продовжувала ускладнювати роботу Товариства, залишаючи наступн</w:t>
      </w:r>
      <w:r w:rsidR="000A114A">
        <w:rPr>
          <w:rFonts w:ascii="Times New Roman CYR" w:hAnsi="Times New Roman CYR" w:cs="Times New Roman CYR"/>
          <w:kern w:val="0"/>
        </w:rPr>
        <w:t>і</w:t>
      </w:r>
      <w:r>
        <w:rPr>
          <w:rFonts w:ascii="Times New Roman CYR" w:hAnsi="Times New Roman CYR" w:cs="Times New Roman CYR"/>
          <w:kern w:val="0"/>
        </w:rPr>
        <w:t xml:space="preserve"> проблемн</w:t>
      </w:r>
      <w:r w:rsidR="000A114A">
        <w:rPr>
          <w:rFonts w:ascii="Times New Roman CYR" w:hAnsi="Times New Roman CYR" w:cs="Times New Roman CYR"/>
          <w:kern w:val="0"/>
        </w:rPr>
        <w:t>і</w:t>
      </w:r>
      <w:r>
        <w:rPr>
          <w:rFonts w:ascii="Times New Roman CYR" w:hAnsi="Times New Roman CYR" w:cs="Times New Roman CYR"/>
          <w:kern w:val="0"/>
        </w:rPr>
        <w:t xml:space="preserve"> питання:</w:t>
      </w:r>
    </w:p>
    <w:p w14:paraId="17D6076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8E6AF65" w14:textId="19A9857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ситуац</w:t>
      </w:r>
      <w:r w:rsidR="000A114A">
        <w:rPr>
          <w:rFonts w:ascii="Times New Roman CYR" w:hAnsi="Times New Roman CYR" w:cs="Times New Roman CYR"/>
          <w:kern w:val="0"/>
        </w:rPr>
        <w:t>і</w:t>
      </w:r>
      <w:r>
        <w:rPr>
          <w:rFonts w:ascii="Times New Roman CYR" w:hAnsi="Times New Roman CYR" w:cs="Times New Roman CYR"/>
          <w:kern w:val="0"/>
        </w:rPr>
        <w:t>я з безпекою;</w:t>
      </w:r>
    </w:p>
    <w:p w14:paraId="14E3794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5B06C7C" w14:textId="174F3BE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проблеми з лог</w:t>
      </w:r>
      <w:r w:rsidR="000A114A">
        <w:rPr>
          <w:rFonts w:ascii="Times New Roman CYR" w:hAnsi="Times New Roman CYR" w:cs="Times New Roman CYR"/>
          <w:kern w:val="0"/>
        </w:rPr>
        <w:t>і</w:t>
      </w:r>
      <w:r>
        <w:rPr>
          <w:rFonts w:ascii="Times New Roman CYR" w:hAnsi="Times New Roman CYR" w:cs="Times New Roman CYR"/>
          <w:kern w:val="0"/>
        </w:rPr>
        <w:t>стикою;</w:t>
      </w:r>
    </w:p>
    <w:p w14:paraId="0C3ECD2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0503D08" w14:textId="567D81A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перебої з постачанням електроенерг</w:t>
      </w:r>
      <w:r w:rsidR="000A114A">
        <w:rPr>
          <w:rFonts w:ascii="Times New Roman CYR" w:hAnsi="Times New Roman CYR" w:cs="Times New Roman CYR"/>
          <w:kern w:val="0"/>
        </w:rPr>
        <w:t>і</w:t>
      </w:r>
      <w:r>
        <w:rPr>
          <w:rFonts w:ascii="Times New Roman CYR" w:hAnsi="Times New Roman CYR" w:cs="Times New Roman CYR"/>
          <w:kern w:val="0"/>
        </w:rPr>
        <w:t>ї.</w:t>
      </w:r>
    </w:p>
    <w:p w14:paraId="0142582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93C16B2" w14:textId="6CD5BBD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Повномасштабне вторгнення рос</w:t>
      </w:r>
      <w:r w:rsidR="000A114A">
        <w:rPr>
          <w:rFonts w:ascii="Times New Roman CYR" w:hAnsi="Times New Roman CYR" w:cs="Times New Roman CYR"/>
          <w:kern w:val="0"/>
        </w:rPr>
        <w:t>і</w:t>
      </w:r>
      <w:r>
        <w:rPr>
          <w:rFonts w:ascii="Times New Roman CYR" w:hAnsi="Times New Roman CYR" w:cs="Times New Roman CYR"/>
          <w:kern w:val="0"/>
        </w:rPr>
        <w:t>йської федерац</w:t>
      </w:r>
      <w:r w:rsidR="000A114A">
        <w:rPr>
          <w:rFonts w:ascii="Times New Roman CYR" w:hAnsi="Times New Roman CYR" w:cs="Times New Roman CYR"/>
          <w:kern w:val="0"/>
        </w:rPr>
        <w:t>і</w:t>
      </w:r>
      <w:r>
        <w:rPr>
          <w:rFonts w:ascii="Times New Roman CYR" w:hAnsi="Times New Roman CYR" w:cs="Times New Roman CYR"/>
          <w:kern w:val="0"/>
        </w:rPr>
        <w:t>ї на територ</w:t>
      </w:r>
      <w:r w:rsidR="000A114A">
        <w:rPr>
          <w:rFonts w:ascii="Times New Roman CYR" w:hAnsi="Times New Roman CYR" w:cs="Times New Roman CYR"/>
          <w:kern w:val="0"/>
        </w:rPr>
        <w:t>і</w:t>
      </w:r>
      <w:r>
        <w:rPr>
          <w:rFonts w:ascii="Times New Roman CYR" w:hAnsi="Times New Roman CYR" w:cs="Times New Roman CYR"/>
          <w:kern w:val="0"/>
        </w:rPr>
        <w:t>ю України спричинило суттєв</w:t>
      </w:r>
      <w:r w:rsidR="000A114A">
        <w:rPr>
          <w:rFonts w:ascii="Times New Roman CYR" w:hAnsi="Times New Roman CYR" w:cs="Times New Roman CYR"/>
          <w:kern w:val="0"/>
        </w:rPr>
        <w:t>і</w:t>
      </w:r>
      <w:r>
        <w:rPr>
          <w:rFonts w:ascii="Times New Roman CYR" w:hAnsi="Times New Roman CYR" w:cs="Times New Roman CYR"/>
          <w:kern w:val="0"/>
        </w:rPr>
        <w:t xml:space="preserve"> обмеження в моб</w:t>
      </w:r>
      <w:r w:rsidR="000A114A">
        <w:rPr>
          <w:rFonts w:ascii="Times New Roman CYR" w:hAnsi="Times New Roman CYR" w:cs="Times New Roman CYR"/>
          <w:kern w:val="0"/>
        </w:rPr>
        <w:t>і</w:t>
      </w:r>
      <w:r>
        <w:rPr>
          <w:rFonts w:ascii="Times New Roman CYR" w:hAnsi="Times New Roman CYR" w:cs="Times New Roman CYR"/>
          <w:kern w:val="0"/>
        </w:rPr>
        <w:t>льност</w:t>
      </w:r>
      <w:r w:rsidR="000A114A">
        <w:rPr>
          <w:rFonts w:ascii="Times New Roman CYR" w:hAnsi="Times New Roman CYR" w:cs="Times New Roman CYR"/>
          <w:kern w:val="0"/>
        </w:rPr>
        <w:t>і</w:t>
      </w:r>
      <w:r>
        <w:rPr>
          <w:rFonts w:ascii="Times New Roman CYR" w:hAnsi="Times New Roman CYR" w:cs="Times New Roman CYR"/>
          <w:kern w:val="0"/>
        </w:rPr>
        <w:t>, доступ</w:t>
      </w:r>
      <w:r w:rsidR="000A114A">
        <w:rPr>
          <w:rFonts w:ascii="Times New Roman CYR" w:hAnsi="Times New Roman CYR" w:cs="Times New Roman CYR"/>
          <w:kern w:val="0"/>
        </w:rPr>
        <w:t>і</w:t>
      </w:r>
      <w:r>
        <w:rPr>
          <w:rFonts w:ascii="Times New Roman CYR" w:hAnsi="Times New Roman CYR" w:cs="Times New Roman CYR"/>
          <w:kern w:val="0"/>
        </w:rPr>
        <w:t xml:space="preserve"> до робочих м</w:t>
      </w:r>
      <w:r w:rsidR="000A114A">
        <w:rPr>
          <w:rFonts w:ascii="Times New Roman CYR" w:hAnsi="Times New Roman CYR" w:cs="Times New Roman CYR"/>
          <w:kern w:val="0"/>
        </w:rPr>
        <w:t>і</w:t>
      </w:r>
      <w:r>
        <w:rPr>
          <w:rFonts w:ascii="Times New Roman CYR" w:hAnsi="Times New Roman CYR" w:cs="Times New Roman CYR"/>
          <w:kern w:val="0"/>
        </w:rPr>
        <w:t>сць, стаб</w:t>
      </w:r>
      <w:r w:rsidR="000A114A">
        <w:rPr>
          <w:rFonts w:ascii="Times New Roman CYR" w:hAnsi="Times New Roman CYR" w:cs="Times New Roman CYR"/>
          <w:kern w:val="0"/>
        </w:rPr>
        <w:t>і</w:t>
      </w:r>
      <w:r>
        <w:rPr>
          <w:rFonts w:ascii="Times New Roman CYR" w:hAnsi="Times New Roman CYR" w:cs="Times New Roman CYR"/>
          <w:kern w:val="0"/>
        </w:rPr>
        <w:t>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б</w:t>
      </w:r>
      <w:r w:rsidR="000A114A">
        <w:rPr>
          <w:rFonts w:ascii="Times New Roman CYR" w:hAnsi="Times New Roman CYR" w:cs="Times New Roman CYR"/>
          <w:kern w:val="0"/>
        </w:rPr>
        <w:t>і</w:t>
      </w:r>
      <w:r>
        <w:rPr>
          <w:rFonts w:ascii="Times New Roman CYR" w:hAnsi="Times New Roman CYR" w:cs="Times New Roman CYR"/>
          <w:kern w:val="0"/>
        </w:rPr>
        <w:t>знес-процес</w:t>
      </w:r>
      <w:r w:rsidR="000A114A">
        <w:rPr>
          <w:rFonts w:ascii="Times New Roman CYR" w:hAnsi="Times New Roman CYR" w:cs="Times New Roman CYR"/>
          <w:kern w:val="0"/>
        </w:rPr>
        <w:t>і</w:t>
      </w:r>
      <w:r>
        <w:rPr>
          <w:rFonts w:ascii="Times New Roman CYR" w:hAnsi="Times New Roman CYR" w:cs="Times New Roman CYR"/>
          <w:kern w:val="0"/>
        </w:rPr>
        <w:t>в, а також призвело до релокац</w:t>
      </w:r>
      <w:r w:rsidR="000A114A">
        <w:rPr>
          <w:rFonts w:ascii="Times New Roman CYR" w:hAnsi="Times New Roman CYR" w:cs="Times New Roman CYR"/>
          <w:kern w:val="0"/>
        </w:rPr>
        <w:t>і</w:t>
      </w:r>
      <w:r>
        <w:rPr>
          <w:rFonts w:ascii="Times New Roman CYR" w:hAnsi="Times New Roman CYR" w:cs="Times New Roman CYR"/>
          <w:kern w:val="0"/>
        </w:rPr>
        <w:t>ї або тимчасового призупинення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p w14:paraId="413F9EA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0B658DD" w14:textId="6390820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Моб</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я чолов</w:t>
      </w:r>
      <w:r w:rsidR="000A114A">
        <w:rPr>
          <w:rFonts w:ascii="Times New Roman CYR" w:hAnsi="Times New Roman CYR" w:cs="Times New Roman CYR"/>
          <w:kern w:val="0"/>
        </w:rPr>
        <w:t>і</w:t>
      </w:r>
      <w:r>
        <w:rPr>
          <w:rFonts w:ascii="Times New Roman CYR" w:hAnsi="Times New Roman CYR" w:cs="Times New Roman CYR"/>
          <w:kern w:val="0"/>
        </w:rPr>
        <w:t>чої частини персоналу до лав Збройних Сил України або добров</w:t>
      </w:r>
      <w:r w:rsidR="000A114A">
        <w:rPr>
          <w:rFonts w:ascii="Times New Roman CYR" w:hAnsi="Times New Roman CYR" w:cs="Times New Roman CYR"/>
          <w:kern w:val="0"/>
        </w:rPr>
        <w:t>і</w:t>
      </w:r>
      <w:r>
        <w:rPr>
          <w:rFonts w:ascii="Times New Roman CYR" w:hAnsi="Times New Roman CYR" w:cs="Times New Roman CYR"/>
          <w:kern w:val="0"/>
        </w:rPr>
        <w:t>льно вступила до сил оборони призвело до тимчасової або пост</w:t>
      </w:r>
      <w:r w:rsidR="000A114A">
        <w:rPr>
          <w:rFonts w:ascii="Times New Roman CYR" w:hAnsi="Times New Roman CYR" w:cs="Times New Roman CYR"/>
          <w:kern w:val="0"/>
        </w:rPr>
        <w:t>і</w:t>
      </w:r>
      <w:r>
        <w:rPr>
          <w:rFonts w:ascii="Times New Roman CYR" w:hAnsi="Times New Roman CYR" w:cs="Times New Roman CYR"/>
          <w:kern w:val="0"/>
        </w:rPr>
        <w:t>йної втрати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зокрема з критично важливих посад.</w:t>
      </w:r>
    </w:p>
    <w:p w14:paraId="2E7BFB3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5613A2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E00EDD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4B04A3C" w14:textId="0D9D5F9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Ступ</w:t>
      </w:r>
      <w:r w:rsidR="000A114A">
        <w:rPr>
          <w:rFonts w:ascii="Times New Roman CYR" w:hAnsi="Times New Roman CYR" w:cs="Times New Roman CYR"/>
          <w:kern w:val="0"/>
        </w:rPr>
        <w:t>і</w:t>
      </w:r>
      <w:r>
        <w:rPr>
          <w:rFonts w:ascii="Times New Roman CYR" w:hAnsi="Times New Roman CYR" w:cs="Times New Roman CYR"/>
          <w:kern w:val="0"/>
        </w:rPr>
        <w:t>нь залежност</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 економ</w:t>
      </w:r>
      <w:r w:rsidR="000A114A">
        <w:rPr>
          <w:rFonts w:ascii="Times New Roman CYR" w:hAnsi="Times New Roman CYR" w:cs="Times New Roman CYR"/>
          <w:kern w:val="0"/>
        </w:rPr>
        <w:t>і</w:t>
      </w:r>
      <w:r>
        <w:rPr>
          <w:rFonts w:ascii="Times New Roman CYR" w:hAnsi="Times New Roman CYR" w:cs="Times New Roman CYR"/>
          <w:kern w:val="0"/>
        </w:rPr>
        <w:t>чних обмежень.</w:t>
      </w:r>
    </w:p>
    <w:p w14:paraId="5A1CBB6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B4F70C9" w14:textId="24CBC7B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ринки країн, як</w:t>
      </w:r>
      <w:r w:rsidR="000A114A">
        <w:rPr>
          <w:rFonts w:ascii="Times New Roman CYR" w:hAnsi="Times New Roman CYR" w:cs="Times New Roman CYR"/>
          <w:kern w:val="0"/>
        </w:rPr>
        <w:t>і</w:t>
      </w:r>
      <w:r>
        <w:rPr>
          <w:rFonts w:ascii="Times New Roman CYR" w:hAnsi="Times New Roman CYR" w:cs="Times New Roman CYR"/>
          <w:kern w:val="0"/>
        </w:rPr>
        <w:t xml:space="preserve"> розвиваються, так</w:t>
      </w:r>
      <w:r w:rsidR="000A114A">
        <w:rPr>
          <w:rFonts w:ascii="Times New Roman CYR" w:hAnsi="Times New Roman CYR" w:cs="Times New Roman CYR"/>
          <w:kern w:val="0"/>
        </w:rPr>
        <w:t>і</w:t>
      </w:r>
      <w:r>
        <w:rPr>
          <w:rFonts w:ascii="Times New Roman CYR" w:hAnsi="Times New Roman CYR" w:cs="Times New Roman CYR"/>
          <w:kern w:val="0"/>
        </w:rPr>
        <w:t xml:space="preserve"> як Україна, впливають економ</w:t>
      </w:r>
      <w:r w:rsidR="000A114A">
        <w:rPr>
          <w:rFonts w:ascii="Times New Roman CYR" w:hAnsi="Times New Roman CYR" w:cs="Times New Roman CYR"/>
          <w:kern w:val="0"/>
        </w:rPr>
        <w:t>і</w:t>
      </w:r>
      <w:r>
        <w:rPr>
          <w:rFonts w:ascii="Times New Roman CYR" w:hAnsi="Times New Roman CYR" w:cs="Times New Roman CYR"/>
          <w:kern w:val="0"/>
        </w:rPr>
        <w:t>чн</w:t>
      </w:r>
      <w:r w:rsidR="000A114A">
        <w:rPr>
          <w:rFonts w:ascii="Times New Roman CYR" w:hAnsi="Times New Roman CYR" w:cs="Times New Roman CYR"/>
          <w:kern w:val="0"/>
        </w:rPr>
        <w:t>і</w:t>
      </w:r>
      <w:r>
        <w:rPr>
          <w:rFonts w:ascii="Times New Roman CYR" w:hAnsi="Times New Roman CYR" w:cs="Times New Roman CYR"/>
          <w:kern w:val="0"/>
        </w:rPr>
        <w:t>, пол</w:t>
      </w:r>
      <w:r w:rsidR="000A114A">
        <w:rPr>
          <w:rFonts w:ascii="Times New Roman CYR" w:hAnsi="Times New Roman CYR" w:cs="Times New Roman CYR"/>
          <w:kern w:val="0"/>
        </w:rPr>
        <w:t>і</w:t>
      </w:r>
      <w:r>
        <w:rPr>
          <w:rFonts w:ascii="Times New Roman CYR" w:hAnsi="Times New Roman CYR" w:cs="Times New Roman CYR"/>
          <w:kern w:val="0"/>
        </w:rPr>
        <w:t>тичн</w:t>
      </w:r>
      <w:r w:rsidR="000A114A">
        <w:rPr>
          <w:rFonts w:ascii="Times New Roman CYR" w:hAnsi="Times New Roman CYR" w:cs="Times New Roman CYR"/>
          <w:kern w:val="0"/>
        </w:rPr>
        <w:t>і</w:t>
      </w:r>
      <w:r>
        <w:rPr>
          <w:rFonts w:ascii="Times New Roman CYR" w:hAnsi="Times New Roman CYR" w:cs="Times New Roman CYR"/>
          <w:kern w:val="0"/>
        </w:rPr>
        <w:t>, соц</w:t>
      </w:r>
      <w:r w:rsidR="000A114A">
        <w:rPr>
          <w:rFonts w:ascii="Times New Roman CYR" w:hAnsi="Times New Roman CYR" w:cs="Times New Roman CYR"/>
          <w:kern w:val="0"/>
        </w:rPr>
        <w:t>і</w:t>
      </w:r>
      <w:r>
        <w:rPr>
          <w:rFonts w:ascii="Times New Roman CYR" w:hAnsi="Times New Roman CYR" w:cs="Times New Roman CYR"/>
          <w:kern w:val="0"/>
        </w:rPr>
        <w:t>альн</w:t>
      </w:r>
      <w:r w:rsidR="000A114A">
        <w:rPr>
          <w:rFonts w:ascii="Times New Roman CYR" w:hAnsi="Times New Roman CYR" w:cs="Times New Roman CYR"/>
          <w:kern w:val="0"/>
        </w:rPr>
        <w:t>і</w:t>
      </w:r>
      <w:r>
        <w:rPr>
          <w:rFonts w:ascii="Times New Roman CYR" w:hAnsi="Times New Roman CYR" w:cs="Times New Roman CYR"/>
          <w:kern w:val="0"/>
        </w:rPr>
        <w:t>, правов</w:t>
      </w:r>
      <w:r w:rsidR="000A114A">
        <w:rPr>
          <w:rFonts w:ascii="Times New Roman CYR" w:hAnsi="Times New Roman CYR" w:cs="Times New Roman CYR"/>
          <w:kern w:val="0"/>
        </w:rPr>
        <w:t>і</w:t>
      </w:r>
      <w:r>
        <w:rPr>
          <w:rFonts w:ascii="Times New Roman CYR" w:hAnsi="Times New Roman CYR" w:cs="Times New Roman CYR"/>
          <w:kern w:val="0"/>
        </w:rPr>
        <w:t xml:space="preserve"> та законодавч</w:t>
      </w:r>
      <w:r w:rsidR="000A114A">
        <w:rPr>
          <w:rFonts w:ascii="Times New Roman CYR" w:hAnsi="Times New Roman CYR" w:cs="Times New Roman CYR"/>
          <w:kern w:val="0"/>
        </w:rPr>
        <w:t>і</w:t>
      </w:r>
      <w:r>
        <w:rPr>
          <w:rFonts w:ascii="Times New Roman CYR" w:hAnsi="Times New Roman CYR" w:cs="Times New Roman CYR"/>
          <w:kern w:val="0"/>
        </w:rPr>
        <w:t xml:space="preserve"> ризики, як</w:t>
      </w:r>
      <w:r w:rsidR="000A114A">
        <w:rPr>
          <w:rFonts w:ascii="Times New Roman CYR" w:hAnsi="Times New Roman CYR" w:cs="Times New Roman CYR"/>
          <w:kern w:val="0"/>
        </w:rPr>
        <w:t>і</w:t>
      </w:r>
      <w:r>
        <w:rPr>
          <w:rFonts w:ascii="Times New Roman CYR" w:hAnsi="Times New Roman CYR" w:cs="Times New Roman CYR"/>
          <w:kern w:val="0"/>
        </w:rPr>
        <w:t xml:space="preserve"> сильно в</w:t>
      </w:r>
      <w:r w:rsidR="000A114A">
        <w:rPr>
          <w:rFonts w:ascii="Times New Roman CYR" w:hAnsi="Times New Roman CYR" w:cs="Times New Roman CYR"/>
          <w:kern w:val="0"/>
        </w:rPr>
        <w:t>і</w:t>
      </w:r>
      <w:r>
        <w:rPr>
          <w:rFonts w:ascii="Times New Roman CYR" w:hAnsi="Times New Roman CYR" w:cs="Times New Roman CYR"/>
          <w:kern w:val="0"/>
        </w:rPr>
        <w:t>др</w:t>
      </w:r>
      <w:r w:rsidR="000A114A">
        <w:rPr>
          <w:rFonts w:ascii="Times New Roman CYR" w:hAnsi="Times New Roman CYR" w:cs="Times New Roman CYR"/>
          <w:kern w:val="0"/>
        </w:rPr>
        <w:t>і</w:t>
      </w:r>
      <w:r>
        <w:rPr>
          <w:rFonts w:ascii="Times New Roman CYR" w:hAnsi="Times New Roman CYR" w:cs="Times New Roman CYR"/>
          <w:kern w:val="0"/>
        </w:rPr>
        <w:t>зняються в</w:t>
      </w:r>
      <w:r w:rsidR="000A114A">
        <w:rPr>
          <w:rFonts w:ascii="Times New Roman CYR" w:hAnsi="Times New Roman CYR" w:cs="Times New Roman CYR"/>
          <w:kern w:val="0"/>
        </w:rPr>
        <w:t>і</w:t>
      </w:r>
      <w:r>
        <w:rPr>
          <w:rFonts w:ascii="Times New Roman CYR" w:hAnsi="Times New Roman CYR" w:cs="Times New Roman CYR"/>
          <w:kern w:val="0"/>
        </w:rPr>
        <w:t>д ризик</w:t>
      </w:r>
      <w:r w:rsidR="000A114A">
        <w:rPr>
          <w:rFonts w:ascii="Times New Roman CYR" w:hAnsi="Times New Roman CYR" w:cs="Times New Roman CYR"/>
          <w:kern w:val="0"/>
        </w:rPr>
        <w:t>і</w:t>
      </w:r>
      <w:r>
        <w:rPr>
          <w:rFonts w:ascii="Times New Roman CYR" w:hAnsi="Times New Roman CYR" w:cs="Times New Roman CYR"/>
          <w:kern w:val="0"/>
        </w:rPr>
        <w:t xml:space="preserve">в країн </w:t>
      </w:r>
      <w:r w:rsidR="000A114A">
        <w:rPr>
          <w:rFonts w:ascii="Times New Roman CYR" w:hAnsi="Times New Roman CYR" w:cs="Times New Roman CYR"/>
          <w:kern w:val="0"/>
        </w:rPr>
        <w:t>і</w:t>
      </w:r>
      <w:r>
        <w:rPr>
          <w:rFonts w:ascii="Times New Roman CYR" w:hAnsi="Times New Roman CYR" w:cs="Times New Roman CYR"/>
          <w:kern w:val="0"/>
        </w:rPr>
        <w:t>з б</w:t>
      </w:r>
      <w:r w:rsidR="000A114A">
        <w:rPr>
          <w:rFonts w:ascii="Times New Roman CYR" w:hAnsi="Times New Roman CYR" w:cs="Times New Roman CYR"/>
          <w:kern w:val="0"/>
        </w:rPr>
        <w:t>і</w:t>
      </w:r>
      <w:r>
        <w:rPr>
          <w:rFonts w:ascii="Times New Roman CYR" w:hAnsi="Times New Roman CYR" w:cs="Times New Roman CYR"/>
          <w:kern w:val="0"/>
        </w:rPr>
        <w:t>льш розвинутими ринками.</w:t>
      </w:r>
    </w:p>
    <w:p w14:paraId="51A6923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E44B8A6" w14:textId="0DB636A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Закони та нормативн</w:t>
      </w:r>
      <w:r w:rsidR="000A114A">
        <w:rPr>
          <w:rFonts w:ascii="Times New Roman CYR" w:hAnsi="Times New Roman CYR" w:cs="Times New Roman CYR"/>
          <w:kern w:val="0"/>
        </w:rPr>
        <w:t>і</w:t>
      </w:r>
      <w:r>
        <w:rPr>
          <w:rFonts w:ascii="Times New Roman CYR" w:hAnsi="Times New Roman CYR" w:cs="Times New Roman CYR"/>
          <w:kern w:val="0"/>
        </w:rPr>
        <w:t xml:space="preserve"> акти, як</w:t>
      </w:r>
      <w:r w:rsidR="000A114A">
        <w:rPr>
          <w:rFonts w:ascii="Times New Roman CYR" w:hAnsi="Times New Roman CYR" w:cs="Times New Roman CYR"/>
          <w:kern w:val="0"/>
        </w:rPr>
        <w:t>і</w:t>
      </w:r>
      <w:r>
        <w:rPr>
          <w:rFonts w:ascii="Times New Roman CYR" w:hAnsi="Times New Roman CYR" w:cs="Times New Roman CYR"/>
          <w:kern w:val="0"/>
        </w:rPr>
        <w:t xml:space="preserve"> впливають на провадження господарської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в Україн</w:t>
      </w:r>
      <w:r w:rsidR="000A114A">
        <w:rPr>
          <w:rFonts w:ascii="Times New Roman CYR" w:hAnsi="Times New Roman CYR" w:cs="Times New Roman CYR"/>
          <w:kern w:val="0"/>
        </w:rPr>
        <w:t>і</w:t>
      </w:r>
      <w:r>
        <w:rPr>
          <w:rFonts w:ascii="Times New Roman CYR" w:hAnsi="Times New Roman CYR" w:cs="Times New Roman CYR"/>
          <w:kern w:val="0"/>
        </w:rPr>
        <w:t>, продовжують зазнавати стр</w:t>
      </w:r>
      <w:r w:rsidR="000A114A">
        <w:rPr>
          <w:rFonts w:ascii="Times New Roman CYR" w:hAnsi="Times New Roman CYR" w:cs="Times New Roman CYR"/>
          <w:kern w:val="0"/>
        </w:rPr>
        <w:t>і</w:t>
      </w:r>
      <w:r>
        <w:rPr>
          <w:rFonts w:ascii="Times New Roman CYR" w:hAnsi="Times New Roman CYR" w:cs="Times New Roman CYR"/>
          <w:kern w:val="0"/>
        </w:rPr>
        <w:t>мких зм</w:t>
      </w:r>
      <w:r w:rsidR="000A114A">
        <w:rPr>
          <w:rFonts w:ascii="Times New Roman CYR" w:hAnsi="Times New Roman CYR" w:cs="Times New Roman CYR"/>
          <w:kern w:val="0"/>
        </w:rPr>
        <w:t>і</w:t>
      </w:r>
      <w:r>
        <w:rPr>
          <w:rFonts w:ascii="Times New Roman CYR" w:hAnsi="Times New Roman CYR" w:cs="Times New Roman CYR"/>
          <w:kern w:val="0"/>
        </w:rPr>
        <w:t xml:space="preserve">н та </w:t>
      </w:r>
      <w:r w:rsidR="000A114A">
        <w:rPr>
          <w:rFonts w:ascii="Times New Roman CYR" w:hAnsi="Times New Roman CYR" w:cs="Times New Roman CYR"/>
          <w:kern w:val="0"/>
        </w:rPr>
        <w:t>і</w:t>
      </w:r>
      <w:r>
        <w:rPr>
          <w:rFonts w:ascii="Times New Roman CYR" w:hAnsi="Times New Roman CYR" w:cs="Times New Roman CYR"/>
          <w:kern w:val="0"/>
        </w:rPr>
        <w:t>снує можлив</w:t>
      </w:r>
      <w:r w:rsidR="000A114A">
        <w:rPr>
          <w:rFonts w:ascii="Times New Roman CYR" w:hAnsi="Times New Roman CYR" w:cs="Times New Roman CYR"/>
          <w:kern w:val="0"/>
        </w:rPr>
        <w:t>і</w:t>
      </w:r>
      <w:r>
        <w:rPr>
          <w:rFonts w:ascii="Times New Roman CYR" w:hAnsi="Times New Roman CYR" w:cs="Times New Roman CYR"/>
          <w:kern w:val="0"/>
        </w:rPr>
        <w:t>сть їх дов</w:t>
      </w:r>
      <w:r w:rsidR="000A114A">
        <w:rPr>
          <w:rFonts w:ascii="Times New Roman CYR" w:hAnsi="Times New Roman CYR" w:cs="Times New Roman CYR"/>
          <w:kern w:val="0"/>
        </w:rPr>
        <w:t>і</w:t>
      </w:r>
      <w:r>
        <w:rPr>
          <w:rFonts w:ascii="Times New Roman CYR" w:hAnsi="Times New Roman CYR" w:cs="Times New Roman CYR"/>
          <w:kern w:val="0"/>
        </w:rPr>
        <w:t>льного тлумачення.</w:t>
      </w:r>
    </w:p>
    <w:p w14:paraId="2D6CA2A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BA7CABD" w14:textId="1C94A16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Майбутн</w:t>
      </w:r>
      <w:r w:rsidR="000A114A">
        <w:rPr>
          <w:rFonts w:ascii="Times New Roman CYR" w:hAnsi="Times New Roman CYR" w:cs="Times New Roman CYR"/>
          <w:kern w:val="0"/>
        </w:rPr>
        <w:t>і</w:t>
      </w:r>
      <w:r>
        <w:rPr>
          <w:rFonts w:ascii="Times New Roman CYR" w:hAnsi="Times New Roman CYR" w:cs="Times New Roman CYR"/>
          <w:kern w:val="0"/>
        </w:rPr>
        <w:t>й економ</w:t>
      </w:r>
      <w:r w:rsidR="000A114A">
        <w:rPr>
          <w:rFonts w:ascii="Times New Roman CYR" w:hAnsi="Times New Roman CYR" w:cs="Times New Roman CYR"/>
          <w:kern w:val="0"/>
        </w:rPr>
        <w:t>і</w:t>
      </w:r>
      <w:r>
        <w:rPr>
          <w:rFonts w:ascii="Times New Roman CYR" w:hAnsi="Times New Roman CYR" w:cs="Times New Roman CYR"/>
          <w:kern w:val="0"/>
        </w:rPr>
        <w:t>чний напрям розвитку України великою м</w:t>
      </w:r>
      <w:r w:rsidR="000A114A">
        <w:rPr>
          <w:rFonts w:ascii="Times New Roman CYR" w:hAnsi="Times New Roman CYR" w:cs="Times New Roman CYR"/>
          <w:kern w:val="0"/>
        </w:rPr>
        <w:t>і</w:t>
      </w:r>
      <w:r>
        <w:rPr>
          <w:rFonts w:ascii="Times New Roman CYR" w:hAnsi="Times New Roman CYR" w:cs="Times New Roman CYR"/>
          <w:kern w:val="0"/>
        </w:rPr>
        <w:t>рою залежить в</w:t>
      </w:r>
      <w:r w:rsidR="000A114A">
        <w:rPr>
          <w:rFonts w:ascii="Times New Roman CYR" w:hAnsi="Times New Roman CYR" w:cs="Times New Roman CYR"/>
          <w:kern w:val="0"/>
        </w:rPr>
        <w:t>і</w:t>
      </w:r>
      <w:r>
        <w:rPr>
          <w:rFonts w:ascii="Times New Roman CYR" w:hAnsi="Times New Roman CYR" w:cs="Times New Roman CYR"/>
          <w:kern w:val="0"/>
        </w:rPr>
        <w:t>д 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економ</w:t>
      </w:r>
      <w:r w:rsidR="000A114A">
        <w:rPr>
          <w:rFonts w:ascii="Times New Roman CYR" w:hAnsi="Times New Roman CYR" w:cs="Times New Roman CYR"/>
          <w:kern w:val="0"/>
        </w:rPr>
        <w:t>і</w:t>
      </w:r>
      <w:r>
        <w:rPr>
          <w:rFonts w:ascii="Times New Roman CYR" w:hAnsi="Times New Roman CYR" w:cs="Times New Roman CYR"/>
          <w:kern w:val="0"/>
        </w:rPr>
        <w:t>чних, ф</w:t>
      </w:r>
      <w:r w:rsidR="000A114A">
        <w:rPr>
          <w:rFonts w:ascii="Times New Roman CYR" w:hAnsi="Times New Roman CYR" w:cs="Times New Roman CYR"/>
          <w:kern w:val="0"/>
        </w:rPr>
        <w:t>і</w:t>
      </w:r>
      <w:r>
        <w:rPr>
          <w:rFonts w:ascii="Times New Roman CYR" w:hAnsi="Times New Roman CYR" w:cs="Times New Roman CYR"/>
          <w:kern w:val="0"/>
        </w:rPr>
        <w:t>нансових та монетарних заход</w:t>
      </w:r>
      <w:r w:rsidR="000A114A">
        <w:rPr>
          <w:rFonts w:ascii="Times New Roman CYR" w:hAnsi="Times New Roman CYR" w:cs="Times New Roman CYR"/>
          <w:kern w:val="0"/>
        </w:rPr>
        <w:t>і</w:t>
      </w:r>
      <w:r>
        <w:rPr>
          <w:rFonts w:ascii="Times New Roman CYR" w:hAnsi="Times New Roman CYR" w:cs="Times New Roman CYR"/>
          <w:kern w:val="0"/>
        </w:rPr>
        <w:t>в, яких вживає уряд країни, разом з</w:t>
      </w:r>
      <w:r w:rsidR="000A114A">
        <w:rPr>
          <w:rFonts w:ascii="Times New Roman CYR" w:hAnsi="Times New Roman CYR" w:cs="Times New Roman CYR"/>
          <w:kern w:val="0"/>
        </w:rPr>
        <w:t>і</w:t>
      </w:r>
      <w:r>
        <w:rPr>
          <w:rFonts w:ascii="Times New Roman CYR" w:hAnsi="Times New Roman CYR" w:cs="Times New Roman CYR"/>
          <w:kern w:val="0"/>
        </w:rPr>
        <w:t xml:space="preserve"> зм</w:t>
      </w:r>
      <w:r w:rsidR="000A114A">
        <w:rPr>
          <w:rFonts w:ascii="Times New Roman CYR" w:hAnsi="Times New Roman CYR" w:cs="Times New Roman CYR"/>
          <w:kern w:val="0"/>
        </w:rPr>
        <w:t>і</w:t>
      </w:r>
      <w:r>
        <w:rPr>
          <w:rFonts w:ascii="Times New Roman CYR" w:hAnsi="Times New Roman CYR" w:cs="Times New Roman CYR"/>
          <w:kern w:val="0"/>
        </w:rPr>
        <w:t>нами в юридичному, регулятивному та пол</w:t>
      </w:r>
      <w:r w:rsidR="000A114A">
        <w:rPr>
          <w:rFonts w:ascii="Times New Roman CYR" w:hAnsi="Times New Roman CYR" w:cs="Times New Roman CYR"/>
          <w:kern w:val="0"/>
        </w:rPr>
        <w:t>і</w:t>
      </w:r>
      <w:r>
        <w:rPr>
          <w:rFonts w:ascii="Times New Roman CYR" w:hAnsi="Times New Roman CYR" w:cs="Times New Roman CYR"/>
          <w:kern w:val="0"/>
        </w:rPr>
        <w:t>тичному середовищ</w:t>
      </w:r>
      <w:r w:rsidR="000A114A">
        <w:rPr>
          <w:rFonts w:ascii="Times New Roman CYR" w:hAnsi="Times New Roman CYR" w:cs="Times New Roman CYR"/>
          <w:kern w:val="0"/>
        </w:rPr>
        <w:t>і</w:t>
      </w:r>
      <w:r>
        <w:rPr>
          <w:rFonts w:ascii="Times New Roman CYR" w:hAnsi="Times New Roman CYR" w:cs="Times New Roman CYR"/>
          <w:kern w:val="0"/>
        </w:rPr>
        <w:t>.</w:t>
      </w:r>
    </w:p>
    <w:p w14:paraId="2F197CB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FD354D2" w14:textId="20DAF98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 результат</w:t>
      </w:r>
      <w:r w:rsidR="000A114A">
        <w:rPr>
          <w:rFonts w:ascii="Times New Roman CYR" w:hAnsi="Times New Roman CYR" w:cs="Times New Roman CYR"/>
          <w:kern w:val="0"/>
        </w:rPr>
        <w:t>і</w:t>
      </w:r>
      <w:r>
        <w:rPr>
          <w:rFonts w:ascii="Times New Roman CYR" w:hAnsi="Times New Roman CYR" w:cs="Times New Roman CYR"/>
          <w:kern w:val="0"/>
        </w:rPr>
        <w:t xml:space="preserve"> вище вказаного,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в Україн</w:t>
      </w:r>
      <w:r w:rsidR="000A114A">
        <w:rPr>
          <w:rFonts w:ascii="Times New Roman CYR" w:hAnsi="Times New Roman CYR" w:cs="Times New Roman CYR"/>
          <w:kern w:val="0"/>
        </w:rPr>
        <w:t>і</w:t>
      </w:r>
      <w:r>
        <w:rPr>
          <w:rFonts w:ascii="Times New Roman CYR" w:hAnsi="Times New Roman CYR" w:cs="Times New Roman CYR"/>
          <w:kern w:val="0"/>
        </w:rPr>
        <w:t xml:space="preserve"> притаманн</w:t>
      </w:r>
      <w:r w:rsidR="000A114A">
        <w:rPr>
          <w:rFonts w:ascii="Times New Roman CYR" w:hAnsi="Times New Roman CYR" w:cs="Times New Roman CYR"/>
          <w:kern w:val="0"/>
        </w:rPr>
        <w:t>і</w:t>
      </w:r>
      <w:r>
        <w:rPr>
          <w:rFonts w:ascii="Times New Roman CYR" w:hAnsi="Times New Roman CYR" w:cs="Times New Roman CYR"/>
          <w:kern w:val="0"/>
        </w:rPr>
        <w:t xml:space="preserve"> ризики, як</w:t>
      </w:r>
      <w:r w:rsidR="000A114A">
        <w:rPr>
          <w:rFonts w:ascii="Times New Roman CYR" w:hAnsi="Times New Roman CYR" w:cs="Times New Roman CYR"/>
          <w:kern w:val="0"/>
        </w:rPr>
        <w:t>і</w:t>
      </w:r>
      <w:r>
        <w:rPr>
          <w:rFonts w:ascii="Times New Roman CYR" w:hAnsi="Times New Roman CYR" w:cs="Times New Roman CYR"/>
          <w:kern w:val="0"/>
        </w:rPr>
        <w:t xml:space="preserve"> не типов</w:t>
      </w:r>
      <w:r w:rsidR="000A114A">
        <w:rPr>
          <w:rFonts w:ascii="Times New Roman CYR" w:hAnsi="Times New Roman CYR" w:cs="Times New Roman CYR"/>
          <w:kern w:val="0"/>
        </w:rPr>
        <w:t>і</w:t>
      </w:r>
      <w:r>
        <w:rPr>
          <w:rFonts w:ascii="Times New Roman CYR" w:hAnsi="Times New Roman CYR" w:cs="Times New Roman CYR"/>
          <w:kern w:val="0"/>
        </w:rPr>
        <w:t xml:space="preserve"> для країн з розвиненою ринковою економ</w:t>
      </w:r>
      <w:r w:rsidR="000A114A">
        <w:rPr>
          <w:rFonts w:ascii="Times New Roman CYR" w:hAnsi="Times New Roman CYR" w:cs="Times New Roman CYR"/>
          <w:kern w:val="0"/>
        </w:rPr>
        <w:t>і</w:t>
      </w:r>
      <w:r>
        <w:rPr>
          <w:rFonts w:ascii="Times New Roman CYR" w:hAnsi="Times New Roman CYR" w:cs="Times New Roman CYR"/>
          <w:kern w:val="0"/>
        </w:rPr>
        <w:t>кою.</w:t>
      </w:r>
    </w:p>
    <w:p w14:paraId="6969E74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EDAC40C" w14:textId="3099715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Пол</w:t>
      </w:r>
      <w:r w:rsidR="000A114A">
        <w:rPr>
          <w:rFonts w:ascii="Times New Roman CYR" w:hAnsi="Times New Roman CYR" w:cs="Times New Roman CYR"/>
          <w:kern w:val="0"/>
        </w:rPr>
        <w:t>і</w:t>
      </w:r>
      <w:r>
        <w:rPr>
          <w:rFonts w:ascii="Times New Roman CYR" w:hAnsi="Times New Roman CYR" w:cs="Times New Roman CYR"/>
          <w:kern w:val="0"/>
        </w:rPr>
        <w:t>тично-економ</w:t>
      </w:r>
      <w:r w:rsidR="000A114A">
        <w:rPr>
          <w:rFonts w:ascii="Times New Roman CYR" w:hAnsi="Times New Roman CYR" w:cs="Times New Roman CYR"/>
          <w:kern w:val="0"/>
        </w:rPr>
        <w:t>і</w:t>
      </w:r>
      <w:r>
        <w:rPr>
          <w:rFonts w:ascii="Times New Roman CYR" w:hAnsi="Times New Roman CYR" w:cs="Times New Roman CYR"/>
          <w:kern w:val="0"/>
        </w:rPr>
        <w:t>чна ситуац</w:t>
      </w:r>
      <w:r w:rsidR="000A114A">
        <w:rPr>
          <w:rFonts w:ascii="Times New Roman CYR" w:hAnsi="Times New Roman CYR" w:cs="Times New Roman CYR"/>
          <w:kern w:val="0"/>
        </w:rPr>
        <w:t>і</w:t>
      </w:r>
      <w:r>
        <w:rPr>
          <w:rFonts w:ascii="Times New Roman CYR" w:hAnsi="Times New Roman CYR" w:cs="Times New Roman CYR"/>
          <w:kern w:val="0"/>
        </w:rPr>
        <w:t>я в Україн</w:t>
      </w:r>
      <w:r w:rsidR="000A114A">
        <w:rPr>
          <w:rFonts w:ascii="Times New Roman CYR" w:hAnsi="Times New Roman CYR" w:cs="Times New Roman CYR"/>
          <w:kern w:val="0"/>
        </w:rPr>
        <w:t>і</w:t>
      </w:r>
      <w:r>
        <w:rPr>
          <w:rFonts w:ascii="Times New Roman CYR" w:hAnsi="Times New Roman CYR" w:cs="Times New Roman CYR"/>
          <w:kern w:val="0"/>
        </w:rPr>
        <w:t xml:space="preserve"> суттєво пог</w:t>
      </w:r>
      <w:r w:rsidR="000A114A">
        <w:rPr>
          <w:rFonts w:ascii="Times New Roman CYR" w:hAnsi="Times New Roman CYR" w:cs="Times New Roman CYR"/>
          <w:kern w:val="0"/>
        </w:rPr>
        <w:t>і</w:t>
      </w:r>
      <w:r>
        <w:rPr>
          <w:rFonts w:ascii="Times New Roman CYR" w:hAnsi="Times New Roman CYR" w:cs="Times New Roman CYR"/>
          <w:kern w:val="0"/>
        </w:rPr>
        <w:t>ршилася за останн</w:t>
      </w:r>
      <w:r w:rsidR="000A114A">
        <w:rPr>
          <w:rFonts w:ascii="Times New Roman CYR" w:hAnsi="Times New Roman CYR" w:cs="Times New Roman CYR"/>
          <w:kern w:val="0"/>
        </w:rPr>
        <w:t>і</w:t>
      </w:r>
      <w:r>
        <w:rPr>
          <w:rFonts w:ascii="Times New Roman CYR" w:hAnsi="Times New Roman CYR" w:cs="Times New Roman CYR"/>
          <w:kern w:val="0"/>
        </w:rPr>
        <w:t xml:space="preserve"> роки. Пол</w:t>
      </w:r>
      <w:r w:rsidR="000A114A">
        <w:rPr>
          <w:rFonts w:ascii="Times New Roman CYR" w:hAnsi="Times New Roman CYR" w:cs="Times New Roman CYR"/>
          <w:kern w:val="0"/>
        </w:rPr>
        <w:t>і</w:t>
      </w:r>
      <w:r>
        <w:rPr>
          <w:rFonts w:ascii="Times New Roman CYR" w:hAnsi="Times New Roman CYR" w:cs="Times New Roman CYR"/>
          <w:kern w:val="0"/>
        </w:rPr>
        <w:t>тичн</w:t>
      </w:r>
      <w:r w:rsidR="000A114A">
        <w:rPr>
          <w:rFonts w:ascii="Times New Roman CYR" w:hAnsi="Times New Roman CYR" w:cs="Times New Roman CYR"/>
          <w:kern w:val="0"/>
        </w:rPr>
        <w:t>і</w:t>
      </w:r>
      <w:r>
        <w:rPr>
          <w:rFonts w:ascii="Times New Roman CYR" w:hAnsi="Times New Roman CYR" w:cs="Times New Roman CYR"/>
          <w:kern w:val="0"/>
        </w:rPr>
        <w:t xml:space="preserve"> та соц</w:t>
      </w:r>
      <w:r w:rsidR="000A114A">
        <w:rPr>
          <w:rFonts w:ascii="Times New Roman CYR" w:hAnsi="Times New Roman CYR" w:cs="Times New Roman CYR"/>
          <w:kern w:val="0"/>
        </w:rPr>
        <w:t>і</w:t>
      </w:r>
      <w:r>
        <w:rPr>
          <w:rFonts w:ascii="Times New Roman CYR" w:hAnsi="Times New Roman CYR" w:cs="Times New Roman CYR"/>
          <w:kern w:val="0"/>
        </w:rPr>
        <w:t>альн</w:t>
      </w:r>
      <w:r w:rsidR="000A114A">
        <w:rPr>
          <w:rFonts w:ascii="Times New Roman CYR" w:hAnsi="Times New Roman CYR" w:cs="Times New Roman CYR"/>
          <w:kern w:val="0"/>
        </w:rPr>
        <w:t>і</w:t>
      </w:r>
      <w:r>
        <w:rPr>
          <w:rFonts w:ascii="Times New Roman CYR" w:hAnsi="Times New Roman CYR" w:cs="Times New Roman CYR"/>
          <w:kern w:val="0"/>
        </w:rPr>
        <w:t xml:space="preserve"> протести, поєднан</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з зростанням рег</w:t>
      </w:r>
      <w:r w:rsidR="000A114A">
        <w:rPr>
          <w:rFonts w:ascii="Times New Roman CYR" w:hAnsi="Times New Roman CYR" w:cs="Times New Roman CYR"/>
          <w:kern w:val="0"/>
        </w:rPr>
        <w:t>і</w:t>
      </w:r>
      <w:r>
        <w:rPr>
          <w:rFonts w:ascii="Times New Roman CYR" w:hAnsi="Times New Roman CYR" w:cs="Times New Roman CYR"/>
          <w:kern w:val="0"/>
        </w:rPr>
        <w:t>онального протистояння, воєнн</w:t>
      </w:r>
      <w:r w:rsidR="000A114A">
        <w:rPr>
          <w:rFonts w:ascii="Times New Roman CYR" w:hAnsi="Times New Roman CYR" w:cs="Times New Roman CYR"/>
          <w:kern w:val="0"/>
        </w:rPr>
        <w:t>і</w:t>
      </w:r>
      <w:r>
        <w:rPr>
          <w:rFonts w:ascii="Times New Roman CYR" w:hAnsi="Times New Roman CYR" w:cs="Times New Roman CYR"/>
          <w:kern w:val="0"/>
        </w:rPr>
        <w:t xml:space="preserve"> д</w:t>
      </w:r>
      <w:r w:rsidR="000A114A">
        <w:rPr>
          <w:rFonts w:ascii="Times New Roman CYR" w:hAnsi="Times New Roman CYR" w:cs="Times New Roman CYR"/>
          <w:kern w:val="0"/>
        </w:rPr>
        <w:t>і</w:t>
      </w:r>
      <w:r>
        <w:rPr>
          <w:rFonts w:ascii="Times New Roman CYR" w:hAnsi="Times New Roman CYR" w:cs="Times New Roman CYR"/>
          <w:kern w:val="0"/>
        </w:rPr>
        <w:t xml:space="preserve">ї призвели до поглиблення </w:t>
      </w:r>
      <w:r w:rsidR="000A114A">
        <w:rPr>
          <w:rFonts w:ascii="Times New Roman CYR" w:hAnsi="Times New Roman CYR" w:cs="Times New Roman CYR"/>
          <w:kern w:val="0"/>
        </w:rPr>
        <w:t>і</w:t>
      </w:r>
      <w:r>
        <w:rPr>
          <w:rFonts w:ascii="Times New Roman CYR" w:hAnsi="Times New Roman CYR" w:cs="Times New Roman CYR"/>
          <w:kern w:val="0"/>
        </w:rPr>
        <w:t>снуючої в країн</w:t>
      </w:r>
      <w:r w:rsidR="000A114A">
        <w:rPr>
          <w:rFonts w:ascii="Times New Roman CYR" w:hAnsi="Times New Roman CYR" w:cs="Times New Roman CYR"/>
          <w:kern w:val="0"/>
        </w:rPr>
        <w:t>і</w:t>
      </w:r>
      <w:r>
        <w:rPr>
          <w:rFonts w:ascii="Times New Roman CYR" w:hAnsi="Times New Roman CYR" w:cs="Times New Roman CYR"/>
          <w:kern w:val="0"/>
        </w:rPr>
        <w:t xml:space="preserve"> економ</w:t>
      </w:r>
      <w:r w:rsidR="000A114A">
        <w:rPr>
          <w:rFonts w:ascii="Times New Roman CYR" w:hAnsi="Times New Roman CYR" w:cs="Times New Roman CYR"/>
          <w:kern w:val="0"/>
        </w:rPr>
        <w:t>і</w:t>
      </w:r>
      <w:r>
        <w:rPr>
          <w:rFonts w:ascii="Times New Roman CYR" w:hAnsi="Times New Roman CYR" w:cs="Times New Roman CYR"/>
          <w:kern w:val="0"/>
        </w:rPr>
        <w:t>чної кризи, зростання деф</w:t>
      </w:r>
      <w:r w:rsidR="000A114A">
        <w:rPr>
          <w:rFonts w:ascii="Times New Roman CYR" w:hAnsi="Times New Roman CYR" w:cs="Times New Roman CYR"/>
          <w:kern w:val="0"/>
        </w:rPr>
        <w:t>і</w:t>
      </w:r>
      <w:r>
        <w:rPr>
          <w:rFonts w:ascii="Times New Roman CYR" w:hAnsi="Times New Roman CYR" w:cs="Times New Roman CYR"/>
          <w:kern w:val="0"/>
        </w:rPr>
        <w:t xml:space="preserve">циту державного бюджету та подальшого </w:t>
      </w:r>
      <w:r>
        <w:rPr>
          <w:rFonts w:ascii="Times New Roman CYR" w:hAnsi="Times New Roman CYR" w:cs="Times New Roman CYR"/>
          <w:kern w:val="0"/>
        </w:rPr>
        <w:lastRenderedPageBreak/>
        <w:t>скорочення валютних резерв</w:t>
      </w:r>
      <w:r w:rsidR="000A114A">
        <w:rPr>
          <w:rFonts w:ascii="Times New Roman CYR" w:hAnsi="Times New Roman CYR" w:cs="Times New Roman CYR"/>
          <w:kern w:val="0"/>
        </w:rPr>
        <w:t>і</w:t>
      </w:r>
      <w:r>
        <w:rPr>
          <w:rFonts w:ascii="Times New Roman CYR" w:hAnsi="Times New Roman CYR" w:cs="Times New Roman CYR"/>
          <w:kern w:val="0"/>
        </w:rPr>
        <w:t>в Нац</w:t>
      </w:r>
      <w:r w:rsidR="000A114A">
        <w:rPr>
          <w:rFonts w:ascii="Times New Roman CYR" w:hAnsi="Times New Roman CYR" w:cs="Times New Roman CYR"/>
          <w:kern w:val="0"/>
        </w:rPr>
        <w:t>і</w:t>
      </w:r>
      <w:r>
        <w:rPr>
          <w:rFonts w:ascii="Times New Roman CYR" w:hAnsi="Times New Roman CYR" w:cs="Times New Roman CYR"/>
          <w:kern w:val="0"/>
        </w:rPr>
        <w:t>онального банку України, результатом чого стало зниження суверенних кредитних рейтинг</w:t>
      </w:r>
      <w:r w:rsidR="000A114A">
        <w:rPr>
          <w:rFonts w:ascii="Times New Roman CYR" w:hAnsi="Times New Roman CYR" w:cs="Times New Roman CYR"/>
          <w:kern w:val="0"/>
        </w:rPr>
        <w:t>і</w:t>
      </w:r>
      <w:r>
        <w:rPr>
          <w:rFonts w:ascii="Times New Roman CYR" w:hAnsi="Times New Roman CYR" w:cs="Times New Roman CYR"/>
          <w:kern w:val="0"/>
        </w:rPr>
        <w:t>в України.</w:t>
      </w:r>
    </w:p>
    <w:p w14:paraId="499FC2B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0FEF0AE" w14:textId="7264E59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 2014 року, п</w:t>
      </w:r>
      <w:r w:rsidR="000A114A">
        <w:rPr>
          <w:rFonts w:ascii="Times New Roman CYR" w:hAnsi="Times New Roman CYR" w:cs="Times New Roman CYR"/>
          <w:kern w:val="0"/>
        </w:rPr>
        <w:t>і</w:t>
      </w:r>
      <w:r>
        <w:rPr>
          <w:rFonts w:ascii="Times New Roman CYR" w:hAnsi="Times New Roman CYR" w:cs="Times New Roman CYR"/>
          <w:kern w:val="0"/>
        </w:rPr>
        <w:t>сля девальвац</w:t>
      </w:r>
      <w:r w:rsidR="000A114A">
        <w:rPr>
          <w:rFonts w:ascii="Times New Roman CYR" w:hAnsi="Times New Roman CYR" w:cs="Times New Roman CYR"/>
          <w:kern w:val="0"/>
        </w:rPr>
        <w:t>і</w:t>
      </w:r>
      <w:r>
        <w:rPr>
          <w:rFonts w:ascii="Times New Roman CYR" w:hAnsi="Times New Roman CYR" w:cs="Times New Roman CYR"/>
          <w:kern w:val="0"/>
        </w:rPr>
        <w:t>ї нац</w:t>
      </w:r>
      <w:r w:rsidR="000A114A">
        <w:rPr>
          <w:rFonts w:ascii="Times New Roman CYR" w:hAnsi="Times New Roman CYR" w:cs="Times New Roman CYR"/>
          <w:kern w:val="0"/>
        </w:rPr>
        <w:t>і</w:t>
      </w:r>
      <w:r>
        <w:rPr>
          <w:rFonts w:ascii="Times New Roman CYR" w:hAnsi="Times New Roman CYR" w:cs="Times New Roman CYR"/>
          <w:kern w:val="0"/>
        </w:rPr>
        <w:t>ональної валюти, Нац</w:t>
      </w:r>
      <w:r w:rsidR="000A114A">
        <w:rPr>
          <w:rFonts w:ascii="Times New Roman CYR" w:hAnsi="Times New Roman CYR" w:cs="Times New Roman CYR"/>
          <w:kern w:val="0"/>
        </w:rPr>
        <w:t>і</w:t>
      </w:r>
      <w:r>
        <w:rPr>
          <w:rFonts w:ascii="Times New Roman CYR" w:hAnsi="Times New Roman CYR" w:cs="Times New Roman CYR"/>
          <w:kern w:val="0"/>
        </w:rPr>
        <w:t>ональний банк України ув</w:t>
      </w:r>
      <w:r w:rsidR="000A114A">
        <w:rPr>
          <w:rFonts w:ascii="Times New Roman CYR" w:hAnsi="Times New Roman CYR" w:cs="Times New Roman CYR"/>
          <w:kern w:val="0"/>
        </w:rPr>
        <w:t>і</w:t>
      </w:r>
      <w:r>
        <w:rPr>
          <w:rFonts w:ascii="Times New Roman CYR" w:hAnsi="Times New Roman CYR" w:cs="Times New Roman CYR"/>
          <w:kern w:val="0"/>
        </w:rPr>
        <w:t>в ряд адм</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стративних обмежень на операц</w:t>
      </w:r>
      <w:r w:rsidR="000A114A">
        <w:rPr>
          <w:rFonts w:ascii="Times New Roman CYR" w:hAnsi="Times New Roman CYR" w:cs="Times New Roman CYR"/>
          <w:kern w:val="0"/>
        </w:rPr>
        <w:t>і</w:t>
      </w:r>
      <w:r>
        <w:rPr>
          <w:rFonts w:ascii="Times New Roman CYR" w:hAnsi="Times New Roman CYR" w:cs="Times New Roman CYR"/>
          <w:kern w:val="0"/>
        </w:rPr>
        <w:t>ї з обм</w:t>
      </w:r>
      <w:r w:rsidR="000A114A">
        <w:rPr>
          <w:rFonts w:ascii="Times New Roman CYR" w:hAnsi="Times New Roman CYR" w:cs="Times New Roman CYR"/>
          <w:kern w:val="0"/>
        </w:rPr>
        <w:t>і</w:t>
      </w:r>
      <w:r>
        <w:rPr>
          <w:rFonts w:ascii="Times New Roman CYR" w:hAnsi="Times New Roman CYR" w:cs="Times New Roman CYR"/>
          <w:kern w:val="0"/>
        </w:rPr>
        <w:t>ну валют, а також зд</w:t>
      </w:r>
      <w:r w:rsidR="000A114A">
        <w:rPr>
          <w:rFonts w:ascii="Times New Roman CYR" w:hAnsi="Times New Roman CYR" w:cs="Times New Roman CYR"/>
          <w:kern w:val="0"/>
        </w:rPr>
        <w:t>і</w:t>
      </w:r>
      <w:r>
        <w:rPr>
          <w:rFonts w:ascii="Times New Roman CYR" w:hAnsi="Times New Roman CYR" w:cs="Times New Roman CYR"/>
          <w:kern w:val="0"/>
        </w:rPr>
        <w:t>йснив перех</w:t>
      </w:r>
      <w:r w:rsidR="000A114A">
        <w:rPr>
          <w:rFonts w:ascii="Times New Roman CYR" w:hAnsi="Times New Roman CYR" w:cs="Times New Roman CYR"/>
          <w:kern w:val="0"/>
        </w:rPr>
        <w:t>і</w:t>
      </w:r>
      <w:r>
        <w:rPr>
          <w:rFonts w:ascii="Times New Roman CYR" w:hAnsi="Times New Roman CYR" w:cs="Times New Roman CYR"/>
          <w:kern w:val="0"/>
        </w:rPr>
        <w:t>д на режим плаваючого ринкового курсу обм</w:t>
      </w:r>
      <w:r w:rsidR="000A114A">
        <w:rPr>
          <w:rFonts w:ascii="Times New Roman CYR" w:hAnsi="Times New Roman CYR" w:cs="Times New Roman CYR"/>
          <w:kern w:val="0"/>
        </w:rPr>
        <w:t>і</w:t>
      </w:r>
      <w:r>
        <w:rPr>
          <w:rFonts w:ascii="Times New Roman CYR" w:hAnsi="Times New Roman CYR" w:cs="Times New Roman CYR"/>
          <w:kern w:val="0"/>
        </w:rPr>
        <w:t>ну. Вс</w:t>
      </w:r>
      <w:r w:rsidR="000A114A">
        <w:rPr>
          <w:rFonts w:ascii="Times New Roman CYR" w:hAnsi="Times New Roman CYR" w:cs="Times New Roman CYR"/>
          <w:kern w:val="0"/>
        </w:rPr>
        <w:t>і</w:t>
      </w:r>
      <w:r>
        <w:rPr>
          <w:rFonts w:ascii="Times New Roman CYR" w:hAnsi="Times New Roman CYR" w:cs="Times New Roman CYR"/>
          <w:kern w:val="0"/>
        </w:rPr>
        <w:t xml:space="preserve"> ц</w:t>
      </w:r>
      <w:r w:rsidR="000A114A">
        <w:rPr>
          <w:rFonts w:ascii="Times New Roman CYR" w:hAnsi="Times New Roman CYR" w:cs="Times New Roman CYR"/>
          <w:kern w:val="0"/>
        </w:rPr>
        <w:t>і</w:t>
      </w:r>
      <w:r>
        <w:rPr>
          <w:rFonts w:ascii="Times New Roman CYR" w:hAnsi="Times New Roman CYR" w:cs="Times New Roman CYR"/>
          <w:kern w:val="0"/>
        </w:rPr>
        <w:t xml:space="preserve"> фактори призвели до значного пог</w:t>
      </w:r>
      <w:r w:rsidR="000A114A">
        <w:rPr>
          <w:rFonts w:ascii="Times New Roman CYR" w:hAnsi="Times New Roman CYR" w:cs="Times New Roman CYR"/>
          <w:kern w:val="0"/>
        </w:rPr>
        <w:t>і</w:t>
      </w:r>
      <w:r>
        <w:rPr>
          <w:rFonts w:ascii="Times New Roman CYR" w:hAnsi="Times New Roman CYR" w:cs="Times New Roman CYR"/>
          <w:kern w:val="0"/>
        </w:rPr>
        <w:t>ршення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достатньо жорстких умов кредитування. К</w:t>
      </w:r>
      <w:r w:rsidR="000A114A">
        <w:rPr>
          <w:rFonts w:ascii="Times New Roman CYR" w:hAnsi="Times New Roman CYR" w:cs="Times New Roman CYR"/>
          <w:kern w:val="0"/>
        </w:rPr>
        <w:t>і</w:t>
      </w:r>
      <w:r>
        <w:rPr>
          <w:rFonts w:ascii="Times New Roman CYR" w:hAnsi="Times New Roman CYR" w:cs="Times New Roman CYR"/>
          <w:kern w:val="0"/>
        </w:rPr>
        <w:t>нцевий результат розвитку та насл</w:t>
      </w:r>
      <w:r w:rsidR="000A114A">
        <w:rPr>
          <w:rFonts w:ascii="Times New Roman CYR" w:hAnsi="Times New Roman CYR" w:cs="Times New Roman CYR"/>
          <w:kern w:val="0"/>
        </w:rPr>
        <w:t>і</w:t>
      </w:r>
      <w:r>
        <w:rPr>
          <w:rFonts w:ascii="Times New Roman CYR" w:hAnsi="Times New Roman CYR" w:cs="Times New Roman CYR"/>
          <w:kern w:val="0"/>
        </w:rPr>
        <w:t>дки пол</w:t>
      </w:r>
      <w:r w:rsidR="000A114A">
        <w:rPr>
          <w:rFonts w:ascii="Times New Roman CYR" w:hAnsi="Times New Roman CYR" w:cs="Times New Roman CYR"/>
          <w:kern w:val="0"/>
        </w:rPr>
        <w:t>і</w:t>
      </w:r>
      <w:r>
        <w:rPr>
          <w:rFonts w:ascii="Times New Roman CYR" w:hAnsi="Times New Roman CYR" w:cs="Times New Roman CYR"/>
          <w:kern w:val="0"/>
        </w:rPr>
        <w:t>тичної та економ</w:t>
      </w:r>
      <w:r w:rsidR="000A114A">
        <w:rPr>
          <w:rFonts w:ascii="Times New Roman CYR" w:hAnsi="Times New Roman CYR" w:cs="Times New Roman CYR"/>
          <w:kern w:val="0"/>
        </w:rPr>
        <w:t>і</w:t>
      </w:r>
      <w:r>
        <w:rPr>
          <w:rFonts w:ascii="Times New Roman CYR" w:hAnsi="Times New Roman CYR" w:cs="Times New Roman CYR"/>
          <w:kern w:val="0"/>
        </w:rPr>
        <w:t>чної кризи важко спрогнозувати, однак вони можуть мати подальший серйозний негативний вплив на економ</w:t>
      </w:r>
      <w:r w:rsidR="000A114A">
        <w:rPr>
          <w:rFonts w:ascii="Times New Roman CYR" w:hAnsi="Times New Roman CYR" w:cs="Times New Roman CYR"/>
          <w:kern w:val="0"/>
        </w:rPr>
        <w:t>і</w:t>
      </w:r>
      <w:r>
        <w:rPr>
          <w:rFonts w:ascii="Times New Roman CYR" w:hAnsi="Times New Roman CYR" w:cs="Times New Roman CYR"/>
          <w:kern w:val="0"/>
        </w:rPr>
        <w:t>ку України.</w:t>
      </w:r>
    </w:p>
    <w:p w14:paraId="1F640E2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C7F4721" w14:textId="519EFD7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та ф</w:t>
      </w:r>
      <w:r w:rsidR="000A114A">
        <w:rPr>
          <w:rFonts w:ascii="Times New Roman CYR" w:hAnsi="Times New Roman CYR" w:cs="Times New Roman CYR"/>
          <w:kern w:val="0"/>
        </w:rPr>
        <w:t>і</w:t>
      </w:r>
      <w:r>
        <w:rPr>
          <w:rFonts w:ascii="Times New Roman CYR" w:hAnsi="Times New Roman CYR" w:cs="Times New Roman CYR"/>
          <w:kern w:val="0"/>
        </w:rPr>
        <w:t>нансовий стан Товариства буде впливати пол</w:t>
      </w:r>
      <w:r w:rsidR="000A114A">
        <w:rPr>
          <w:rFonts w:ascii="Times New Roman CYR" w:hAnsi="Times New Roman CYR" w:cs="Times New Roman CYR"/>
          <w:kern w:val="0"/>
        </w:rPr>
        <w:t>і</w:t>
      </w:r>
      <w:r>
        <w:rPr>
          <w:rFonts w:ascii="Times New Roman CYR" w:hAnsi="Times New Roman CYR" w:cs="Times New Roman CYR"/>
          <w:kern w:val="0"/>
        </w:rPr>
        <w:t xml:space="preserve">тичний розвиток України, включаючи вплив </w:t>
      </w:r>
      <w:r w:rsidR="000A114A">
        <w:rPr>
          <w:rFonts w:ascii="Times New Roman CYR" w:hAnsi="Times New Roman CYR" w:cs="Times New Roman CYR"/>
          <w:kern w:val="0"/>
        </w:rPr>
        <w:t>і</w:t>
      </w:r>
      <w:r>
        <w:rPr>
          <w:rFonts w:ascii="Times New Roman CYR" w:hAnsi="Times New Roman CYR" w:cs="Times New Roman CYR"/>
          <w:kern w:val="0"/>
        </w:rPr>
        <w:t>снуючого та майбутнього законодавства та податкового регулювання. Так</w:t>
      </w:r>
      <w:r w:rsidR="000A114A">
        <w:rPr>
          <w:rFonts w:ascii="Times New Roman CYR" w:hAnsi="Times New Roman CYR" w:cs="Times New Roman CYR"/>
          <w:kern w:val="0"/>
        </w:rPr>
        <w:t>і</w:t>
      </w:r>
      <w:r>
        <w:rPr>
          <w:rFonts w:ascii="Times New Roman CYR" w:hAnsi="Times New Roman CYR" w:cs="Times New Roman CYR"/>
          <w:kern w:val="0"/>
        </w:rPr>
        <w:t xml:space="preserve"> чинники та їх вплив на Товариство можуть суттєво вплинути на можлив</w:t>
      </w:r>
      <w:r w:rsidR="000A114A">
        <w:rPr>
          <w:rFonts w:ascii="Times New Roman CYR" w:hAnsi="Times New Roman CYR" w:cs="Times New Roman CYR"/>
          <w:kern w:val="0"/>
        </w:rPr>
        <w:t>і</w:t>
      </w:r>
      <w:r>
        <w:rPr>
          <w:rFonts w:ascii="Times New Roman CYR" w:hAnsi="Times New Roman CYR" w:cs="Times New Roman CYR"/>
          <w:kern w:val="0"/>
        </w:rPr>
        <w:t>сть Товариства продовжувати свою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w:t>
      </w:r>
    </w:p>
    <w:p w14:paraId="19D8A4D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7389C81" w14:textId="596AFE5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Управл</w:t>
      </w:r>
      <w:r w:rsidR="000A114A">
        <w:rPr>
          <w:rFonts w:ascii="Times New Roman CYR" w:hAnsi="Times New Roman CYR" w:cs="Times New Roman CYR"/>
          <w:kern w:val="0"/>
        </w:rPr>
        <w:t>і</w:t>
      </w:r>
      <w:r>
        <w:rPr>
          <w:rFonts w:ascii="Times New Roman CYR" w:hAnsi="Times New Roman CYR" w:cs="Times New Roman CYR"/>
          <w:kern w:val="0"/>
        </w:rPr>
        <w:t>нський персонал вважає, вплив вищевказаних чинник</w:t>
      </w:r>
      <w:r w:rsidR="000A114A">
        <w:rPr>
          <w:rFonts w:ascii="Times New Roman CYR" w:hAnsi="Times New Roman CYR" w:cs="Times New Roman CYR"/>
          <w:kern w:val="0"/>
        </w:rPr>
        <w:t>і</w:t>
      </w:r>
      <w:r>
        <w:rPr>
          <w:rFonts w:ascii="Times New Roman CYR" w:hAnsi="Times New Roman CYR" w:cs="Times New Roman CYR"/>
          <w:kern w:val="0"/>
        </w:rPr>
        <w:t>в на Товариство є не б</w:t>
      </w:r>
      <w:r w:rsidR="000A114A">
        <w:rPr>
          <w:rFonts w:ascii="Times New Roman CYR" w:hAnsi="Times New Roman CYR" w:cs="Times New Roman CYR"/>
          <w:kern w:val="0"/>
        </w:rPr>
        <w:t>і</w:t>
      </w:r>
      <w:r>
        <w:rPr>
          <w:rFonts w:ascii="Times New Roman CYR" w:hAnsi="Times New Roman CYR" w:cs="Times New Roman CYR"/>
          <w:kern w:val="0"/>
        </w:rPr>
        <w:t>льшим, н</w:t>
      </w:r>
      <w:r w:rsidR="000A114A">
        <w:rPr>
          <w:rFonts w:ascii="Times New Roman CYR" w:hAnsi="Times New Roman CYR" w:cs="Times New Roman CYR"/>
          <w:kern w:val="0"/>
        </w:rPr>
        <w:t>і</w:t>
      </w:r>
      <w:r>
        <w:rPr>
          <w:rFonts w:ascii="Times New Roman CYR" w:hAnsi="Times New Roman CYR" w:cs="Times New Roman CYR"/>
          <w:kern w:val="0"/>
        </w:rPr>
        <w:t xml:space="preserve">ж на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под</w:t>
      </w:r>
      <w:r w:rsidR="000A114A">
        <w:rPr>
          <w:rFonts w:ascii="Times New Roman CYR" w:hAnsi="Times New Roman CYR" w:cs="Times New Roman CYR"/>
          <w:kern w:val="0"/>
        </w:rPr>
        <w:t>і</w:t>
      </w:r>
      <w:r>
        <w:rPr>
          <w:rFonts w:ascii="Times New Roman CYR" w:hAnsi="Times New Roman CYR" w:cs="Times New Roman CYR"/>
          <w:kern w:val="0"/>
        </w:rPr>
        <w:t>бн</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 України.</w:t>
      </w:r>
    </w:p>
    <w:p w14:paraId="41D8D6E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6B863A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AD40FC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46E26C7" w14:textId="2C25DF2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13. Варт</w:t>
      </w:r>
      <w:r w:rsidR="000A114A">
        <w:rPr>
          <w:rFonts w:ascii="Times New Roman CYR" w:hAnsi="Times New Roman CYR" w:cs="Times New Roman CYR"/>
          <w:kern w:val="0"/>
        </w:rPr>
        <w:t>і</w:t>
      </w:r>
      <w:r>
        <w:rPr>
          <w:rFonts w:ascii="Times New Roman CYR" w:hAnsi="Times New Roman CYR" w:cs="Times New Roman CYR"/>
          <w:kern w:val="0"/>
        </w:rPr>
        <w:t>сть укладених, але ще не виконаних договор</w:t>
      </w:r>
      <w:r w:rsidR="000A114A">
        <w:rPr>
          <w:rFonts w:ascii="Times New Roman CYR" w:hAnsi="Times New Roman CYR" w:cs="Times New Roman CYR"/>
          <w:kern w:val="0"/>
        </w:rPr>
        <w:t>і</w:t>
      </w:r>
      <w:r>
        <w:rPr>
          <w:rFonts w:ascii="Times New Roman CYR" w:hAnsi="Times New Roman CYR" w:cs="Times New Roman CYR"/>
          <w:kern w:val="0"/>
        </w:rPr>
        <w:t>в (контракт</w:t>
      </w:r>
      <w:r w:rsidR="000A114A">
        <w:rPr>
          <w:rFonts w:ascii="Times New Roman CYR" w:hAnsi="Times New Roman CYR" w:cs="Times New Roman CYR"/>
          <w:kern w:val="0"/>
        </w:rPr>
        <w:t>і</w:t>
      </w:r>
      <w:r>
        <w:rPr>
          <w:rFonts w:ascii="Times New Roman CYR" w:hAnsi="Times New Roman CYR" w:cs="Times New Roman CYR"/>
          <w:kern w:val="0"/>
        </w:rPr>
        <w:t>в) на к</w:t>
      </w:r>
      <w:r w:rsidR="000A114A">
        <w:rPr>
          <w:rFonts w:ascii="Times New Roman CYR" w:hAnsi="Times New Roman CYR" w:cs="Times New Roman CYR"/>
          <w:kern w:val="0"/>
        </w:rPr>
        <w:t>і</w:t>
      </w:r>
      <w:r>
        <w:rPr>
          <w:rFonts w:ascii="Times New Roman CYR" w:hAnsi="Times New Roman CYR" w:cs="Times New Roman CYR"/>
          <w:kern w:val="0"/>
        </w:rPr>
        <w:t>нець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 (загальний п</w:t>
      </w:r>
      <w:r w:rsidR="000A114A">
        <w:rPr>
          <w:rFonts w:ascii="Times New Roman CYR" w:hAnsi="Times New Roman CYR" w:cs="Times New Roman CYR"/>
          <w:kern w:val="0"/>
        </w:rPr>
        <w:t>і</w:t>
      </w:r>
      <w:r>
        <w:rPr>
          <w:rFonts w:ascii="Times New Roman CYR" w:hAnsi="Times New Roman CYR" w:cs="Times New Roman CYR"/>
          <w:kern w:val="0"/>
        </w:rPr>
        <w:t>дсумок) та оч</w:t>
      </w:r>
      <w:r w:rsidR="000A114A">
        <w:rPr>
          <w:rFonts w:ascii="Times New Roman CYR" w:hAnsi="Times New Roman CYR" w:cs="Times New Roman CYR"/>
          <w:kern w:val="0"/>
        </w:rPr>
        <w:t>і</w:t>
      </w:r>
      <w:r>
        <w:rPr>
          <w:rFonts w:ascii="Times New Roman CYR" w:hAnsi="Times New Roman CYR" w:cs="Times New Roman CYR"/>
          <w:kern w:val="0"/>
        </w:rPr>
        <w:t>куван</w:t>
      </w:r>
      <w:r w:rsidR="000A114A">
        <w:rPr>
          <w:rFonts w:ascii="Times New Roman CYR" w:hAnsi="Times New Roman CYR" w:cs="Times New Roman CYR"/>
          <w:kern w:val="0"/>
        </w:rPr>
        <w:t>і</w:t>
      </w:r>
      <w:r>
        <w:rPr>
          <w:rFonts w:ascii="Times New Roman CYR" w:hAnsi="Times New Roman CYR" w:cs="Times New Roman CYR"/>
          <w:kern w:val="0"/>
        </w:rPr>
        <w:t xml:space="preserve"> прибутки в</w:t>
      </w:r>
      <w:r w:rsidR="000A114A">
        <w:rPr>
          <w:rFonts w:ascii="Times New Roman CYR" w:hAnsi="Times New Roman CYR" w:cs="Times New Roman CYR"/>
          <w:kern w:val="0"/>
        </w:rPr>
        <w:t>і</w:t>
      </w:r>
      <w:r>
        <w:rPr>
          <w:rFonts w:ascii="Times New Roman CYR" w:hAnsi="Times New Roman CYR" w:cs="Times New Roman CYR"/>
          <w:kern w:val="0"/>
        </w:rPr>
        <w:t>д виконання цих договор</w:t>
      </w:r>
      <w:r w:rsidR="000A114A">
        <w:rPr>
          <w:rFonts w:ascii="Times New Roman CYR" w:hAnsi="Times New Roman CYR" w:cs="Times New Roman CYR"/>
          <w:kern w:val="0"/>
        </w:rPr>
        <w:t>і</w:t>
      </w:r>
      <w:r>
        <w:rPr>
          <w:rFonts w:ascii="Times New Roman CYR" w:hAnsi="Times New Roman CYR" w:cs="Times New Roman CYR"/>
          <w:kern w:val="0"/>
        </w:rPr>
        <w:t>в (контракт</w:t>
      </w:r>
      <w:r w:rsidR="000A114A">
        <w:rPr>
          <w:rFonts w:ascii="Times New Roman CYR" w:hAnsi="Times New Roman CYR" w:cs="Times New Roman CYR"/>
          <w:kern w:val="0"/>
        </w:rPr>
        <w:t>і</w:t>
      </w:r>
      <w:r>
        <w:rPr>
          <w:rFonts w:ascii="Times New Roman CYR" w:hAnsi="Times New Roman CYR" w:cs="Times New Roman CYR"/>
          <w:kern w:val="0"/>
        </w:rPr>
        <w:t>в).</w:t>
      </w:r>
    </w:p>
    <w:p w14:paraId="60D25FD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1B3496C" w14:textId="4A6B6873" w:rsidR="00000000" w:rsidRDefault="000A114A">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нформац</w:t>
      </w:r>
      <w:r>
        <w:rPr>
          <w:rFonts w:ascii="Times New Roman CYR" w:hAnsi="Times New Roman CYR" w:cs="Times New Roman CYR"/>
          <w:kern w:val="0"/>
        </w:rPr>
        <w:t>і</w:t>
      </w:r>
      <w:r w:rsidR="00000000">
        <w:rPr>
          <w:rFonts w:ascii="Times New Roman CYR" w:hAnsi="Times New Roman CYR" w:cs="Times New Roman CYR"/>
          <w:kern w:val="0"/>
        </w:rPr>
        <w:t>я щодо вартост</w:t>
      </w:r>
      <w:r>
        <w:rPr>
          <w:rFonts w:ascii="Times New Roman CYR" w:hAnsi="Times New Roman CYR" w:cs="Times New Roman CYR"/>
          <w:kern w:val="0"/>
        </w:rPr>
        <w:t>і</w:t>
      </w:r>
      <w:r w:rsidR="00000000">
        <w:rPr>
          <w:rFonts w:ascii="Times New Roman CYR" w:hAnsi="Times New Roman CYR" w:cs="Times New Roman CYR"/>
          <w:kern w:val="0"/>
        </w:rPr>
        <w:t xml:space="preserve"> укладених, але ще не виконаних договор</w:t>
      </w:r>
      <w:r>
        <w:rPr>
          <w:rFonts w:ascii="Times New Roman CYR" w:hAnsi="Times New Roman CYR" w:cs="Times New Roman CYR"/>
          <w:kern w:val="0"/>
        </w:rPr>
        <w:t>і</w:t>
      </w:r>
      <w:r w:rsidR="00000000">
        <w:rPr>
          <w:rFonts w:ascii="Times New Roman CYR" w:hAnsi="Times New Roman CYR" w:cs="Times New Roman CYR"/>
          <w:kern w:val="0"/>
        </w:rPr>
        <w:t>в, в</w:t>
      </w:r>
      <w:r>
        <w:rPr>
          <w:rFonts w:ascii="Times New Roman CYR" w:hAnsi="Times New Roman CYR" w:cs="Times New Roman CYR"/>
          <w:kern w:val="0"/>
        </w:rPr>
        <w:t>і</w:t>
      </w:r>
      <w:r w:rsidR="00000000">
        <w:rPr>
          <w:rFonts w:ascii="Times New Roman CYR" w:hAnsi="Times New Roman CYR" w:cs="Times New Roman CYR"/>
          <w:kern w:val="0"/>
        </w:rPr>
        <w:t>дсутня по причин</w:t>
      </w:r>
      <w:r>
        <w:rPr>
          <w:rFonts w:ascii="Times New Roman CYR" w:hAnsi="Times New Roman CYR" w:cs="Times New Roman CYR"/>
          <w:kern w:val="0"/>
        </w:rPr>
        <w:t>і</w:t>
      </w:r>
      <w:r w:rsidR="00000000">
        <w:rPr>
          <w:rFonts w:ascii="Times New Roman CYR" w:hAnsi="Times New Roman CYR" w:cs="Times New Roman CYR"/>
          <w:kern w:val="0"/>
        </w:rPr>
        <w:t xml:space="preserve"> в</w:t>
      </w:r>
      <w:r>
        <w:rPr>
          <w:rFonts w:ascii="Times New Roman CYR" w:hAnsi="Times New Roman CYR" w:cs="Times New Roman CYR"/>
          <w:kern w:val="0"/>
        </w:rPr>
        <w:t>і</w:t>
      </w:r>
      <w:r w:rsidR="00000000">
        <w:rPr>
          <w:rFonts w:ascii="Times New Roman CYR" w:hAnsi="Times New Roman CYR" w:cs="Times New Roman CYR"/>
          <w:kern w:val="0"/>
        </w:rPr>
        <w:t>дсутност</w:t>
      </w:r>
      <w:r>
        <w:rPr>
          <w:rFonts w:ascii="Times New Roman CYR" w:hAnsi="Times New Roman CYR" w:cs="Times New Roman CYR"/>
          <w:kern w:val="0"/>
        </w:rPr>
        <w:t>і</w:t>
      </w:r>
      <w:r w:rsidR="00000000">
        <w:rPr>
          <w:rFonts w:ascii="Times New Roman CYR" w:hAnsi="Times New Roman CYR" w:cs="Times New Roman CYR"/>
          <w:kern w:val="0"/>
        </w:rPr>
        <w:t xml:space="preserve"> такого обл</w:t>
      </w:r>
      <w:r>
        <w:rPr>
          <w:rFonts w:ascii="Times New Roman CYR" w:hAnsi="Times New Roman CYR" w:cs="Times New Roman CYR"/>
          <w:kern w:val="0"/>
        </w:rPr>
        <w:t>і</w:t>
      </w:r>
      <w:r w:rsidR="00000000">
        <w:rPr>
          <w:rFonts w:ascii="Times New Roman CYR" w:hAnsi="Times New Roman CYR" w:cs="Times New Roman CYR"/>
          <w:kern w:val="0"/>
        </w:rPr>
        <w:t>ку.</w:t>
      </w:r>
    </w:p>
    <w:p w14:paraId="56145BF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618371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A067EF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640BA9D" w14:textId="34B49B8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14. Середньообл</w:t>
      </w:r>
      <w:r w:rsidR="000A114A">
        <w:rPr>
          <w:rFonts w:ascii="Times New Roman CYR" w:hAnsi="Times New Roman CYR" w:cs="Times New Roman CYR"/>
          <w:kern w:val="0"/>
        </w:rPr>
        <w:t>і</w:t>
      </w:r>
      <w:r>
        <w:rPr>
          <w:rFonts w:ascii="Times New Roman CYR" w:hAnsi="Times New Roman CYR" w:cs="Times New Roman CYR"/>
          <w:kern w:val="0"/>
        </w:rPr>
        <w:t>кова чисельн</w:t>
      </w:r>
      <w:r w:rsidR="000A114A">
        <w:rPr>
          <w:rFonts w:ascii="Times New Roman CYR" w:hAnsi="Times New Roman CYR" w:cs="Times New Roman CYR"/>
          <w:kern w:val="0"/>
        </w:rPr>
        <w:t>і</w:t>
      </w:r>
      <w:r>
        <w:rPr>
          <w:rFonts w:ascii="Times New Roman CYR" w:hAnsi="Times New Roman CYR" w:cs="Times New Roman CYR"/>
          <w:kern w:val="0"/>
        </w:rPr>
        <w:t>сть штатних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особи, середня чисельн</w:t>
      </w:r>
      <w:r w:rsidR="000A114A">
        <w:rPr>
          <w:rFonts w:ascii="Times New Roman CYR" w:hAnsi="Times New Roman CYR" w:cs="Times New Roman CYR"/>
          <w:kern w:val="0"/>
        </w:rPr>
        <w:t>і</w:t>
      </w:r>
      <w:r>
        <w:rPr>
          <w:rFonts w:ascii="Times New Roman CYR" w:hAnsi="Times New Roman CYR" w:cs="Times New Roman CYR"/>
          <w:kern w:val="0"/>
        </w:rPr>
        <w:t>сть позаштатних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та ос</w:t>
      </w:r>
      <w:r w:rsidR="000A114A">
        <w:rPr>
          <w:rFonts w:ascii="Times New Roman CYR" w:hAnsi="Times New Roman CYR" w:cs="Times New Roman CYR"/>
          <w:kern w:val="0"/>
        </w:rPr>
        <w:t>і</w:t>
      </w:r>
      <w:r>
        <w:rPr>
          <w:rFonts w:ascii="Times New Roman CYR" w:hAnsi="Times New Roman CYR" w:cs="Times New Roman CYR"/>
          <w:kern w:val="0"/>
        </w:rPr>
        <w:t>б, як</w:t>
      </w:r>
      <w:r w:rsidR="000A114A">
        <w:rPr>
          <w:rFonts w:ascii="Times New Roman CYR" w:hAnsi="Times New Roman CYR" w:cs="Times New Roman CYR"/>
          <w:kern w:val="0"/>
        </w:rPr>
        <w:t>і</w:t>
      </w:r>
      <w:r>
        <w:rPr>
          <w:rFonts w:ascii="Times New Roman CYR" w:hAnsi="Times New Roman CYR" w:cs="Times New Roman CYR"/>
          <w:kern w:val="0"/>
        </w:rPr>
        <w:t xml:space="preserve"> працюють за сум</w:t>
      </w:r>
      <w:r w:rsidR="000A114A">
        <w:rPr>
          <w:rFonts w:ascii="Times New Roman CYR" w:hAnsi="Times New Roman CYR" w:cs="Times New Roman CYR"/>
          <w:kern w:val="0"/>
        </w:rPr>
        <w:t>і</w:t>
      </w:r>
      <w:r>
        <w:rPr>
          <w:rFonts w:ascii="Times New Roman CYR" w:hAnsi="Times New Roman CYR" w:cs="Times New Roman CYR"/>
          <w:kern w:val="0"/>
        </w:rPr>
        <w:t>сництвом, чисельн</w:t>
      </w:r>
      <w:r w:rsidR="000A114A">
        <w:rPr>
          <w:rFonts w:ascii="Times New Roman CYR" w:hAnsi="Times New Roman CYR" w:cs="Times New Roman CYR"/>
          <w:kern w:val="0"/>
        </w:rPr>
        <w:t>і</w:t>
      </w:r>
      <w:r>
        <w:rPr>
          <w:rFonts w:ascii="Times New Roman CYR" w:hAnsi="Times New Roman CYR" w:cs="Times New Roman CYR"/>
          <w:kern w:val="0"/>
        </w:rPr>
        <w:t>сть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як</w:t>
      </w:r>
      <w:r w:rsidR="000A114A">
        <w:rPr>
          <w:rFonts w:ascii="Times New Roman CYR" w:hAnsi="Times New Roman CYR" w:cs="Times New Roman CYR"/>
          <w:kern w:val="0"/>
        </w:rPr>
        <w:t>і</w:t>
      </w:r>
      <w:r>
        <w:rPr>
          <w:rFonts w:ascii="Times New Roman CYR" w:hAnsi="Times New Roman CYR" w:cs="Times New Roman CYR"/>
          <w:kern w:val="0"/>
        </w:rPr>
        <w:t xml:space="preserve"> працюють на умовах неповного робочого часу (дня, тижня), розм</w:t>
      </w:r>
      <w:r w:rsidR="000A114A">
        <w:rPr>
          <w:rFonts w:ascii="Times New Roman CYR" w:hAnsi="Times New Roman CYR" w:cs="Times New Roman CYR"/>
          <w:kern w:val="0"/>
        </w:rPr>
        <w:t>і</w:t>
      </w:r>
      <w:r>
        <w:rPr>
          <w:rFonts w:ascii="Times New Roman CYR" w:hAnsi="Times New Roman CYR" w:cs="Times New Roman CYR"/>
          <w:kern w:val="0"/>
        </w:rPr>
        <w:t>р фонду оплати прац</w:t>
      </w:r>
      <w:r w:rsidR="000A114A">
        <w:rPr>
          <w:rFonts w:ascii="Times New Roman CYR" w:hAnsi="Times New Roman CYR" w:cs="Times New Roman CYR"/>
          <w:kern w:val="0"/>
        </w:rPr>
        <w:t>і</w:t>
      </w:r>
      <w:r>
        <w:rPr>
          <w:rFonts w:ascii="Times New Roman CYR" w:hAnsi="Times New Roman CYR" w:cs="Times New Roman CYR"/>
          <w:kern w:val="0"/>
        </w:rPr>
        <w:t>. Кр</w:t>
      </w:r>
      <w:r w:rsidR="000A114A">
        <w:rPr>
          <w:rFonts w:ascii="Times New Roman CYR" w:hAnsi="Times New Roman CYR" w:cs="Times New Roman CYR"/>
          <w:kern w:val="0"/>
        </w:rPr>
        <w:t>і</w:t>
      </w:r>
      <w:r>
        <w:rPr>
          <w:rFonts w:ascii="Times New Roman CYR" w:hAnsi="Times New Roman CYR" w:cs="Times New Roman CYR"/>
          <w:kern w:val="0"/>
        </w:rPr>
        <w:t>м того, зазначається про факти зм</w:t>
      </w:r>
      <w:r w:rsidR="000A114A">
        <w:rPr>
          <w:rFonts w:ascii="Times New Roman CYR" w:hAnsi="Times New Roman CYR" w:cs="Times New Roman CYR"/>
          <w:kern w:val="0"/>
        </w:rPr>
        <w:t>і</w:t>
      </w:r>
      <w:r>
        <w:rPr>
          <w:rFonts w:ascii="Times New Roman CYR" w:hAnsi="Times New Roman CYR" w:cs="Times New Roman CYR"/>
          <w:kern w:val="0"/>
        </w:rPr>
        <w:t>ни розм</w:t>
      </w:r>
      <w:r w:rsidR="000A114A">
        <w:rPr>
          <w:rFonts w:ascii="Times New Roman CYR" w:hAnsi="Times New Roman CYR" w:cs="Times New Roman CYR"/>
          <w:kern w:val="0"/>
        </w:rPr>
        <w:t>і</w:t>
      </w:r>
      <w:r>
        <w:rPr>
          <w:rFonts w:ascii="Times New Roman CYR" w:hAnsi="Times New Roman CYR" w:cs="Times New Roman CYR"/>
          <w:kern w:val="0"/>
        </w:rPr>
        <w:t>ру фонду оплати прац</w:t>
      </w:r>
      <w:r w:rsidR="000A114A">
        <w:rPr>
          <w:rFonts w:ascii="Times New Roman CYR" w:hAnsi="Times New Roman CYR" w:cs="Times New Roman CYR"/>
          <w:kern w:val="0"/>
        </w:rPr>
        <w:t>і</w:t>
      </w:r>
      <w:r>
        <w:rPr>
          <w:rFonts w:ascii="Times New Roman CYR" w:hAnsi="Times New Roman CYR" w:cs="Times New Roman CYR"/>
          <w:kern w:val="0"/>
        </w:rPr>
        <w:t>, його зб</w:t>
      </w:r>
      <w:r w:rsidR="000A114A">
        <w:rPr>
          <w:rFonts w:ascii="Times New Roman CYR" w:hAnsi="Times New Roman CYR" w:cs="Times New Roman CYR"/>
          <w:kern w:val="0"/>
        </w:rPr>
        <w:t>і</w:t>
      </w:r>
      <w:r>
        <w:rPr>
          <w:rFonts w:ascii="Times New Roman CYR" w:hAnsi="Times New Roman CYR" w:cs="Times New Roman CYR"/>
          <w:kern w:val="0"/>
        </w:rPr>
        <w:t>льшення або зменшення в</w:t>
      </w:r>
      <w:r w:rsidR="000A114A">
        <w:rPr>
          <w:rFonts w:ascii="Times New Roman CYR" w:hAnsi="Times New Roman CYR" w:cs="Times New Roman CYR"/>
          <w:kern w:val="0"/>
        </w:rPr>
        <w:t>і</w:t>
      </w:r>
      <w:r>
        <w:rPr>
          <w:rFonts w:ascii="Times New Roman CYR" w:hAnsi="Times New Roman CYR" w:cs="Times New Roman CYR"/>
          <w:kern w:val="0"/>
        </w:rPr>
        <w:t>дносно попереднього року.</w:t>
      </w:r>
    </w:p>
    <w:p w14:paraId="2C441BC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BEAC682" w14:textId="09D2EB9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Середньообл</w:t>
      </w:r>
      <w:r w:rsidR="000A114A">
        <w:rPr>
          <w:rFonts w:ascii="Times New Roman CYR" w:hAnsi="Times New Roman CYR" w:cs="Times New Roman CYR"/>
          <w:kern w:val="0"/>
        </w:rPr>
        <w:t>і</w:t>
      </w:r>
      <w:r>
        <w:rPr>
          <w:rFonts w:ascii="Times New Roman CYR" w:hAnsi="Times New Roman CYR" w:cs="Times New Roman CYR"/>
          <w:kern w:val="0"/>
        </w:rPr>
        <w:t>кова чисельн</w:t>
      </w:r>
      <w:r w:rsidR="000A114A">
        <w:rPr>
          <w:rFonts w:ascii="Times New Roman CYR" w:hAnsi="Times New Roman CYR" w:cs="Times New Roman CYR"/>
          <w:kern w:val="0"/>
        </w:rPr>
        <w:t>і</w:t>
      </w:r>
      <w:r>
        <w:rPr>
          <w:rFonts w:ascii="Times New Roman CYR" w:hAnsi="Times New Roman CYR" w:cs="Times New Roman CYR"/>
          <w:kern w:val="0"/>
        </w:rPr>
        <w:t>сть штатних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на к</w:t>
      </w:r>
      <w:r w:rsidR="000A114A">
        <w:rPr>
          <w:rFonts w:ascii="Times New Roman CYR" w:hAnsi="Times New Roman CYR" w:cs="Times New Roman CYR"/>
          <w:kern w:val="0"/>
        </w:rPr>
        <w:t>і</w:t>
      </w:r>
      <w:r>
        <w:rPr>
          <w:rFonts w:ascii="Times New Roman CYR" w:hAnsi="Times New Roman CYR" w:cs="Times New Roman CYR"/>
          <w:kern w:val="0"/>
        </w:rPr>
        <w:t>нець 2025 року склала: 453 особи.</w:t>
      </w:r>
    </w:p>
    <w:p w14:paraId="08CE56E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EE97293" w14:textId="2863206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Середня чисельн</w:t>
      </w:r>
      <w:r w:rsidR="000A114A">
        <w:rPr>
          <w:rFonts w:ascii="Times New Roman CYR" w:hAnsi="Times New Roman CYR" w:cs="Times New Roman CYR"/>
          <w:kern w:val="0"/>
        </w:rPr>
        <w:t>і</w:t>
      </w:r>
      <w:r>
        <w:rPr>
          <w:rFonts w:ascii="Times New Roman CYR" w:hAnsi="Times New Roman CYR" w:cs="Times New Roman CYR"/>
          <w:kern w:val="0"/>
        </w:rPr>
        <w:t>сть позаштатних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та ос</w:t>
      </w:r>
      <w:r w:rsidR="000A114A">
        <w:rPr>
          <w:rFonts w:ascii="Times New Roman CYR" w:hAnsi="Times New Roman CYR" w:cs="Times New Roman CYR"/>
          <w:kern w:val="0"/>
        </w:rPr>
        <w:t>і</w:t>
      </w:r>
      <w:r>
        <w:rPr>
          <w:rFonts w:ascii="Times New Roman CYR" w:hAnsi="Times New Roman CYR" w:cs="Times New Roman CYR"/>
          <w:kern w:val="0"/>
        </w:rPr>
        <w:t>б, як</w:t>
      </w:r>
      <w:r w:rsidR="000A114A">
        <w:rPr>
          <w:rFonts w:ascii="Times New Roman CYR" w:hAnsi="Times New Roman CYR" w:cs="Times New Roman CYR"/>
          <w:kern w:val="0"/>
        </w:rPr>
        <w:t>і</w:t>
      </w:r>
      <w:r>
        <w:rPr>
          <w:rFonts w:ascii="Times New Roman CYR" w:hAnsi="Times New Roman CYR" w:cs="Times New Roman CYR"/>
          <w:kern w:val="0"/>
        </w:rPr>
        <w:t xml:space="preserve"> працюють за сум</w:t>
      </w:r>
      <w:r w:rsidR="000A114A">
        <w:rPr>
          <w:rFonts w:ascii="Times New Roman CYR" w:hAnsi="Times New Roman CYR" w:cs="Times New Roman CYR"/>
          <w:kern w:val="0"/>
        </w:rPr>
        <w:t>і</w:t>
      </w:r>
      <w:r>
        <w:rPr>
          <w:rFonts w:ascii="Times New Roman CYR" w:hAnsi="Times New Roman CYR" w:cs="Times New Roman CYR"/>
          <w:kern w:val="0"/>
        </w:rPr>
        <w:t>сництвом: 64 особи,</w:t>
      </w:r>
    </w:p>
    <w:p w14:paraId="0CDD5F4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39BD8D1" w14:textId="39FCEAA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Чисельн</w:t>
      </w:r>
      <w:r w:rsidR="000A114A">
        <w:rPr>
          <w:rFonts w:ascii="Times New Roman CYR" w:hAnsi="Times New Roman CYR" w:cs="Times New Roman CYR"/>
          <w:kern w:val="0"/>
        </w:rPr>
        <w:t>і</w:t>
      </w:r>
      <w:r>
        <w:rPr>
          <w:rFonts w:ascii="Times New Roman CYR" w:hAnsi="Times New Roman CYR" w:cs="Times New Roman CYR"/>
          <w:kern w:val="0"/>
        </w:rPr>
        <w:t>сть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як</w:t>
      </w:r>
      <w:r w:rsidR="000A114A">
        <w:rPr>
          <w:rFonts w:ascii="Times New Roman CYR" w:hAnsi="Times New Roman CYR" w:cs="Times New Roman CYR"/>
          <w:kern w:val="0"/>
        </w:rPr>
        <w:t>і</w:t>
      </w:r>
      <w:r>
        <w:rPr>
          <w:rFonts w:ascii="Times New Roman CYR" w:hAnsi="Times New Roman CYR" w:cs="Times New Roman CYR"/>
          <w:kern w:val="0"/>
        </w:rPr>
        <w:t xml:space="preserve"> працюють на умовах неповного робочого часу (дня, тижня): 88 ос</w:t>
      </w:r>
      <w:r w:rsidR="000A114A">
        <w:rPr>
          <w:rFonts w:ascii="Times New Roman CYR" w:hAnsi="Times New Roman CYR" w:cs="Times New Roman CYR"/>
          <w:kern w:val="0"/>
        </w:rPr>
        <w:t>і</w:t>
      </w:r>
      <w:r>
        <w:rPr>
          <w:rFonts w:ascii="Times New Roman CYR" w:hAnsi="Times New Roman CYR" w:cs="Times New Roman CYR"/>
          <w:kern w:val="0"/>
        </w:rPr>
        <w:t>б,</w:t>
      </w:r>
    </w:p>
    <w:p w14:paraId="2CD9971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2869DBB" w14:textId="7CAE43E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Розм</w:t>
      </w:r>
      <w:r w:rsidR="000A114A">
        <w:rPr>
          <w:rFonts w:ascii="Times New Roman CYR" w:hAnsi="Times New Roman CYR" w:cs="Times New Roman CYR"/>
          <w:kern w:val="0"/>
        </w:rPr>
        <w:t>і</w:t>
      </w:r>
      <w:r>
        <w:rPr>
          <w:rFonts w:ascii="Times New Roman CYR" w:hAnsi="Times New Roman CYR" w:cs="Times New Roman CYR"/>
          <w:kern w:val="0"/>
        </w:rPr>
        <w:t>р фонду оплати прац</w:t>
      </w:r>
      <w:r w:rsidR="000A114A">
        <w:rPr>
          <w:rFonts w:ascii="Times New Roman CYR" w:hAnsi="Times New Roman CYR" w:cs="Times New Roman CYR"/>
          <w:kern w:val="0"/>
        </w:rPr>
        <w:t>і</w:t>
      </w:r>
      <w:r>
        <w:rPr>
          <w:rFonts w:ascii="Times New Roman CYR" w:hAnsi="Times New Roman CYR" w:cs="Times New Roman CYR"/>
          <w:kern w:val="0"/>
        </w:rPr>
        <w:t xml:space="preserve"> склав: 151 079,4 тис. грн.</w:t>
      </w:r>
    </w:p>
    <w:p w14:paraId="715DEE3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B899C29" w14:textId="3B35284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Фонд оплати прац</w:t>
      </w:r>
      <w:r w:rsidR="000A114A">
        <w:rPr>
          <w:rFonts w:ascii="Times New Roman CYR" w:hAnsi="Times New Roman CYR" w:cs="Times New Roman CYR"/>
          <w:kern w:val="0"/>
        </w:rPr>
        <w:t>і</w:t>
      </w:r>
      <w:r>
        <w:rPr>
          <w:rFonts w:ascii="Times New Roman CYR" w:hAnsi="Times New Roman CYR" w:cs="Times New Roman CYR"/>
          <w:kern w:val="0"/>
        </w:rPr>
        <w:t xml:space="preserve"> у зв</w:t>
      </w:r>
      <w:r w:rsidR="000A114A">
        <w:rPr>
          <w:rFonts w:ascii="Times New Roman CYR" w:hAnsi="Times New Roman CYR" w:cs="Times New Roman CYR"/>
          <w:kern w:val="0"/>
        </w:rPr>
        <w:t>і</w:t>
      </w:r>
      <w:r>
        <w:rPr>
          <w:rFonts w:ascii="Times New Roman CYR" w:hAnsi="Times New Roman CYR" w:cs="Times New Roman CYR"/>
          <w:kern w:val="0"/>
        </w:rPr>
        <w:t>тному роц</w:t>
      </w:r>
      <w:r w:rsidR="000A114A">
        <w:rPr>
          <w:rFonts w:ascii="Times New Roman CYR" w:hAnsi="Times New Roman CYR" w:cs="Times New Roman CYR"/>
          <w:kern w:val="0"/>
        </w:rPr>
        <w:t>і</w:t>
      </w:r>
      <w:r>
        <w:rPr>
          <w:rFonts w:ascii="Times New Roman CYR" w:hAnsi="Times New Roman CYR" w:cs="Times New Roman CYR"/>
          <w:kern w:val="0"/>
        </w:rPr>
        <w:t xml:space="preserve"> зб</w:t>
      </w:r>
      <w:r w:rsidR="000A114A">
        <w:rPr>
          <w:rFonts w:ascii="Times New Roman CYR" w:hAnsi="Times New Roman CYR" w:cs="Times New Roman CYR"/>
          <w:kern w:val="0"/>
        </w:rPr>
        <w:t>і</w:t>
      </w:r>
      <w:r>
        <w:rPr>
          <w:rFonts w:ascii="Times New Roman CYR" w:hAnsi="Times New Roman CYR" w:cs="Times New Roman CYR"/>
          <w:kern w:val="0"/>
        </w:rPr>
        <w:t>льшився на 17 509 тис. грн. або на 12% у пор</w:t>
      </w:r>
      <w:r w:rsidR="000A114A">
        <w:rPr>
          <w:rFonts w:ascii="Times New Roman CYR" w:hAnsi="Times New Roman CYR" w:cs="Times New Roman CYR"/>
          <w:kern w:val="0"/>
        </w:rPr>
        <w:t>і</w:t>
      </w:r>
      <w:r>
        <w:rPr>
          <w:rFonts w:ascii="Times New Roman CYR" w:hAnsi="Times New Roman CYR" w:cs="Times New Roman CYR"/>
          <w:kern w:val="0"/>
        </w:rPr>
        <w:t>внянн</w:t>
      </w:r>
      <w:r w:rsidR="000A114A">
        <w:rPr>
          <w:rFonts w:ascii="Times New Roman CYR" w:hAnsi="Times New Roman CYR" w:cs="Times New Roman CYR"/>
          <w:kern w:val="0"/>
        </w:rPr>
        <w:t>і</w:t>
      </w:r>
      <w:r>
        <w:rPr>
          <w:rFonts w:ascii="Times New Roman CYR" w:hAnsi="Times New Roman CYR" w:cs="Times New Roman CYR"/>
          <w:kern w:val="0"/>
        </w:rPr>
        <w:t xml:space="preserve"> з 2024 роком. Середня чисельн</w:t>
      </w:r>
      <w:r w:rsidR="000A114A">
        <w:rPr>
          <w:rFonts w:ascii="Times New Roman CYR" w:hAnsi="Times New Roman CYR" w:cs="Times New Roman CYR"/>
          <w:kern w:val="0"/>
        </w:rPr>
        <w:t>і</w:t>
      </w:r>
      <w:r>
        <w:rPr>
          <w:rFonts w:ascii="Times New Roman CYR" w:hAnsi="Times New Roman CYR" w:cs="Times New Roman CYR"/>
          <w:kern w:val="0"/>
        </w:rPr>
        <w:t>сть роб</w:t>
      </w:r>
      <w:r w:rsidR="000A114A">
        <w:rPr>
          <w:rFonts w:ascii="Times New Roman CYR" w:hAnsi="Times New Roman CYR" w:cs="Times New Roman CYR"/>
          <w:kern w:val="0"/>
        </w:rPr>
        <w:t>і</w:t>
      </w:r>
      <w:r>
        <w:rPr>
          <w:rFonts w:ascii="Times New Roman CYR" w:hAnsi="Times New Roman CYR" w:cs="Times New Roman CYR"/>
          <w:kern w:val="0"/>
        </w:rPr>
        <w:t>тник</w:t>
      </w:r>
      <w:r w:rsidR="000A114A">
        <w:rPr>
          <w:rFonts w:ascii="Times New Roman CYR" w:hAnsi="Times New Roman CYR" w:cs="Times New Roman CYR"/>
          <w:kern w:val="0"/>
        </w:rPr>
        <w:t>і</w:t>
      </w:r>
      <w:r>
        <w:rPr>
          <w:rFonts w:ascii="Times New Roman CYR" w:hAnsi="Times New Roman CYR" w:cs="Times New Roman CYR"/>
          <w:kern w:val="0"/>
        </w:rPr>
        <w:t>в зб</w:t>
      </w:r>
      <w:r w:rsidR="000A114A">
        <w:rPr>
          <w:rFonts w:ascii="Times New Roman CYR" w:hAnsi="Times New Roman CYR" w:cs="Times New Roman CYR"/>
          <w:kern w:val="0"/>
        </w:rPr>
        <w:t>і</w:t>
      </w:r>
      <w:r>
        <w:rPr>
          <w:rFonts w:ascii="Times New Roman CYR" w:hAnsi="Times New Roman CYR" w:cs="Times New Roman CYR"/>
          <w:kern w:val="0"/>
        </w:rPr>
        <w:t>льшилася на 27 ос</w:t>
      </w:r>
      <w:r w:rsidR="000A114A">
        <w:rPr>
          <w:rFonts w:ascii="Times New Roman CYR" w:hAnsi="Times New Roman CYR" w:cs="Times New Roman CYR"/>
          <w:kern w:val="0"/>
        </w:rPr>
        <w:t>і</w:t>
      </w:r>
      <w:r>
        <w:rPr>
          <w:rFonts w:ascii="Times New Roman CYR" w:hAnsi="Times New Roman CYR" w:cs="Times New Roman CYR"/>
          <w:kern w:val="0"/>
        </w:rPr>
        <w:t>б.</w:t>
      </w:r>
    </w:p>
    <w:p w14:paraId="2938B06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ED5362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48AD62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D4740C1" w14:textId="0D6AB18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15. Будь-як</w:t>
      </w:r>
      <w:r w:rsidR="000A114A">
        <w:rPr>
          <w:rFonts w:ascii="Times New Roman CYR" w:hAnsi="Times New Roman CYR" w:cs="Times New Roman CYR"/>
          <w:kern w:val="0"/>
        </w:rPr>
        <w:t>і</w:t>
      </w:r>
      <w:r>
        <w:rPr>
          <w:rFonts w:ascii="Times New Roman CYR" w:hAnsi="Times New Roman CYR" w:cs="Times New Roman CYR"/>
          <w:kern w:val="0"/>
        </w:rPr>
        <w:t xml:space="preserve"> пропозиц</w:t>
      </w:r>
      <w:r w:rsidR="000A114A">
        <w:rPr>
          <w:rFonts w:ascii="Times New Roman CYR" w:hAnsi="Times New Roman CYR" w:cs="Times New Roman CYR"/>
          <w:kern w:val="0"/>
        </w:rPr>
        <w:t>і</w:t>
      </w:r>
      <w:r>
        <w:rPr>
          <w:rFonts w:ascii="Times New Roman CYR" w:hAnsi="Times New Roman CYR" w:cs="Times New Roman CYR"/>
          <w:kern w:val="0"/>
        </w:rPr>
        <w:t>ї щодо реорган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з боку трет</w:t>
      </w:r>
      <w:r w:rsidR="000A114A">
        <w:rPr>
          <w:rFonts w:ascii="Times New Roman CYR" w:hAnsi="Times New Roman CYR" w:cs="Times New Roman CYR"/>
          <w:kern w:val="0"/>
        </w:rPr>
        <w:t>і</w:t>
      </w:r>
      <w:r>
        <w:rPr>
          <w:rFonts w:ascii="Times New Roman CYR" w:hAnsi="Times New Roman CYR" w:cs="Times New Roman CYR"/>
          <w:kern w:val="0"/>
        </w:rPr>
        <w:t>х ос</w:t>
      </w:r>
      <w:r w:rsidR="000A114A">
        <w:rPr>
          <w:rFonts w:ascii="Times New Roman CYR" w:hAnsi="Times New Roman CYR" w:cs="Times New Roman CYR"/>
          <w:kern w:val="0"/>
        </w:rPr>
        <w:t>і</w:t>
      </w:r>
      <w:r>
        <w:rPr>
          <w:rFonts w:ascii="Times New Roman CYR" w:hAnsi="Times New Roman CYR" w:cs="Times New Roman CYR"/>
          <w:kern w:val="0"/>
        </w:rPr>
        <w:t>б, що мали м</w:t>
      </w:r>
      <w:r w:rsidR="000A114A">
        <w:rPr>
          <w:rFonts w:ascii="Times New Roman CYR" w:hAnsi="Times New Roman CYR" w:cs="Times New Roman CYR"/>
          <w:kern w:val="0"/>
        </w:rPr>
        <w:t>і</w:t>
      </w:r>
      <w:r>
        <w:rPr>
          <w:rFonts w:ascii="Times New Roman CYR" w:hAnsi="Times New Roman CYR" w:cs="Times New Roman CYR"/>
          <w:kern w:val="0"/>
        </w:rPr>
        <w:t>сце протягом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 умови та результати цих пропозиц</w:t>
      </w:r>
      <w:r w:rsidR="000A114A">
        <w:rPr>
          <w:rFonts w:ascii="Times New Roman CYR" w:hAnsi="Times New Roman CYR" w:cs="Times New Roman CYR"/>
          <w:kern w:val="0"/>
        </w:rPr>
        <w:t>і</w:t>
      </w:r>
      <w:r>
        <w:rPr>
          <w:rFonts w:ascii="Times New Roman CYR" w:hAnsi="Times New Roman CYR" w:cs="Times New Roman CYR"/>
          <w:kern w:val="0"/>
        </w:rPr>
        <w:t>й.</w:t>
      </w:r>
    </w:p>
    <w:p w14:paraId="618C261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89E5BD5" w14:textId="4FD1E0F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Будь-як</w:t>
      </w:r>
      <w:r w:rsidR="000A114A">
        <w:rPr>
          <w:rFonts w:ascii="Times New Roman CYR" w:hAnsi="Times New Roman CYR" w:cs="Times New Roman CYR"/>
          <w:kern w:val="0"/>
        </w:rPr>
        <w:t>і</w:t>
      </w:r>
      <w:r>
        <w:rPr>
          <w:rFonts w:ascii="Times New Roman CYR" w:hAnsi="Times New Roman CYR" w:cs="Times New Roman CYR"/>
          <w:kern w:val="0"/>
        </w:rPr>
        <w:t xml:space="preserve"> пропозиц</w:t>
      </w:r>
      <w:r w:rsidR="000A114A">
        <w:rPr>
          <w:rFonts w:ascii="Times New Roman CYR" w:hAnsi="Times New Roman CYR" w:cs="Times New Roman CYR"/>
          <w:kern w:val="0"/>
        </w:rPr>
        <w:t>і</w:t>
      </w:r>
      <w:r>
        <w:rPr>
          <w:rFonts w:ascii="Times New Roman CYR" w:hAnsi="Times New Roman CYR" w:cs="Times New Roman CYR"/>
          <w:kern w:val="0"/>
        </w:rPr>
        <w:t>ї щодо реорган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Товариства з боку трет</w:t>
      </w:r>
      <w:r w:rsidR="000A114A">
        <w:rPr>
          <w:rFonts w:ascii="Times New Roman CYR" w:hAnsi="Times New Roman CYR" w:cs="Times New Roman CYR"/>
          <w:kern w:val="0"/>
        </w:rPr>
        <w:t>і</w:t>
      </w:r>
      <w:r>
        <w:rPr>
          <w:rFonts w:ascii="Times New Roman CYR" w:hAnsi="Times New Roman CYR" w:cs="Times New Roman CYR"/>
          <w:kern w:val="0"/>
        </w:rPr>
        <w:t>х ос</w:t>
      </w:r>
      <w:r w:rsidR="000A114A">
        <w:rPr>
          <w:rFonts w:ascii="Times New Roman CYR" w:hAnsi="Times New Roman CYR" w:cs="Times New Roman CYR"/>
          <w:kern w:val="0"/>
        </w:rPr>
        <w:t>і</w:t>
      </w:r>
      <w:r>
        <w:rPr>
          <w:rFonts w:ascii="Times New Roman CYR" w:hAnsi="Times New Roman CYR" w:cs="Times New Roman CYR"/>
          <w:kern w:val="0"/>
        </w:rPr>
        <w:t>б 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не надходили.</w:t>
      </w:r>
    </w:p>
    <w:p w14:paraId="4E35D08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18E605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E13403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392C6C2" w14:textId="56CF09D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16. </w:t>
      </w:r>
      <w:r w:rsidR="000A114A">
        <w:rPr>
          <w:rFonts w:ascii="Times New Roman CYR" w:hAnsi="Times New Roman CYR" w:cs="Times New Roman CYR"/>
          <w:kern w:val="0"/>
        </w:rPr>
        <w:t>І</w:t>
      </w:r>
      <w:r>
        <w:rPr>
          <w:rFonts w:ascii="Times New Roman CYR" w:hAnsi="Times New Roman CYR" w:cs="Times New Roman CYR"/>
          <w:kern w:val="0"/>
        </w:rPr>
        <w:t xml:space="preserve">нша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 xml:space="preserve">я, яка може бути </w:t>
      </w:r>
      <w:r w:rsidR="000A114A">
        <w:rPr>
          <w:rFonts w:ascii="Times New Roman CYR" w:hAnsi="Times New Roman CYR" w:cs="Times New Roman CYR"/>
          <w:kern w:val="0"/>
        </w:rPr>
        <w:t>і</w:t>
      </w:r>
      <w:r>
        <w:rPr>
          <w:rFonts w:ascii="Times New Roman CYR" w:hAnsi="Times New Roman CYR" w:cs="Times New Roman CYR"/>
          <w:kern w:val="0"/>
        </w:rPr>
        <w:t>стотною для оц</w:t>
      </w:r>
      <w:r w:rsidR="000A114A">
        <w:rPr>
          <w:rFonts w:ascii="Times New Roman CYR" w:hAnsi="Times New Roman CYR" w:cs="Times New Roman CYR"/>
          <w:kern w:val="0"/>
        </w:rPr>
        <w:t>і</w:t>
      </w:r>
      <w:r>
        <w:rPr>
          <w:rFonts w:ascii="Times New Roman CYR" w:hAnsi="Times New Roman CYR" w:cs="Times New Roman CYR"/>
          <w:kern w:val="0"/>
        </w:rPr>
        <w:t>нки стейкхолдерами ф</w:t>
      </w:r>
      <w:r w:rsidR="000A114A">
        <w:rPr>
          <w:rFonts w:ascii="Times New Roman CYR" w:hAnsi="Times New Roman CYR" w:cs="Times New Roman CYR"/>
          <w:kern w:val="0"/>
        </w:rPr>
        <w:t>і</w:t>
      </w:r>
      <w:r>
        <w:rPr>
          <w:rFonts w:ascii="Times New Roman CYR" w:hAnsi="Times New Roman CYR" w:cs="Times New Roman CYR"/>
          <w:kern w:val="0"/>
        </w:rPr>
        <w:t xml:space="preserve">нансового стану та </w:t>
      </w:r>
      <w:r>
        <w:rPr>
          <w:rFonts w:ascii="Times New Roman CYR" w:hAnsi="Times New Roman CYR" w:cs="Times New Roman CYR"/>
          <w:kern w:val="0"/>
        </w:rPr>
        <w:lastRenderedPageBreak/>
        <w:t>результат</w:t>
      </w:r>
      <w:r w:rsidR="000A114A">
        <w:rPr>
          <w:rFonts w:ascii="Times New Roman CYR" w:hAnsi="Times New Roman CYR" w:cs="Times New Roman CYR"/>
          <w:kern w:val="0"/>
        </w:rPr>
        <w:t>і</w:t>
      </w:r>
      <w:r>
        <w:rPr>
          <w:rFonts w:ascii="Times New Roman CYR" w:hAnsi="Times New Roman CYR" w:cs="Times New Roman CYR"/>
          <w:kern w:val="0"/>
        </w:rPr>
        <w:t>в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особи.</w:t>
      </w:r>
    </w:p>
    <w:p w14:paraId="40DFEAC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93F8AA5" w14:textId="70B9207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зд</w:t>
      </w:r>
      <w:r w:rsidR="000A114A">
        <w:rPr>
          <w:rFonts w:ascii="Times New Roman CYR" w:hAnsi="Times New Roman CYR" w:cs="Times New Roman CYR"/>
          <w:kern w:val="0"/>
        </w:rPr>
        <w:t>і</w:t>
      </w:r>
      <w:r>
        <w:rPr>
          <w:rFonts w:ascii="Times New Roman CYR" w:hAnsi="Times New Roman CYR" w:cs="Times New Roman CYR"/>
          <w:kern w:val="0"/>
        </w:rPr>
        <w:t>йснює д</w:t>
      </w:r>
      <w:r w:rsidR="000A114A">
        <w:rPr>
          <w:rFonts w:ascii="Times New Roman CYR" w:hAnsi="Times New Roman CYR" w:cs="Times New Roman CYR"/>
          <w:kern w:val="0"/>
        </w:rPr>
        <w:t>і</w:t>
      </w:r>
      <w:r>
        <w:rPr>
          <w:rFonts w:ascii="Times New Roman CYR" w:hAnsi="Times New Roman CYR" w:cs="Times New Roman CYR"/>
          <w:kern w:val="0"/>
        </w:rPr>
        <w:t>ї, спрямован</w:t>
      </w:r>
      <w:r w:rsidR="000A114A">
        <w:rPr>
          <w:rFonts w:ascii="Times New Roman CYR" w:hAnsi="Times New Roman CYR" w:cs="Times New Roman CYR"/>
          <w:kern w:val="0"/>
        </w:rPr>
        <w:t>і</w:t>
      </w:r>
      <w:r>
        <w:rPr>
          <w:rFonts w:ascii="Times New Roman CYR" w:hAnsi="Times New Roman CYR" w:cs="Times New Roman CYR"/>
          <w:kern w:val="0"/>
        </w:rPr>
        <w:t xml:space="preserve"> на розширення своєї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як у грошовому так </w:t>
      </w:r>
      <w:r w:rsidR="000A114A">
        <w:rPr>
          <w:rFonts w:ascii="Times New Roman CYR" w:hAnsi="Times New Roman CYR" w:cs="Times New Roman CYR"/>
          <w:kern w:val="0"/>
        </w:rPr>
        <w:t>і</w:t>
      </w:r>
      <w:r>
        <w:rPr>
          <w:rFonts w:ascii="Times New Roman CYR" w:hAnsi="Times New Roman CYR" w:cs="Times New Roman CYR"/>
          <w:kern w:val="0"/>
        </w:rPr>
        <w:t xml:space="preserve"> в як</w:t>
      </w:r>
      <w:r w:rsidR="000A114A">
        <w:rPr>
          <w:rFonts w:ascii="Times New Roman CYR" w:hAnsi="Times New Roman CYR" w:cs="Times New Roman CYR"/>
          <w:kern w:val="0"/>
        </w:rPr>
        <w:t>і</w:t>
      </w:r>
      <w:r>
        <w:rPr>
          <w:rFonts w:ascii="Times New Roman CYR" w:hAnsi="Times New Roman CYR" w:cs="Times New Roman CYR"/>
          <w:kern w:val="0"/>
        </w:rPr>
        <w:t>сному вираз</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 xml:space="preserve">ншої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 xml:space="preserve">ї, яка може бути </w:t>
      </w:r>
      <w:r w:rsidR="000A114A">
        <w:rPr>
          <w:rFonts w:ascii="Times New Roman CYR" w:hAnsi="Times New Roman CYR" w:cs="Times New Roman CYR"/>
          <w:kern w:val="0"/>
        </w:rPr>
        <w:t>і</w:t>
      </w:r>
      <w:r>
        <w:rPr>
          <w:rFonts w:ascii="Times New Roman CYR" w:hAnsi="Times New Roman CYR" w:cs="Times New Roman CYR"/>
          <w:kern w:val="0"/>
        </w:rPr>
        <w:t>стотною для оц</w:t>
      </w:r>
      <w:r w:rsidR="000A114A">
        <w:rPr>
          <w:rFonts w:ascii="Times New Roman CYR" w:hAnsi="Times New Roman CYR" w:cs="Times New Roman CYR"/>
          <w:kern w:val="0"/>
        </w:rPr>
        <w:t>і</w:t>
      </w:r>
      <w:r>
        <w:rPr>
          <w:rFonts w:ascii="Times New Roman CYR" w:hAnsi="Times New Roman CYR" w:cs="Times New Roman CYR"/>
          <w:kern w:val="0"/>
        </w:rPr>
        <w:t xml:space="preserve">нки </w:t>
      </w:r>
      <w:r w:rsidR="000A114A">
        <w:rPr>
          <w:rFonts w:ascii="Times New Roman CYR" w:hAnsi="Times New Roman CYR" w:cs="Times New Roman CYR"/>
          <w:kern w:val="0"/>
        </w:rPr>
        <w:t>і</w:t>
      </w:r>
      <w:r>
        <w:rPr>
          <w:rFonts w:ascii="Times New Roman CYR" w:hAnsi="Times New Roman CYR" w:cs="Times New Roman CYR"/>
          <w:kern w:val="0"/>
        </w:rPr>
        <w:t>нвестором ф</w:t>
      </w:r>
      <w:r w:rsidR="000A114A">
        <w:rPr>
          <w:rFonts w:ascii="Times New Roman CYR" w:hAnsi="Times New Roman CYR" w:cs="Times New Roman CYR"/>
          <w:kern w:val="0"/>
        </w:rPr>
        <w:t>і</w:t>
      </w:r>
      <w:r>
        <w:rPr>
          <w:rFonts w:ascii="Times New Roman CYR" w:hAnsi="Times New Roman CYR" w:cs="Times New Roman CYR"/>
          <w:kern w:val="0"/>
        </w:rPr>
        <w:t>нансового стану та результат</w:t>
      </w:r>
      <w:r w:rsidR="000A114A">
        <w:rPr>
          <w:rFonts w:ascii="Times New Roman CYR" w:hAnsi="Times New Roman CYR" w:cs="Times New Roman CYR"/>
          <w:kern w:val="0"/>
        </w:rPr>
        <w:t>і</w:t>
      </w:r>
      <w:r>
        <w:rPr>
          <w:rFonts w:ascii="Times New Roman CYR" w:hAnsi="Times New Roman CYR" w:cs="Times New Roman CYR"/>
          <w:kern w:val="0"/>
        </w:rPr>
        <w:t>в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ем</w:t>
      </w:r>
      <w:r w:rsidR="000A114A">
        <w:rPr>
          <w:rFonts w:ascii="Times New Roman CYR" w:hAnsi="Times New Roman CYR" w:cs="Times New Roman CYR"/>
          <w:kern w:val="0"/>
        </w:rPr>
        <w:t>і</w:t>
      </w:r>
      <w:r>
        <w:rPr>
          <w:rFonts w:ascii="Times New Roman CYR" w:hAnsi="Times New Roman CYR" w:cs="Times New Roman CYR"/>
          <w:kern w:val="0"/>
        </w:rPr>
        <w:t>тента немає, анал</w:t>
      </w:r>
      <w:r w:rsidR="000A114A">
        <w:rPr>
          <w:rFonts w:ascii="Times New Roman CYR" w:hAnsi="Times New Roman CYR" w:cs="Times New Roman CYR"/>
          <w:kern w:val="0"/>
        </w:rPr>
        <w:t>і</w:t>
      </w:r>
      <w:r>
        <w:rPr>
          <w:rFonts w:ascii="Times New Roman CYR" w:hAnsi="Times New Roman CYR" w:cs="Times New Roman CYR"/>
          <w:kern w:val="0"/>
        </w:rPr>
        <w:t>зу господарювання за останн</w:t>
      </w:r>
      <w:r w:rsidR="000A114A">
        <w:rPr>
          <w:rFonts w:ascii="Times New Roman CYR" w:hAnsi="Times New Roman CYR" w:cs="Times New Roman CYR"/>
          <w:kern w:val="0"/>
        </w:rPr>
        <w:t>і</w:t>
      </w:r>
      <w:r>
        <w:rPr>
          <w:rFonts w:ascii="Times New Roman CYR" w:hAnsi="Times New Roman CYR" w:cs="Times New Roman CYR"/>
          <w:kern w:val="0"/>
        </w:rPr>
        <w:t xml:space="preserve"> три роки ем</w:t>
      </w:r>
      <w:r w:rsidR="000A114A">
        <w:rPr>
          <w:rFonts w:ascii="Times New Roman CYR" w:hAnsi="Times New Roman CYR" w:cs="Times New Roman CYR"/>
          <w:kern w:val="0"/>
        </w:rPr>
        <w:t>і</w:t>
      </w:r>
      <w:r>
        <w:rPr>
          <w:rFonts w:ascii="Times New Roman CYR" w:hAnsi="Times New Roman CYR" w:cs="Times New Roman CYR"/>
          <w:kern w:val="0"/>
        </w:rPr>
        <w:t>тент не проводив</w:t>
      </w:r>
    </w:p>
    <w:p w14:paraId="45B6C36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0F73B3CB"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000000" w14:paraId="2B7128B6"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14:paraId="64C537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7CDC0D6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20FB4C2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63A4B03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4008C4C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закінчення строку дії ліцензії (за наявності)</w:t>
            </w:r>
          </w:p>
        </w:tc>
      </w:tr>
      <w:tr w:rsidR="00000000" w14:paraId="034CF154"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14:paraId="2F33869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500" w:type="dxa"/>
            <w:tcBorders>
              <w:top w:val="single" w:sz="6" w:space="0" w:color="auto"/>
              <w:left w:val="single" w:sz="6" w:space="0" w:color="auto"/>
              <w:bottom w:val="single" w:sz="6" w:space="0" w:color="auto"/>
              <w:right w:val="single" w:sz="6" w:space="0" w:color="auto"/>
            </w:tcBorders>
            <w:vAlign w:val="center"/>
          </w:tcPr>
          <w:p w14:paraId="66C00D3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065" w:type="dxa"/>
            <w:tcBorders>
              <w:top w:val="single" w:sz="6" w:space="0" w:color="auto"/>
              <w:left w:val="single" w:sz="6" w:space="0" w:color="auto"/>
              <w:bottom w:val="single" w:sz="6" w:space="0" w:color="auto"/>
              <w:right w:val="single" w:sz="6" w:space="0" w:color="auto"/>
            </w:tcBorders>
            <w:vAlign w:val="center"/>
          </w:tcPr>
          <w:p w14:paraId="70C83BE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000" w:type="dxa"/>
            <w:tcBorders>
              <w:top w:val="single" w:sz="6" w:space="0" w:color="auto"/>
              <w:left w:val="single" w:sz="6" w:space="0" w:color="auto"/>
              <w:bottom w:val="single" w:sz="6" w:space="0" w:color="auto"/>
              <w:right w:val="single" w:sz="6" w:space="0" w:color="auto"/>
            </w:tcBorders>
            <w:vAlign w:val="center"/>
          </w:tcPr>
          <w:p w14:paraId="4CAE812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200" w:type="dxa"/>
            <w:tcBorders>
              <w:top w:val="single" w:sz="6" w:space="0" w:color="auto"/>
              <w:left w:val="single" w:sz="6" w:space="0" w:color="auto"/>
              <w:bottom w:val="single" w:sz="6" w:space="0" w:color="auto"/>
            </w:tcBorders>
            <w:vAlign w:val="center"/>
          </w:tcPr>
          <w:p w14:paraId="5D9DA19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r>
      <w:tr w:rsidR="00000000" w14:paraId="25B5199F"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14:paraId="39D2E454" w14:textId="415583E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Надання послуг з перевезення пасажир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в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небезпечних вантаж</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автомоб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льним транспортом</w:t>
            </w:r>
          </w:p>
        </w:tc>
        <w:tc>
          <w:tcPr>
            <w:tcW w:w="1500" w:type="dxa"/>
            <w:tcBorders>
              <w:top w:val="single" w:sz="6" w:space="0" w:color="auto"/>
              <w:left w:val="single" w:sz="6" w:space="0" w:color="auto"/>
              <w:bottom w:val="single" w:sz="6" w:space="0" w:color="auto"/>
              <w:right w:val="single" w:sz="6" w:space="0" w:color="auto"/>
            </w:tcBorders>
          </w:tcPr>
          <w:p w14:paraId="6A8E48ED" w14:textId="13FAB31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АД №064879</w:t>
            </w:r>
          </w:p>
        </w:tc>
        <w:tc>
          <w:tcPr>
            <w:tcW w:w="1065" w:type="dxa"/>
            <w:tcBorders>
              <w:top w:val="single" w:sz="6" w:space="0" w:color="auto"/>
              <w:left w:val="single" w:sz="6" w:space="0" w:color="auto"/>
              <w:bottom w:val="single" w:sz="6" w:space="0" w:color="auto"/>
              <w:right w:val="single" w:sz="6" w:space="0" w:color="auto"/>
            </w:tcBorders>
          </w:tcPr>
          <w:p w14:paraId="6F9097D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14.08.2012</w:t>
            </w:r>
          </w:p>
        </w:tc>
        <w:tc>
          <w:tcPr>
            <w:tcW w:w="3000" w:type="dxa"/>
            <w:tcBorders>
              <w:top w:val="single" w:sz="6" w:space="0" w:color="auto"/>
              <w:left w:val="single" w:sz="6" w:space="0" w:color="auto"/>
              <w:bottom w:val="single" w:sz="6" w:space="0" w:color="auto"/>
              <w:right w:val="single" w:sz="6" w:space="0" w:color="auto"/>
            </w:tcBorders>
          </w:tcPr>
          <w:p w14:paraId="191E1AF4" w14:textId="358B0F2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стерство транспорту та зв'язку України</w:t>
            </w:r>
          </w:p>
        </w:tc>
        <w:tc>
          <w:tcPr>
            <w:tcW w:w="1200" w:type="dxa"/>
            <w:tcBorders>
              <w:top w:val="single" w:sz="6" w:space="0" w:color="auto"/>
              <w:left w:val="single" w:sz="6" w:space="0" w:color="auto"/>
              <w:bottom w:val="single" w:sz="6" w:space="0" w:color="auto"/>
            </w:tcBorders>
          </w:tcPr>
          <w:p w14:paraId="32FCC24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61C9CD68"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14:paraId="2FA4B2B8" w14:textId="7D3D37B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право збер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гання пального (виключно для потреб власного споживання чи промислової переробки)</w:t>
            </w:r>
          </w:p>
        </w:tc>
        <w:tc>
          <w:tcPr>
            <w:tcW w:w="1500" w:type="dxa"/>
            <w:tcBorders>
              <w:top w:val="single" w:sz="6" w:space="0" w:color="auto"/>
              <w:left w:val="single" w:sz="6" w:space="0" w:color="auto"/>
              <w:bottom w:val="single" w:sz="6" w:space="0" w:color="auto"/>
              <w:right w:val="single" w:sz="6" w:space="0" w:color="auto"/>
            </w:tcBorders>
          </w:tcPr>
          <w:p w14:paraId="5C68FB0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04870414202400719</w:t>
            </w:r>
          </w:p>
        </w:tc>
        <w:tc>
          <w:tcPr>
            <w:tcW w:w="1065" w:type="dxa"/>
            <w:tcBorders>
              <w:top w:val="single" w:sz="6" w:space="0" w:color="auto"/>
              <w:left w:val="single" w:sz="6" w:space="0" w:color="auto"/>
              <w:bottom w:val="single" w:sz="6" w:space="0" w:color="auto"/>
              <w:right w:val="single" w:sz="6" w:space="0" w:color="auto"/>
            </w:tcBorders>
          </w:tcPr>
          <w:p w14:paraId="427358F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26.11.2024</w:t>
            </w:r>
          </w:p>
        </w:tc>
        <w:tc>
          <w:tcPr>
            <w:tcW w:w="3000" w:type="dxa"/>
            <w:tcBorders>
              <w:top w:val="single" w:sz="6" w:space="0" w:color="auto"/>
              <w:left w:val="single" w:sz="6" w:space="0" w:color="auto"/>
              <w:bottom w:val="single" w:sz="6" w:space="0" w:color="auto"/>
              <w:right w:val="single" w:sz="6" w:space="0" w:color="auto"/>
            </w:tcBorders>
          </w:tcPr>
          <w:p w14:paraId="5E28ED9F" w14:textId="446DD0F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Головне управл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 ДПС у Дн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пропетровськ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област</w:t>
            </w:r>
            <w:r w:rsidR="000A114A">
              <w:rPr>
                <w:rFonts w:ascii="Times New Roman CYR" w:hAnsi="Times New Roman CYR" w:cs="Times New Roman CYR"/>
                <w:kern w:val="0"/>
                <w:sz w:val="22"/>
                <w:szCs w:val="22"/>
              </w:rPr>
              <w:t>і</w:t>
            </w:r>
          </w:p>
        </w:tc>
        <w:tc>
          <w:tcPr>
            <w:tcW w:w="1200" w:type="dxa"/>
            <w:tcBorders>
              <w:top w:val="single" w:sz="6" w:space="0" w:color="auto"/>
              <w:left w:val="single" w:sz="6" w:space="0" w:color="auto"/>
              <w:bottom w:val="single" w:sz="6" w:space="0" w:color="auto"/>
            </w:tcBorders>
          </w:tcPr>
          <w:p w14:paraId="6330CA3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13.12.2029</w:t>
            </w:r>
          </w:p>
        </w:tc>
      </w:tr>
      <w:tr w:rsidR="00000000" w14:paraId="142A6A5A"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14:paraId="15DA088B" w14:textId="65EB3AEC"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Виробництво вибухових матер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промислового призначення</w:t>
            </w:r>
          </w:p>
        </w:tc>
        <w:tc>
          <w:tcPr>
            <w:tcW w:w="1500" w:type="dxa"/>
            <w:tcBorders>
              <w:top w:val="single" w:sz="6" w:space="0" w:color="auto"/>
              <w:left w:val="single" w:sz="6" w:space="0" w:color="auto"/>
              <w:bottom w:val="single" w:sz="6" w:space="0" w:color="auto"/>
              <w:right w:val="single" w:sz="6" w:space="0" w:color="auto"/>
            </w:tcBorders>
          </w:tcPr>
          <w:p w14:paraId="68867657" w14:textId="1AD48CB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АГ №578981</w:t>
            </w:r>
          </w:p>
        </w:tc>
        <w:tc>
          <w:tcPr>
            <w:tcW w:w="1065" w:type="dxa"/>
            <w:tcBorders>
              <w:top w:val="single" w:sz="6" w:space="0" w:color="auto"/>
              <w:left w:val="single" w:sz="6" w:space="0" w:color="auto"/>
              <w:bottom w:val="single" w:sz="6" w:space="0" w:color="auto"/>
              <w:right w:val="single" w:sz="6" w:space="0" w:color="auto"/>
            </w:tcBorders>
          </w:tcPr>
          <w:p w14:paraId="0976CA2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16.09.2014</w:t>
            </w:r>
          </w:p>
        </w:tc>
        <w:tc>
          <w:tcPr>
            <w:tcW w:w="3000" w:type="dxa"/>
            <w:tcBorders>
              <w:top w:val="single" w:sz="6" w:space="0" w:color="auto"/>
              <w:left w:val="single" w:sz="6" w:space="0" w:color="auto"/>
              <w:bottom w:val="single" w:sz="6" w:space="0" w:color="auto"/>
              <w:right w:val="single" w:sz="6" w:space="0" w:color="auto"/>
            </w:tcBorders>
          </w:tcPr>
          <w:p w14:paraId="2D357516" w14:textId="0F047EA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Держг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рпромнагляд України</w:t>
            </w:r>
          </w:p>
        </w:tc>
        <w:tc>
          <w:tcPr>
            <w:tcW w:w="1200" w:type="dxa"/>
            <w:tcBorders>
              <w:top w:val="single" w:sz="6" w:space="0" w:color="auto"/>
              <w:left w:val="single" w:sz="6" w:space="0" w:color="auto"/>
              <w:bottom w:val="single" w:sz="6" w:space="0" w:color="auto"/>
            </w:tcBorders>
          </w:tcPr>
          <w:p w14:paraId="76D994B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56F5207D"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14:paraId="3A3EB193" w14:textId="25590B8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право збер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гання пального (виключно для потреб власного споживання чи промислової переробки)</w:t>
            </w:r>
          </w:p>
        </w:tc>
        <w:tc>
          <w:tcPr>
            <w:tcW w:w="1500" w:type="dxa"/>
            <w:tcBorders>
              <w:top w:val="single" w:sz="6" w:space="0" w:color="auto"/>
              <w:left w:val="single" w:sz="6" w:space="0" w:color="auto"/>
              <w:bottom w:val="single" w:sz="6" w:space="0" w:color="auto"/>
              <w:right w:val="single" w:sz="6" w:space="0" w:color="auto"/>
            </w:tcBorders>
          </w:tcPr>
          <w:p w14:paraId="122F14B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04820414202501435</w:t>
            </w:r>
          </w:p>
        </w:tc>
        <w:tc>
          <w:tcPr>
            <w:tcW w:w="1065" w:type="dxa"/>
            <w:tcBorders>
              <w:top w:val="single" w:sz="6" w:space="0" w:color="auto"/>
              <w:left w:val="single" w:sz="6" w:space="0" w:color="auto"/>
              <w:bottom w:val="single" w:sz="6" w:space="0" w:color="auto"/>
              <w:right w:val="single" w:sz="6" w:space="0" w:color="auto"/>
            </w:tcBorders>
          </w:tcPr>
          <w:p w14:paraId="33399E4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22.04.2025</w:t>
            </w:r>
          </w:p>
        </w:tc>
        <w:tc>
          <w:tcPr>
            <w:tcW w:w="3000" w:type="dxa"/>
            <w:tcBorders>
              <w:top w:val="single" w:sz="6" w:space="0" w:color="auto"/>
              <w:left w:val="single" w:sz="6" w:space="0" w:color="auto"/>
              <w:bottom w:val="single" w:sz="6" w:space="0" w:color="auto"/>
              <w:right w:val="single" w:sz="6" w:space="0" w:color="auto"/>
            </w:tcBorders>
          </w:tcPr>
          <w:p w14:paraId="447A94D6" w14:textId="0A0DBD2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Головне управл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 ДПС у Дн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пропетровськ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област</w:t>
            </w:r>
            <w:r w:rsidR="000A114A">
              <w:rPr>
                <w:rFonts w:ascii="Times New Roman CYR" w:hAnsi="Times New Roman CYR" w:cs="Times New Roman CYR"/>
                <w:kern w:val="0"/>
                <w:sz w:val="22"/>
                <w:szCs w:val="22"/>
              </w:rPr>
              <w:t>і</w:t>
            </w:r>
          </w:p>
        </w:tc>
        <w:tc>
          <w:tcPr>
            <w:tcW w:w="1200" w:type="dxa"/>
            <w:tcBorders>
              <w:top w:val="single" w:sz="6" w:space="0" w:color="auto"/>
              <w:left w:val="single" w:sz="6" w:space="0" w:color="auto"/>
              <w:bottom w:val="single" w:sz="6" w:space="0" w:color="auto"/>
            </w:tcBorders>
          </w:tcPr>
          <w:p w14:paraId="2DACBD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2A524CEA"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14:paraId="14EC2D4F" w14:textId="654E4908"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право збер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гання пального виключно для потреб власного споживання та/або промислової переробки</w:t>
            </w:r>
          </w:p>
        </w:tc>
        <w:tc>
          <w:tcPr>
            <w:tcW w:w="1500" w:type="dxa"/>
            <w:tcBorders>
              <w:top w:val="single" w:sz="6" w:space="0" w:color="auto"/>
              <w:left w:val="single" w:sz="6" w:space="0" w:color="auto"/>
              <w:bottom w:val="single" w:sz="6" w:space="0" w:color="auto"/>
              <w:right w:val="single" w:sz="6" w:space="0" w:color="auto"/>
            </w:tcBorders>
          </w:tcPr>
          <w:p w14:paraId="4392F7A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04360424202500435</w:t>
            </w:r>
          </w:p>
        </w:tc>
        <w:tc>
          <w:tcPr>
            <w:tcW w:w="1065" w:type="dxa"/>
            <w:tcBorders>
              <w:top w:val="single" w:sz="6" w:space="0" w:color="auto"/>
              <w:left w:val="single" w:sz="6" w:space="0" w:color="auto"/>
              <w:bottom w:val="single" w:sz="6" w:space="0" w:color="auto"/>
              <w:right w:val="single" w:sz="6" w:space="0" w:color="auto"/>
            </w:tcBorders>
          </w:tcPr>
          <w:p w14:paraId="7832C3B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31.12.2025</w:t>
            </w:r>
          </w:p>
        </w:tc>
        <w:tc>
          <w:tcPr>
            <w:tcW w:w="3000" w:type="dxa"/>
            <w:tcBorders>
              <w:top w:val="single" w:sz="6" w:space="0" w:color="auto"/>
              <w:left w:val="single" w:sz="6" w:space="0" w:color="auto"/>
              <w:bottom w:val="single" w:sz="6" w:space="0" w:color="auto"/>
              <w:right w:val="single" w:sz="6" w:space="0" w:color="auto"/>
            </w:tcBorders>
          </w:tcPr>
          <w:p w14:paraId="4E8B105B" w14:textId="1EEA6C2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Головне управл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 ДПС у Дн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пропетровськ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област</w:t>
            </w:r>
            <w:r w:rsidR="000A114A">
              <w:rPr>
                <w:rFonts w:ascii="Times New Roman CYR" w:hAnsi="Times New Roman CYR" w:cs="Times New Roman CYR"/>
                <w:kern w:val="0"/>
                <w:sz w:val="22"/>
                <w:szCs w:val="22"/>
              </w:rPr>
              <w:t>і</w:t>
            </w:r>
          </w:p>
        </w:tc>
        <w:tc>
          <w:tcPr>
            <w:tcW w:w="1200" w:type="dxa"/>
            <w:tcBorders>
              <w:top w:val="single" w:sz="6" w:space="0" w:color="auto"/>
              <w:left w:val="single" w:sz="6" w:space="0" w:color="auto"/>
              <w:bottom w:val="single" w:sz="6" w:space="0" w:color="auto"/>
            </w:tcBorders>
          </w:tcPr>
          <w:p w14:paraId="47FF5AF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325D7EE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47DA5236"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000000" w14:paraId="18AAF311" w14:textId="77777777">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14:paraId="1D90C9D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569C305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40F787B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731F73D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засоби, усього, тис. грн</w:t>
            </w:r>
          </w:p>
        </w:tc>
      </w:tr>
      <w:tr w:rsidR="00000000" w14:paraId="0DD69B9F" w14:textId="77777777">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14:paraId="713B9A6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60" w:type="dxa"/>
            <w:tcBorders>
              <w:top w:val="single" w:sz="6" w:space="0" w:color="auto"/>
              <w:left w:val="single" w:sz="6" w:space="0" w:color="auto"/>
              <w:bottom w:val="single" w:sz="6" w:space="0" w:color="auto"/>
              <w:right w:val="single" w:sz="6" w:space="0" w:color="auto"/>
            </w:tcBorders>
            <w:vAlign w:val="center"/>
          </w:tcPr>
          <w:p w14:paraId="16A064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2230C44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43E6CA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07E55B3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04E9E15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2" w:type="dxa"/>
            <w:tcBorders>
              <w:top w:val="single" w:sz="6" w:space="0" w:color="auto"/>
              <w:left w:val="single" w:sz="6" w:space="0" w:color="auto"/>
              <w:bottom w:val="single" w:sz="6" w:space="0" w:color="auto"/>
            </w:tcBorders>
            <w:vAlign w:val="center"/>
          </w:tcPr>
          <w:p w14:paraId="1B75B61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r>
      <w:tr w:rsidR="00000000" w14:paraId="7D09ED41"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7D1CD66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5659739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122 947</w:t>
            </w:r>
          </w:p>
        </w:tc>
        <w:tc>
          <w:tcPr>
            <w:tcW w:w="1080" w:type="dxa"/>
            <w:tcBorders>
              <w:top w:val="single" w:sz="6" w:space="0" w:color="auto"/>
              <w:left w:val="single" w:sz="6" w:space="0" w:color="auto"/>
              <w:bottom w:val="single" w:sz="6" w:space="0" w:color="auto"/>
              <w:right w:val="single" w:sz="6" w:space="0" w:color="auto"/>
            </w:tcBorders>
            <w:vAlign w:val="center"/>
          </w:tcPr>
          <w:p w14:paraId="40B39F8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113 468</w:t>
            </w:r>
          </w:p>
        </w:tc>
        <w:tc>
          <w:tcPr>
            <w:tcW w:w="1260" w:type="dxa"/>
            <w:tcBorders>
              <w:top w:val="single" w:sz="6" w:space="0" w:color="auto"/>
              <w:left w:val="single" w:sz="6" w:space="0" w:color="auto"/>
              <w:bottom w:val="single" w:sz="6" w:space="0" w:color="auto"/>
              <w:right w:val="single" w:sz="6" w:space="0" w:color="auto"/>
            </w:tcBorders>
            <w:vAlign w:val="center"/>
          </w:tcPr>
          <w:p w14:paraId="45FCB33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A73703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09A59D4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122 947</w:t>
            </w:r>
          </w:p>
        </w:tc>
        <w:tc>
          <w:tcPr>
            <w:tcW w:w="1082" w:type="dxa"/>
            <w:tcBorders>
              <w:top w:val="single" w:sz="6" w:space="0" w:color="auto"/>
              <w:left w:val="single" w:sz="6" w:space="0" w:color="auto"/>
              <w:bottom w:val="single" w:sz="6" w:space="0" w:color="auto"/>
            </w:tcBorders>
            <w:vAlign w:val="center"/>
          </w:tcPr>
          <w:p w14:paraId="3190048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113 468</w:t>
            </w:r>
          </w:p>
        </w:tc>
      </w:tr>
      <w:tr w:rsidR="00000000" w14:paraId="7D69CED0"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00DFC46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237DC17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42 896</w:t>
            </w:r>
          </w:p>
        </w:tc>
        <w:tc>
          <w:tcPr>
            <w:tcW w:w="1080" w:type="dxa"/>
            <w:tcBorders>
              <w:top w:val="single" w:sz="6" w:space="0" w:color="auto"/>
              <w:left w:val="single" w:sz="6" w:space="0" w:color="auto"/>
              <w:bottom w:val="single" w:sz="6" w:space="0" w:color="auto"/>
              <w:right w:val="single" w:sz="6" w:space="0" w:color="auto"/>
            </w:tcBorders>
            <w:vAlign w:val="center"/>
          </w:tcPr>
          <w:p w14:paraId="2A74A2B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57 127</w:t>
            </w:r>
          </w:p>
        </w:tc>
        <w:tc>
          <w:tcPr>
            <w:tcW w:w="1260" w:type="dxa"/>
            <w:tcBorders>
              <w:top w:val="single" w:sz="6" w:space="0" w:color="auto"/>
              <w:left w:val="single" w:sz="6" w:space="0" w:color="auto"/>
              <w:bottom w:val="single" w:sz="6" w:space="0" w:color="auto"/>
              <w:right w:val="single" w:sz="6" w:space="0" w:color="auto"/>
            </w:tcBorders>
            <w:vAlign w:val="center"/>
          </w:tcPr>
          <w:p w14:paraId="5794193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7975DE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4FA5B0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42 896</w:t>
            </w:r>
          </w:p>
        </w:tc>
        <w:tc>
          <w:tcPr>
            <w:tcW w:w="1082" w:type="dxa"/>
            <w:tcBorders>
              <w:top w:val="single" w:sz="6" w:space="0" w:color="auto"/>
              <w:left w:val="single" w:sz="6" w:space="0" w:color="auto"/>
              <w:bottom w:val="single" w:sz="6" w:space="0" w:color="auto"/>
            </w:tcBorders>
            <w:vAlign w:val="center"/>
          </w:tcPr>
          <w:p w14:paraId="038416C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57 127</w:t>
            </w:r>
          </w:p>
        </w:tc>
      </w:tr>
      <w:tr w:rsidR="00000000" w14:paraId="7E6BC9B7"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5F30068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507885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25 055</w:t>
            </w:r>
          </w:p>
        </w:tc>
        <w:tc>
          <w:tcPr>
            <w:tcW w:w="1080" w:type="dxa"/>
            <w:tcBorders>
              <w:top w:val="single" w:sz="6" w:space="0" w:color="auto"/>
              <w:left w:val="single" w:sz="6" w:space="0" w:color="auto"/>
              <w:bottom w:val="single" w:sz="6" w:space="0" w:color="auto"/>
              <w:right w:val="single" w:sz="6" w:space="0" w:color="auto"/>
            </w:tcBorders>
            <w:vAlign w:val="center"/>
          </w:tcPr>
          <w:p w14:paraId="3AACFCA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17 552</w:t>
            </w:r>
          </w:p>
        </w:tc>
        <w:tc>
          <w:tcPr>
            <w:tcW w:w="1260" w:type="dxa"/>
            <w:tcBorders>
              <w:top w:val="single" w:sz="6" w:space="0" w:color="auto"/>
              <w:left w:val="single" w:sz="6" w:space="0" w:color="auto"/>
              <w:bottom w:val="single" w:sz="6" w:space="0" w:color="auto"/>
              <w:right w:val="single" w:sz="6" w:space="0" w:color="auto"/>
            </w:tcBorders>
            <w:vAlign w:val="center"/>
          </w:tcPr>
          <w:p w14:paraId="1964DB4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D3DC38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58318D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25 055</w:t>
            </w:r>
          </w:p>
        </w:tc>
        <w:tc>
          <w:tcPr>
            <w:tcW w:w="1082" w:type="dxa"/>
            <w:tcBorders>
              <w:top w:val="single" w:sz="6" w:space="0" w:color="auto"/>
              <w:left w:val="single" w:sz="6" w:space="0" w:color="auto"/>
              <w:bottom w:val="single" w:sz="6" w:space="0" w:color="auto"/>
            </w:tcBorders>
            <w:vAlign w:val="center"/>
          </w:tcPr>
          <w:p w14:paraId="215CC12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17 552</w:t>
            </w:r>
          </w:p>
        </w:tc>
      </w:tr>
      <w:tr w:rsidR="00000000" w14:paraId="3538A484"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082660A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4357959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54 446</w:t>
            </w:r>
          </w:p>
        </w:tc>
        <w:tc>
          <w:tcPr>
            <w:tcW w:w="1080" w:type="dxa"/>
            <w:tcBorders>
              <w:top w:val="single" w:sz="6" w:space="0" w:color="auto"/>
              <w:left w:val="single" w:sz="6" w:space="0" w:color="auto"/>
              <w:bottom w:val="single" w:sz="6" w:space="0" w:color="auto"/>
              <w:right w:val="single" w:sz="6" w:space="0" w:color="auto"/>
            </w:tcBorders>
            <w:vAlign w:val="center"/>
          </w:tcPr>
          <w:p w14:paraId="12131D1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38 215</w:t>
            </w:r>
          </w:p>
        </w:tc>
        <w:tc>
          <w:tcPr>
            <w:tcW w:w="1260" w:type="dxa"/>
            <w:tcBorders>
              <w:top w:val="single" w:sz="6" w:space="0" w:color="auto"/>
              <w:left w:val="single" w:sz="6" w:space="0" w:color="auto"/>
              <w:bottom w:val="single" w:sz="6" w:space="0" w:color="auto"/>
              <w:right w:val="single" w:sz="6" w:space="0" w:color="auto"/>
            </w:tcBorders>
            <w:vAlign w:val="center"/>
          </w:tcPr>
          <w:p w14:paraId="02500DF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4358EC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5B4644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54 446</w:t>
            </w:r>
          </w:p>
        </w:tc>
        <w:tc>
          <w:tcPr>
            <w:tcW w:w="1082" w:type="dxa"/>
            <w:tcBorders>
              <w:top w:val="single" w:sz="6" w:space="0" w:color="auto"/>
              <w:left w:val="single" w:sz="6" w:space="0" w:color="auto"/>
              <w:bottom w:val="single" w:sz="6" w:space="0" w:color="auto"/>
            </w:tcBorders>
            <w:vAlign w:val="center"/>
          </w:tcPr>
          <w:p w14:paraId="1477064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38 215</w:t>
            </w:r>
          </w:p>
        </w:tc>
      </w:tr>
      <w:tr w:rsidR="00000000" w14:paraId="76581E83"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590C23C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41C69D7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7B93628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036AFE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D06FDD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00461C6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1CBC14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2C8C66A"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2D97800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281655F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550</w:t>
            </w:r>
          </w:p>
        </w:tc>
        <w:tc>
          <w:tcPr>
            <w:tcW w:w="1080" w:type="dxa"/>
            <w:tcBorders>
              <w:top w:val="single" w:sz="6" w:space="0" w:color="auto"/>
              <w:left w:val="single" w:sz="6" w:space="0" w:color="auto"/>
              <w:bottom w:val="single" w:sz="6" w:space="0" w:color="auto"/>
              <w:right w:val="single" w:sz="6" w:space="0" w:color="auto"/>
            </w:tcBorders>
            <w:vAlign w:val="center"/>
          </w:tcPr>
          <w:p w14:paraId="7BEBE58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574</w:t>
            </w:r>
          </w:p>
        </w:tc>
        <w:tc>
          <w:tcPr>
            <w:tcW w:w="1260" w:type="dxa"/>
            <w:tcBorders>
              <w:top w:val="single" w:sz="6" w:space="0" w:color="auto"/>
              <w:left w:val="single" w:sz="6" w:space="0" w:color="auto"/>
              <w:bottom w:val="single" w:sz="6" w:space="0" w:color="auto"/>
              <w:right w:val="single" w:sz="6" w:space="0" w:color="auto"/>
            </w:tcBorders>
            <w:vAlign w:val="center"/>
          </w:tcPr>
          <w:p w14:paraId="23D04F5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981AA5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E7048E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550</w:t>
            </w:r>
          </w:p>
        </w:tc>
        <w:tc>
          <w:tcPr>
            <w:tcW w:w="1082" w:type="dxa"/>
            <w:tcBorders>
              <w:top w:val="single" w:sz="6" w:space="0" w:color="auto"/>
              <w:left w:val="single" w:sz="6" w:space="0" w:color="auto"/>
              <w:bottom w:val="single" w:sz="6" w:space="0" w:color="auto"/>
            </w:tcBorders>
            <w:vAlign w:val="center"/>
          </w:tcPr>
          <w:p w14:paraId="44A9D7C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574</w:t>
            </w:r>
          </w:p>
        </w:tc>
      </w:tr>
      <w:tr w:rsidR="00000000" w14:paraId="12DBFA03"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2B709C6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1A2D421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4 609</w:t>
            </w:r>
          </w:p>
        </w:tc>
        <w:tc>
          <w:tcPr>
            <w:tcW w:w="1080" w:type="dxa"/>
            <w:tcBorders>
              <w:top w:val="single" w:sz="6" w:space="0" w:color="auto"/>
              <w:left w:val="single" w:sz="6" w:space="0" w:color="auto"/>
              <w:bottom w:val="single" w:sz="6" w:space="0" w:color="auto"/>
              <w:right w:val="single" w:sz="6" w:space="0" w:color="auto"/>
            </w:tcBorders>
            <w:vAlign w:val="center"/>
          </w:tcPr>
          <w:p w14:paraId="554C121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4 566</w:t>
            </w:r>
          </w:p>
        </w:tc>
        <w:tc>
          <w:tcPr>
            <w:tcW w:w="1260" w:type="dxa"/>
            <w:tcBorders>
              <w:top w:val="single" w:sz="6" w:space="0" w:color="auto"/>
              <w:left w:val="single" w:sz="6" w:space="0" w:color="auto"/>
              <w:bottom w:val="single" w:sz="6" w:space="0" w:color="auto"/>
              <w:right w:val="single" w:sz="6" w:space="0" w:color="auto"/>
            </w:tcBorders>
            <w:vAlign w:val="center"/>
          </w:tcPr>
          <w:p w14:paraId="625ED19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A9CB5B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8F468C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4 609</w:t>
            </w:r>
          </w:p>
        </w:tc>
        <w:tc>
          <w:tcPr>
            <w:tcW w:w="1082" w:type="dxa"/>
            <w:tcBorders>
              <w:top w:val="single" w:sz="6" w:space="0" w:color="auto"/>
              <w:left w:val="single" w:sz="6" w:space="0" w:color="auto"/>
              <w:bottom w:val="single" w:sz="6" w:space="0" w:color="auto"/>
            </w:tcBorders>
            <w:vAlign w:val="center"/>
          </w:tcPr>
          <w:p w14:paraId="73655E3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4 566</w:t>
            </w:r>
          </w:p>
        </w:tc>
      </w:tr>
      <w:tr w:rsidR="00000000" w14:paraId="006FE750"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1C13082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212C897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3 475</w:t>
            </w:r>
          </w:p>
        </w:tc>
        <w:tc>
          <w:tcPr>
            <w:tcW w:w="1080" w:type="dxa"/>
            <w:tcBorders>
              <w:top w:val="single" w:sz="6" w:space="0" w:color="auto"/>
              <w:left w:val="single" w:sz="6" w:space="0" w:color="auto"/>
              <w:bottom w:val="single" w:sz="6" w:space="0" w:color="auto"/>
              <w:right w:val="single" w:sz="6" w:space="0" w:color="auto"/>
            </w:tcBorders>
            <w:vAlign w:val="center"/>
          </w:tcPr>
          <w:p w14:paraId="44A1CCF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3 434</w:t>
            </w:r>
          </w:p>
        </w:tc>
        <w:tc>
          <w:tcPr>
            <w:tcW w:w="1260" w:type="dxa"/>
            <w:tcBorders>
              <w:top w:val="single" w:sz="6" w:space="0" w:color="auto"/>
              <w:left w:val="single" w:sz="6" w:space="0" w:color="auto"/>
              <w:bottom w:val="single" w:sz="6" w:space="0" w:color="auto"/>
              <w:right w:val="single" w:sz="6" w:space="0" w:color="auto"/>
            </w:tcBorders>
            <w:vAlign w:val="center"/>
          </w:tcPr>
          <w:p w14:paraId="0E41889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32290D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01AEBC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3 475</w:t>
            </w:r>
          </w:p>
        </w:tc>
        <w:tc>
          <w:tcPr>
            <w:tcW w:w="1082" w:type="dxa"/>
            <w:tcBorders>
              <w:top w:val="single" w:sz="6" w:space="0" w:color="auto"/>
              <w:left w:val="single" w:sz="6" w:space="0" w:color="auto"/>
              <w:bottom w:val="single" w:sz="6" w:space="0" w:color="auto"/>
            </w:tcBorders>
            <w:vAlign w:val="center"/>
          </w:tcPr>
          <w:p w14:paraId="03D43E8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3 434</w:t>
            </w:r>
          </w:p>
        </w:tc>
      </w:tr>
      <w:tr w:rsidR="00000000" w14:paraId="76AA9A99"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60099DD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6BF9EAC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c>
          <w:tcPr>
            <w:tcW w:w="1080" w:type="dxa"/>
            <w:tcBorders>
              <w:top w:val="single" w:sz="6" w:space="0" w:color="auto"/>
              <w:left w:val="single" w:sz="6" w:space="0" w:color="auto"/>
              <w:bottom w:val="single" w:sz="6" w:space="0" w:color="auto"/>
              <w:right w:val="single" w:sz="6" w:space="0" w:color="auto"/>
            </w:tcBorders>
            <w:vAlign w:val="center"/>
          </w:tcPr>
          <w:p w14:paraId="6DB16C4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1260" w:type="dxa"/>
            <w:tcBorders>
              <w:top w:val="single" w:sz="6" w:space="0" w:color="auto"/>
              <w:left w:val="single" w:sz="6" w:space="0" w:color="auto"/>
              <w:bottom w:val="single" w:sz="6" w:space="0" w:color="auto"/>
              <w:right w:val="single" w:sz="6" w:space="0" w:color="auto"/>
            </w:tcBorders>
            <w:vAlign w:val="center"/>
          </w:tcPr>
          <w:p w14:paraId="4A9497D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1930E0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18D9EA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c>
          <w:tcPr>
            <w:tcW w:w="1082" w:type="dxa"/>
            <w:tcBorders>
              <w:top w:val="single" w:sz="6" w:space="0" w:color="auto"/>
              <w:left w:val="single" w:sz="6" w:space="0" w:color="auto"/>
              <w:bottom w:val="single" w:sz="6" w:space="0" w:color="auto"/>
            </w:tcBorders>
            <w:vAlign w:val="center"/>
          </w:tcPr>
          <w:p w14:paraId="710C0F0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r>
      <w:tr w:rsidR="00000000" w14:paraId="6FE8FC59"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09F9CC0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4F1415E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099536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52256E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16C179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AD1962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757A4D0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6497EB7"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5825CC3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3D17DA0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856</w:t>
            </w:r>
          </w:p>
        </w:tc>
        <w:tc>
          <w:tcPr>
            <w:tcW w:w="1080" w:type="dxa"/>
            <w:tcBorders>
              <w:top w:val="single" w:sz="6" w:space="0" w:color="auto"/>
              <w:left w:val="single" w:sz="6" w:space="0" w:color="auto"/>
              <w:bottom w:val="single" w:sz="6" w:space="0" w:color="auto"/>
              <w:right w:val="single" w:sz="6" w:space="0" w:color="auto"/>
            </w:tcBorders>
            <w:vAlign w:val="center"/>
          </w:tcPr>
          <w:p w14:paraId="57152BE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856</w:t>
            </w:r>
          </w:p>
        </w:tc>
        <w:tc>
          <w:tcPr>
            <w:tcW w:w="1260" w:type="dxa"/>
            <w:tcBorders>
              <w:top w:val="single" w:sz="6" w:space="0" w:color="auto"/>
              <w:left w:val="single" w:sz="6" w:space="0" w:color="auto"/>
              <w:bottom w:val="single" w:sz="6" w:space="0" w:color="auto"/>
              <w:right w:val="single" w:sz="6" w:space="0" w:color="auto"/>
            </w:tcBorders>
            <w:vAlign w:val="center"/>
          </w:tcPr>
          <w:p w14:paraId="6241BDB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F18FBC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C803F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856</w:t>
            </w:r>
          </w:p>
        </w:tc>
        <w:tc>
          <w:tcPr>
            <w:tcW w:w="1082" w:type="dxa"/>
            <w:tcBorders>
              <w:top w:val="single" w:sz="6" w:space="0" w:color="auto"/>
              <w:left w:val="single" w:sz="6" w:space="0" w:color="auto"/>
              <w:bottom w:val="single" w:sz="6" w:space="0" w:color="auto"/>
            </w:tcBorders>
            <w:vAlign w:val="center"/>
          </w:tcPr>
          <w:p w14:paraId="6F010C8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856</w:t>
            </w:r>
          </w:p>
        </w:tc>
      </w:tr>
      <w:tr w:rsidR="00000000" w14:paraId="14E6ECFA"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1C8F01D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3546099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269</w:t>
            </w:r>
          </w:p>
        </w:tc>
        <w:tc>
          <w:tcPr>
            <w:tcW w:w="1080" w:type="dxa"/>
            <w:tcBorders>
              <w:top w:val="single" w:sz="6" w:space="0" w:color="auto"/>
              <w:left w:val="single" w:sz="6" w:space="0" w:color="auto"/>
              <w:bottom w:val="single" w:sz="6" w:space="0" w:color="auto"/>
              <w:right w:val="single" w:sz="6" w:space="0" w:color="auto"/>
            </w:tcBorders>
            <w:vAlign w:val="center"/>
          </w:tcPr>
          <w:p w14:paraId="5AE9DA9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269</w:t>
            </w:r>
          </w:p>
        </w:tc>
        <w:tc>
          <w:tcPr>
            <w:tcW w:w="1260" w:type="dxa"/>
            <w:tcBorders>
              <w:top w:val="single" w:sz="6" w:space="0" w:color="auto"/>
              <w:left w:val="single" w:sz="6" w:space="0" w:color="auto"/>
              <w:bottom w:val="single" w:sz="6" w:space="0" w:color="auto"/>
              <w:right w:val="single" w:sz="6" w:space="0" w:color="auto"/>
            </w:tcBorders>
            <w:vAlign w:val="center"/>
          </w:tcPr>
          <w:p w14:paraId="5872ACD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25C93F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4A5FE0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269</w:t>
            </w:r>
          </w:p>
        </w:tc>
        <w:tc>
          <w:tcPr>
            <w:tcW w:w="1082" w:type="dxa"/>
            <w:tcBorders>
              <w:top w:val="single" w:sz="6" w:space="0" w:color="auto"/>
              <w:left w:val="single" w:sz="6" w:space="0" w:color="auto"/>
              <w:bottom w:val="single" w:sz="6" w:space="0" w:color="auto"/>
            </w:tcBorders>
            <w:vAlign w:val="center"/>
          </w:tcPr>
          <w:p w14:paraId="1F0EC6A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269</w:t>
            </w:r>
          </w:p>
        </w:tc>
      </w:tr>
      <w:tr w:rsidR="00000000" w14:paraId="0763ABA1"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7A1DE82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6860A00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080" w:type="dxa"/>
            <w:tcBorders>
              <w:top w:val="single" w:sz="6" w:space="0" w:color="auto"/>
              <w:left w:val="single" w:sz="6" w:space="0" w:color="auto"/>
              <w:bottom w:val="single" w:sz="6" w:space="0" w:color="auto"/>
              <w:right w:val="single" w:sz="6" w:space="0" w:color="auto"/>
            </w:tcBorders>
            <w:vAlign w:val="center"/>
          </w:tcPr>
          <w:p w14:paraId="5DE8D1E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260" w:type="dxa"/>
            <w:tcBorders>
              <w:top w:val="single" w:sz="6" w:space="0" w:color="auto"/>
              <w:left w:val="single" w:sz="6" w:space="0" w:color="auto"/>
              <w:bottom w:val="single" w:sz="6" w:space="0" w:color="auto"/>
              <w:right w:val="single" w:sz="6" w:space="0" w:color="auto"/>
            </w:tcBorders>
            <w:vAlign w:val="center"/>
          </w:tcPr>
          <w:p w14:paraId="47C8D00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7DE158D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91AD23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082" w:type="dxa"/>
            <w:tcBorders>
              <w:top w:val="single" w:sz="6" w:space="0" w:color="auto"/>
              <w:left w:val="single" w:sz="6" w:space="0" w:color="auto"/>
              <w:bottom w:val="single" w:sz="6" w:space="0" w:color="auto"/>
            </w:tcBorders>
            <w:vAlign w:val="center"/>
          </w:tcPr>
          <w:p w14:paraId="24FFE0E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r>
      <w:tr w:rsidR="00000000" w14:paraId="44966E83"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15BBEB5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653F8C9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127 556</w:t>
            </w:r>
          </w:p>
        </w:tc>
        <w:tc>
          <w:tcPr>
            <w:tcW w:w="1080" w:type="dxa"/>
            <w:tcBorders>
              <w:top w:val="single" w:sz="6" w:space="0" w:color="auto"/>
              <w:left w:val="single" w:sz="6" w:space="0" w:color="auto"/>
              <w:bottom w:val="single" w:sz="6" w:space="0" w:color="auto"/>
              <w:right w:val="single" w:sz="6" w:space="0" w:color="auto"/>
            </w:tcBorders>
            <w:vAlign w:val="center"/>
          </w:tcPr>
          <w:p w14:paraId="52017AF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118 034</w:t>
            </w:r>
          </w:p>
        </w:tc>
        <w:tc>
          <w:tcPr>
            <w:tcW w:w="1260" w:type="dxa"/>
            <w:tcBorders>
              <w:top w:val="single" w:sz="6" w:space="0" w:color="auto"/>
              <w:left w:val="single" w:sz="6" w:space="0" w:color="auto"/>
              <w:bottom w:val="single" w:sz="6" w:space="0" w:color="auto"/>
              <w:right w:val="single" w:sz="6" w:space="0" w:color="auto"/>
            </w:tcBorders>
            <w:vAlign w:val="center"/>
          </w:tcPr>
          <w:p w14:paraId="1DD6FDB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BD13BB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04EC9F3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127 556</w:t>
            </w:r>
          </w:p>
        </w:tc>
        <w:tc>
          <w:tcPr>
            <w:tcW w:w="1082" w:type="dxa"/>
            <w:tcBorders>
              <w:top w:val="single" w:sz="6" w:space="0" w:color="auto"/>
              <w:left w:val="single" w:sz="6" w:space="0" w:color="auto"/>
              <w:bottom w:val="single" w:sz="6" w:space="0" w:color="auto"/>
            </w:tcBorders>
            <w:vAlign w:val="center"/>
          </w:tcPr>
          <w:p w14:paraId="04A4E29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118 034</w:t>
            </w:r>
          </w:p>
        </w:tc>
      </w:tr>
      <w:tr w:rsidR="00000000" w14:paraId="45A97B55"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14:paraId="5A1A6A6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14:paraId="427026CA" w14:textId="24F4FF0C"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Строк корисного використання об'єкт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основних засоб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в визначається </w:t>
            </w:r>
            <w:r>
              <w:rPr>
                <w:rFonts w:ascii="Times New Roman CYR" w:hAnsi="Times New Roman CYR" w:cs="Times New Roman CYR"/>
                <w:kern w:val="0"/>
                <w:sz w:val="22"/>
                <w:szCs w:val="22"/>
              </w:rPr>
              <w:lastRenderedPageBreak/>
              <w:t>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введення об'єкт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основних засоб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в експлуатац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ю. Строк корисного використання (експлуатац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об'єкт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основних засоб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переглядається у раз</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ни оч</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куваних економ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чних вигод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їх використання.</w:t>
            </w:r>
          </w:p>
          <w:p w14:paraId="638CF08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30F3EFB1" w14:textId="2D1B0720"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Амортизац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основних засоб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у бухгалтерському обл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ку нараховується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 застосуванням прямол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йного методу.</w:t>
            </w:r>
          </w:p>
          <w:p w14:paraId="193F16D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245B2EA3" w14:textId="4805DC7D"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Строки корисного використання груп основних засоб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представлен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таким чином, рок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5918ED7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2C5AEEA9" w14:textId="2A73DD42"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будинки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споруди 10-60;</w:t>
            </w:r>
          </w:p>
          <w:p w14:paraId="3782899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25E5F2B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виробниче обладнання 5-35;</w:t>
            </w:r>
          </w:p>
          <w:p w14:paraId="019C8C6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DC2266C" w14:textId="136ABF70"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транспортн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засоби 5-10;</w:t>
            </w:r>
          </w:p>
          <w:p w14:paraId="4C48FE7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2757CD2A" w14:textId="4BBF3E0D"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основн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засоби 2-12.</w:t>
            </w:r>
          </w:p>
          <w:p w14:paraId="6E66903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FB82EAD" w14:textId="39CE573E"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Амортизац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основних засоб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в нараховується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 застосуванням прямол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йного методу. Протягом зв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тного 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оду зм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 в оц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нках терм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експлуатац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кв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йної вартост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а також зм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ни метод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амортизац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основних засоб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Товариства не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дбулось.</w:t>
            </w:r>
          </w:p>
          <w:p w14:paraId="07E39DC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4229C486" w14:textId="67B83E0D"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основних засоб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Товариства зд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йснювалося шляхом буд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вництва та придбання об'єкт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основних засоб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за грошов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кошти.</w:t>
            </w:r>
          </w:p>
          <w:p w14:paraId="5765169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5C210E8D" w14:textId="5D072028"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Станом на 31 грудня 2025 року основн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засоби не були надан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як забезпечення або застава за кредитами чи позиками. В Товариств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дсутн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основн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засоби з обмеженим правом власност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7B3813A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3157FFF6" w14:textId="31BC621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Варт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основних засоб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в станом на 31.12.2025 сз урахуванням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нвестиц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йної нерухмост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кладає за перв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сною варт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стю 287 024 тис. грн, за залишковою варт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стю - 118 034 тис. грн. Сума нарахованого зносу становить 168 990 тис. грн.</w:t>
            </w:r>
          </w:p>
          <w:p w14:paraId="18033CB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4F3BE7E1" w14:textId="50FA0734"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Перв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сна варт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основних засоб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станом на 31.12.2025 за групами складає:</w:t>
            </w:r>
          </w:p>
          <w:p w14:paraId="483B889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2EF2F6BF" w14:textId="3EF39C30"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буд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та споруди 88 723 тис.грн;</w:t>
            </w:r>
          </w:p>
          <w:p w14:paraId="39F0CF9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6586AE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машини та обладнання 58 655 тис. грн;</w:t>
            </w:r>
          </w:p>
          <w:p w14:paraId="690B2A9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C6CCB0C" w14:textId="1739478B"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транспортн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засоби 134 126 тис. грн;</w:t>
            </w:r>
          </w:p>
          <w:p w14:paraId="24B68B6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0A0F2552" w14:textId="5E9EC8B6"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основн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засовби - 5520 тис. грн.</w:t>
            </w:r>
          </w:p>
          <w:p w14:paraId="02177D0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5A243EE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Сума нарахованого зносу складає станом на 31.12.2025 по групам:</w:t>
            </w:r>
          </w:p>
          <w:p w14:paraId="3B8DD0B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4A8D51E0" w14:textId="3C731C66"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буд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та споруди - 28 162 тис. грн;</w:t>
            </w:r>
          </w:p>
          <w:p w14:paraId="2A8AE43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2D6172F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машини та обладнання 41 106 тис. грн;</w:t>
            </w:r>
          </w:p>
          <w:p w14:paraId="0E84199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7CD58D1D" w14:textId="78804D5A"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транспортн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засоби - 95 911 тис. грн;</w:t>
            </w:r>
          </w:p>
          <w:p w14:paraId="27938FA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2FA5507" w14:textId="6A896E5C"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основн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засоби 3 811 тис. грн.</w:t>
            </w:r>
          </w:p>
          <w:p w14:paraId="389CCE3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729F6081" w14:textId="1B3515EA"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Ступ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нь зносу станом на 31.12.2025 за групами становить:</w:t>
            </w:r>
          </w:p>
          <w:p w14:paraId="674616D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06E832F8" w14:textId="74CD7C46"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буд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та споруди 32%;</w:t>
            </w:r>
          </w:p>
          <w:p w14:paraId="14F8124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0BE24B3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машини та обладнання 70%;</w:t>
            </w:r>
          </w:p>
          <w:p w14:paraId="036C6EE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71E63E72" w14:textId="5A3DFEB4"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транспортн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засоби 72%;</w:t>
            </w:r>
          </w:p>
          <w:p w14:paraId="28F688A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14E58EF1" w14:textId="72E54988"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основн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засоби 69%</w:t>
            </w:r>
          </w:p>
        </w:tc>
      </w:tr>
    </w:tbl>
    <w:p w14:paraId="11ED462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56A9B4BD"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000000" w14:paraId="02AE31CB"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47879DB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38B9396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3000" w:type="dxa"/>
            <w:tcBorders>
              <w:top w:val="single" w:sz="6" w:space="0" w:color="auto"/>
              <w:left w:val="single" w:sz="6" w:space="0" w:color="auto"/>
              <w:bottom w:val="single" w:sz="6" w:space="0" w:color="auto"/>
            </w:tcBorders>
          </w:tcPr>
          <w:p w14:paraId="34DC4E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попередній період</w:t>
            </w:r>
          </w:p>
        </w:tc>
      </w:tr>
      <w:tr w:rsidR="00000000" w14:paraId="6BE2C28A"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6FB8D82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14:paraId="2148BB0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1 020 390</w:t>
            </w:r>
          </w:p>
        </w:tc>
        <w:tc>
          <w:tcPr>
            <w:tcW w:w="3000" w:type="dxa"/>
            <w:tcBorders>
              <w:top w:val="single" w:sz="6" w:space="0" w:color="auto"/>
              <w:left w:val="single" w:sz="6" w:space="0" w:color="auto"/>
              <w:bottom w:val="single" w:sz="6" w:space="0" w:color="auto"/>
            </w:tcBorders>
          </w:tcPr>
          <w:p w14:paraId="7E3C57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835 218</w:t>
            </w:r>
          </w:p>
        </w:tc>
      </w:tr>
      <w:tr w:rsidR="00000000" w14:paraId="4769E6A3"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754E07A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4D88F56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97 022</w:t>
            </w:r>
          </w:p>
        </w:tc>
        <w:tc>
          <w:tcPr>
            <w:tcW w:w="3000" w:type="dxa"/>
            <w:tcBorders>
              <w:top w:val="single" w:sz="6" w:space="0" w:color="auto"/>
              <w:left w:val="single" w:sz="6" w:space="0" w:color="auto"/>
              <w:bottom w:val="single" w:sz="6" w:space="0" w:color="auto"/>
            </w:tcBorders>
          </w:tcPr>
          <w:p w14:paraId="1A3A3E0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97 022</w:t>
            </w:r>
          </w:p>
        </w:tc>
      </w:tr>
      <w:tr w:rsidR="00000000" w14:paraId="7594870C"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44C1C41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588DA8F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97 022</w:t>
            </w:r>
          </w:p>
        </w:tc>
        <w:tc>
          <w:tcPr>
            <w:tcW w:w="3000" w:type="dxa"/>
            <w:tcBorders>
              <w:top w:val="single" w:sz="6" w:space="0" w:color="auto"/>
              <w:left w:val="single" w:sz="6" w:space="0" w:color="auto"/>
              <w:bottom w:val="single" w:sz="6" w:space="0" w:color="auto"/>
            </w:tcBorders>
          </w:tcPr>
          <w:p w14:paraId="4D98AF9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97 022</w:t>
            </w:r>
          </w:p>
        </w:tc>
      </w:tr>
      <w:tr w:rsidR="00000000" w14:paraId="3E05BAD3"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5E0DBFB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50816A2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1 051,71</w:t>
            </w:r>
          </w:p>
        </w:tc>
        <w:tc>
          <w:tcPr>
            <w:tcW w:w="3000" w:type="dxa"/>
            <w:tcBorders>
              <w:top w:val="single" w:sz="6" w:space="0" w:color="auto"/>
              <w:left w:val="single" w:sz="6" w:space="0" w:color="auto"/>
              <w:bottom w:val="single" w:sz="6" w:space="0" w:color="auto"/>
            </w:tcBorders>
          </w:tcPr>
          <w:p w14:paraId="0FD3739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860,85</w:t>
            </w:r>
          </w:p>
        </w:tc>
      </w:tr>
      <w:tr w:rsidR="00000000" w14:paraId="6C371EB2"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7CDD041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45F4007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122,17</w:t>
            </w:r>
          </w:p>
        </w:tc>
        <w:tc>
          <w:tcPr>
            <w:tcW w:w="3000" w:type="dxa"/>
            <w:tcBorders>
              <w:top w:val="single" w:sz="6" w:space="0" w:color="auto"/>
              <w:left w:val="single" w:sz="6" w:space="0" w:color="auto"/>
              <w:bottom w:val="single" w:sz="6" w:space="0" w:color="auto"/>
            </w:tcBorders>
          </w:tcPr>
          <w:p w14:paraId="3CC1A72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122,52</w:t>
            </w:r>
          </w:p>
        </w:tc>
      </w:tr>
      <w:tr w:rsidR="00000000" w14:paraId="7C0F3796" w14:textId="77777777">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14:paraId="19A1791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Висновок</w:t>
            </w:r>
          </w:p>
        </w:tc>
        <w:tc>
          <w:tcPr>
            <w:tcW w:w="8740" w:type="dxa"/>
            <w:gridSpan w:val="3"/>
            <w:tcBorders>
              <w:top w:val="single" w:sz="6" w:space="0" w:color="auto"/>
              <w:left w:val="single" w:sz="6" w:space="0" w:color="auto"/>
              <w:bottom w:val="single" w:sz="6" w:space="0" w:color="auto"/>
            </w:tcBorders>
          </w:tcPr>
          <w:p w14:paraId="62AF4CE2" w14:textId="284DBB2C"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Чист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активи Товариства розрахован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як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зниця 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 загальною варт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стю актив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дприємства та його зобов'язаннями, що вказує на чистий кап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тал. Чист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активи розраховуються за формулою: Чист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активи = Загальн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активи - Загальн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зобов'язання.</w:t>
            </w:r>
          </w:p>
          <w:p w14:paraId="7A2558A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05C72E14" w14:textId="101FC131"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Чист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активи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дприємства за зв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тний та попередн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зв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тний 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оди перевищують 50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дсотк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розм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ру зареєстрованого статутного кап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талу.</w:t>
            </w:r>
          </w:p>
          <w:p w14:paraId="453F714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2DE9C3F4" w14:textId="11073B5F"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У зв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тному 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чист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активи Товариства не знизилися 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льш 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 на 50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дсотк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вняно з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дними показником станом на 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нець попереднього року</w:t>
            </w:r>
          </w:p>
        </w:tc>
      </w:tr>
    </w:tbl>
    <w:p w14:paraId="6ED46E6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669D2C07"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000000" w14:paraId="18956A93" w14:textId="77777777">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14:paraId="36AF000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72A1E80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4850728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514647E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104094B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погашення</w:t>
            </w:r>
          </w:p>
        </w:tc>
      </w:tr>
      <w:tr w:rsidR="00000000" w14:paraId="26A940D3" w14:textId="77777777">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14:paraId="3726512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5405525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6B358EE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00B81AF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31EE867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39DE7EB0" w14:textId="77777777">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14:paraId="4628A97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w:t>
            </w:r>
          </w:p>
        </w:tc>
        <w:tc>
          <w:tcPr>
            <w:tcW w:w="6188" w:type="dxa"/>
            <w:gridSpan w:val="4"/>
            <w:tcBorders>
              <w:top w:val="single" w:sz="6" w:space="0" w:color="auto"/>
              <w:left w:val="single" w:sz="6" w:space="0" w:color="auto"/>
              <w:bottom w:val="single" w:sz="6" w:space="0" w:color="auto"/>
            </w:tcBorders>
            <w:vAlign w:val="center"/>
          </w:tcPr>
          <w:p w14:paraId="20FA356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E8BFD62"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27AF057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0071BD2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2671BAD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741881E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6B3C2CB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7859A66A"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5B848C8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w:t>
            </w:r>
          </w:p>
        </w:tc>
        <w:tc>
          <w:tcPr>
            <w:tcW w:w="6188" w:type="dxa"/>
            <w:gridSpan w:val="4"/>
            <w:tcBorders>
              <w:top w:val="single" w:sz="6" w:space="0" w:color="auto"/>
              <w:left w:val="single" w:sz="6" w:space="0" w:color="auto"/>
              <w:bottom w:val="single" w:sz="6" w:space="0" w:color="auto"/>
            </w:tcBorders>
            <w:vAlign w:val="center"/>
          </w:tcPr>
          <w:p w14:paraId="070F7DC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2527FB6E"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2252304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461248A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6798E4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4054E7D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144E914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487BF0C2"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09E56C0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416D08F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0EFD410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24B4487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334DBDE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104487F8"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55D01D2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2BFABFA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D98224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6067836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7E2944E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0167C959"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3020DDE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77EECD1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1F3E350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308559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06D0555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1FFDF14E"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05A418C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03573BA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4990F5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3EEEF6C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707DAA5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390546C4"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6C1EFB4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за фінансовими інвестиціями в корпоративні права (за кожним </w:t>
            </w:r>
            <w:r>
              <w:rPr>
                <w:rFonts w:ascii="Times New Roman CYR" w:hAnsi="Times New Roman CYR" w:cs="Times New Roman CYR"/>
                <w:kern w:val="0"/>
                <w:sz w:val="22"/>
                <w:szCs w:val="22"/>
              </w:rPr>
              <w:lastRenderedPageBreak/>
              <w:t>видом):</w:t>
            </w:r>
          </w:p>
        </w:tc>
        <w:tc>
          <w:tcPr>
            <w:tcW w:w="1440" w:type="dxa"/>
            <w:tcBorders>
              <w:top w:val="single" w:sz="6" w:space="0" w:color="auto"/>
              <w:left w:val="single" w:sz="6" w:space="0" w:color="auto"/>
              <w:bottom w:val="single" w:sz="6" w:space="0" w:color="auto"/>
              <w:right w:val="single" w:sz="6" w:space="0" w:color="auto"/>
            </w:tcBorders>
            <w:vAlign w:val="center"/>
          </w:tcPr>
          <w:p w14:paraId="7B9B9B2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X</w:t>
            </w:r>
          </w:p>
        </w:tc>
        <w:tc>
          <w:tcPr>
            <w:tcW w:w="1480" w:type="dxa"/>
            <w:tcBorders>
              <w:top w:val="single" w:sz="6" w:space="0" w:color="auto"/>
              <w:left w:val="single" w:sz="6" w:space="0" w:color="auto"/>
              <w:bottom w:val="single" w:sz="6" w:space="0" w:color="auto"/>
              <w:right w:val="single" w:sz="6" w:space="0" w:color="auto"/>
            </w:tcBorders>
            <w:vAlign w:val="center"/>
          </w:tcPr>
          <w:p w14:paraId="1B9B190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281C0BD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570013D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76A61F94"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1A78A12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20CA0CE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025D262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23 531</w:t>
            </w:r>
          </w:p>
        </w:tc>
        <w:tc>
          <w:tcPr>
            <w:tcW w:w="1940" w:type="dxa"/>
            <w:tcBorders>
              <w:top w:val="single" w:sz="6" w:space="0" w:color="auto"/>
              <w:left w:val="single" w:sz="6" w:space="0" w:color="auto"/>
              <w:bottom w:val="single" w:sz="6" w:space="0" w:color="auto"/>
              <w:right w:val="single" w:sz="6" w:space="0" w:color="auto"/>
            </w:tcBorders>
            <w:vAlign w:val="center"/>
          </w:tcPr>
          <w:p w14:paraId="4A8D56C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2B47A58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3CA987D0"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5E16746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Податки до бюджету</w:t>
            </w:r>
          </w:p>
        </w:tc>
        <w:tc>
          <w:tcPr>
            <w:tcW w:w="1440" w:type="dxa"/>
            <w:tcBorders>
              <w:top w:val="single" w:sz="6" w:space="0" w:color="auto"/>
              <w:left w:val="single" w:sz="6" w:space="0" w:color="auto"/>
              <w:bottom w:val="single" w:sz="6" w:space="0" w:color="auto"/>
              <w:right w:val="single" w:sz="6" w:space="0" w:color="auto"/>
            </w:tcBorders>
          </w:tcPr>
          <w:p w14:paraId="1E7CE5E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388C3E6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23 531</w:t>
            </w:r>
          </w:p>
        </w:tc>
        <w:tc>
          <w:tcPr>
            <w:tcW w:w="1940" w:type="dxa"/>
            <w:tcBorders>
              <w:top w:val="single" w:sz="6" w:space="0" w:color="auto"/>
              <w:left w:val="single" w:sz="6" w:space="0" w:color="auto"/>
              <w:bottom w:val="single" w:sz="6" w:space="0" w:color="auto"/>
              <w:right w:val="single" w:sz="6" w:space="0" w:color="auto"/>
            </w:tcBorders>
          </w:tcPr>
          <w:p w14:paraId="774403A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074D545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5A9051C"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4ECC1A3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0716A02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0A0AA86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55EC102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5C35592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3E29C3CD"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4035A68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6542CBC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E9094B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105 082</w:t>
            </w:r>
          </w:p>
        </w:tc>
        <w:tc>
          <w:tcPr>
            <w:tcW w:w="1940" w:type="dxa"/>
            <w:tcBorders>
              <w:top w:val="single" w:sz="6" w:space="0" w:color="auto"/>
              <w:left w:val="single" w:sz="6" w:space="0" w:color="auto"/>
              <w:bottom w:val="single" w:sz="6" w:space="0" w:color="auto"/>
              <w:right w:val="single" w:sz="6" w:space="0" w:color="auto"/>
            </w:tcBorders>
            <w:vAlign w:val="center"/>
          </w:tcPr>
          <w:p w14:paraId="1BA6214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4F5655E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0DB92022"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63495D3F" w14:textId="57670F93" w:rsidR="00000000" w:rsidRDefault="000A114A">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w:t>
            </w:r>
            <w:r w:rsidR="00000000">
              <w:rPr>
                <w:rFonts w:ascii="Times New Roman CYR" w:hAnsi="Times New Roman CYR" w:cs="Times New Roman CYR"/>
                <w:kern w:val="0"/>
                <w:sz w:val="22"/>
                <w:szCs w:val="22"/>
              </w:rPr>
              <w:t>нш</w:t>
            </w:r>
            <w:r>
              <w:rPr>
                <w:rFonts w:ascii="Times New Roman CYR" w:hAnsi="Times New Roman CYR" w:cs="Times New Roman CYR"/>
                <w:kern w:val="0"/>
                <w:sz w:val="22"/>
                <w:szCs w:val="22"/>
              </w:rPr>
              <w:t>і</w:t>
            </w:r>
          </w:p>
        </w:tc>
        <w:tc>
          <w:tcPr>
            <w:tcW w:w="1440" w:type="dxa"/>
            <w:tcBorders>
              <w:top w:val="single" w:sz="6" w:space="0" w:color="auto"/>
              <w:left w:val="single" w:sz="6" w:space="0" w:color="auto"/>
              <w:bottom w:val="single" w:sz="6" w:space="0" w:color="auto"/>
              <w:right w:val="single" w:sz="6" w:space="0" w:color="auto"/>
            </w:tcBorders>
          </w:tcPr>
          <w:p w14:paraId="108B288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459FB44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54 102</w:t>
            </w:r>
          </w:p>
        </w:tc>
        <w:tc>
          <w:tcPr>
            <w:tcW w:w="1940" w:type="dxa"/>
            <w:tcBorders>
              <w:top w:val="single" w:sz="6" w:space="0" w:color="auto"/>
              <w:left w:val="single" w:sz="6" w:space="0" w:color="auto"/>
              <w:bottom w:val="single" w:sz="6" w:space="0" w:color="auto"/>
              <w:right w:val="single" w:sz="6" w:space="0" w:color="auto"/>
            </w:tcBorders>
          </w:tcPr>
          <w:p w14:paraId="1AD4598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5F7B069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679A97D5"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12127832" w14:textId="0AB2A55F"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Кредиторська заборгован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14:paraId="6999C05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4A74FA4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26 941</w:t>
            </w:r>
          </w:p>
        </w:tc>
        <w:tc>
          <w:tcPr>
            <w:tcW w:w="1940" w:type="dxa"/>
            <w:tcBorders>
              <w:top w:val="single" w:sz="6" w:space="0" w:color="auto"/>
              <w:left w:val="single" w:sz="6" w:space="0" w:color="auto"/>
              <w:bottom w:val="single" w:sz="6" w:space="0" w:color="auto"/>
              <w:right w:val="single" w:sz="6" w:space="0" w:color="auto"/>
            </w:tcBorders>
          </w:tcPr>
          <w:p w14:paraId="04B2A8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54EB72A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1F9E8E58"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30BFA96F" w14:textId="5A2DC8B3"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Поточн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забезпечення</w:t>
            </w:r>
          </w:p>
        </w:tc>
        <w:tc>
          <w:tcPr>
            <w:tcW w:w="1440" w:type="dxa"/>
            <w:tcBorders>
              <w:top w:val="single" w:sz="6" w:space="0" w:color="auto"/>
              <w:left w:val="single" w:sz="6" w:space="0" w:color="auto"/>
              <w:bottom w:val="single" w:sz="6" w:space="0" w:color="auto"/>
              <w:right w:val="single" w:sz="6" w:space="0" w:color="auto"/>
            </w:tcBorders>
          </w:tcPr>
          <w:p w14:paraId="43D3E6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332F916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24 039</w:t>
            </w:r>
          </w:p>
        </w:tc>
        <w:tc>
          <w:tcPr>
            <w:tcW w:w="1940" w:type="dxa"/>
            <w:tcBorders>
              <w:top w:val="single" w:sz="6" w:space="0" w:color="auto"/>
              <w:left w:val="single" w:sz="6" w:space="0" w:color="auto"/>
              <w:bottom w:val="single" w:sz="6" w:space="0" w:color="auto"/>
              <w:right w:val="single" w:sz="6" w:space="0" w:color="auto"/>
            </w:tcBorders>
          </w:tcPr>
          <w:p w14:paraId="42E9A5A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18841EC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1F755558"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20C780B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20A1AF8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75D830C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128 613</w:t>
            </w:r>
          </w:p>
        </w:tc>
        <w:tc>
          <w:tcPr>
            <w:tcW w:w="1940" w:type="dxa"/>
            <w:tcBorders>
              <w:top w:val="single" w:sz="6" w:space="0" w:color="auto"/>
              <w:left w:val="single" w:sz="6" w:space="0" w:color="auto"/>
              <w:bottom w:val="single" w:sz="6" w:space="0" w:color="auto"/>
              <w:right w:val="single" w:sz="6" w:space="0" w:color="auto"/>
            </w:tcBorders>
            <w:vAlign w:val="center"/>
          </w:tcPr>
          <w:p w14:paraId="01D40E8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3F3CEDA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bl>
    <w:p w14:paraId="7357D44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0B769FCD"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771D7A8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0DD3B6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223C1C7C" w14:textId="0684750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ПУБЛ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ЧНЕ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ОНЕРНЕ ТОВАРИСТВО "НАЦ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ОНАЛЬНИЙ ДЕПОЗИТАР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УКРАЇНИ"</w:t>
            </w:r>
          </w:p>
        </w:tc>
      </w:tr>
      <w:tr w:rsidR="00000000" w14:paraId="071A022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0F2000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1EF70F7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11BC046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BD27B6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24D4C5F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5BC10A0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502A60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01A96CD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Публічне акціонерне товариство</w:t>
            </w:r>
          </w:p>
        </w:tc>
      </w:tr>
      <w:tr w:rsidR="00000000" w14:paraId="11F2C5D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7ABC3C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3381B46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30370711</w:t>
            </w:r>
          </w:p>
        </w:tc>
      </w:tr>
      <w:tr w:rsidR="00000000" w14:paraId="6672F06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99C643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6FBDFBD4" w14:textId="4422C32C"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04107, Україна, д/н р-н, м. Київ, вул. Якубенк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вська, 7Г</w:t>
            </w:r>
          </w:p>
        </w:tc>
      </w:tr>
      <w:tr w:rsidR="00000000" w14:paraId="672BC65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27D409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7A248C6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2092</w:t>
            </w:r>
          </w:p>
        </w:tc>
      </w:tr>
      <w:tr w:rsidR="00000000" w14:paraId="7DB683B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56550A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6AD4B87D" w14:textId="1A256B6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ональна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з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та фондового ринку</w:t>
            </w:r>
          </w:p>
        </w:tc>
      </w:tr>
      <w:tr w:rsidR="00000000" w14:paraId="278EA47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DE85B3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35FF8B4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01.10.2013</w:t>
            </w:r>
          </w:p>
        </w:tc>
      </w:tr>
      <w:tr w:rsidR="00000000" w14:paraId="78FFFC1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6475CB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1ABDA8C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+380443630400</w:t>
            </w:r>
          </w:p>
        </w:tc>
      </w:tr>
      <w:tr w:rsidR="00000000" w14:paraId="69F42E6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F778BA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7835323F" w14:textId="6CDA480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63.11 - Оброблення даних, розм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щення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нформац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ї на веб-вузлах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пов'язана з ними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w:t>
            </w:r>
          </w:p>
          <w:p w14:paraId="2BD59E03" w14:textId="7D30061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18.20 - Тиражування звуко-,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деозапис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в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програмного забезпечення</w:t>
            </w:r>
          </w:p>
          <w:p w14:paraId="3D1BAE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62.01 - Комп'ютерне програмування</w:t>
            </w:r>
          </w:p>
        </w:tc>
      </w:tr>
      <w:tr w:rsidR="00000000" w14:paraId="25794D6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7A546B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7A979D45" w14:textId="2B6FCA19"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Особа надає 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тенту послуги з депозитарного обслуговування випуск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tc>
      </w:tr>
    </w:tbl>
    <w:p w14:paraId="399AA96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2E3FF95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D61B77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28C87BBE" w14:textId="3F8C82F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ДЕРЖАВНА УСТАНОВА "АГЕНТСТВО З РОЗВИТКУ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НФРАСТРУКТУРИ ФОНДОВОГО РИНКУ УКРАЇНИ"</w:t>
            </w:r>
          </w:p>
        </w:tc>
      </w:tr>
      <w:tr w:rsidR="00000000" w14:paraId="2C0D35C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74C9BB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00FE04D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7E3715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1D5D71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53A83AC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2C6CBF8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B81048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4F989A8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Державна організація (установа, заклад)</w:t>
            </w:r>
          </w:p>
        </w:tc>
      </w:tr>
      <w:tr w:rsidR="00000000" w14:paraId="622AACF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2FD58E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2C48066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21676262</w:t>
            </w:r>
          </w:p>
        </w:tc>
      </w:tr>
      <w:tr w:rsidR="00000000" w14:paraId="0E4FC14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A3AF3E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62AC7D4C" w14:textId="78787F8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03150, Україна, д/н р-н, м. Київ, вул. Антоновича, б.51.оф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 1206</w:t>
            </w:r>
          </w:p>
        </w:tc>
      </w:tr>
      <w:tr w:rsidR="00000000" w14:paraId="09467C7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4B66D2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586390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DR/00001/АРА</w:t>
            </w:r>
          </w:p>
        </w:tc>
      </w:tr>
      <w:tr w:rsidR="00000000" w14:paraId="059B70C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020A5A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F8111FA" w14:textId="58CF500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ональна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з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та фондового ринку</w:t>
            </w:r>
          </w:p>
        </w:tc>
      </w:tr>
      <w:tr w:rsidR="00000000" w14:paraId="3367D50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742245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7F77D65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18.02.2019</w:t>
            </w:r>
          </w:p>
        </w:tc>
      </w:tr>
      <w:tr w:rsidR="00000000" w14:paraId="50F7832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164313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6BC0728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+380442875670</w:t>
            </w:r>
          </w:p>
        </w:tc>
      </w:tr>
      <w:tr w:rsidR="00000000" w14:paraId="78B50C7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270749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6F34DE5A" w14:textId="49F03BB9"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63.11 - Оброблення даних, розм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щення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нформац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ї на веб-вузлах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пов'язана з ними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w:t>
            </w:r>
          </w:p>
          <w:p w14:paraId="5A431050" w14:textId="7E82AB2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84.13 - Регулювання та сприяння ефективному веденню економ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чної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яльност</w:t>
            </w:r>
            <w:r w:rsidR="000A114A">
              <w:rPr>
                <w:rFonts w:ascii="Times New Roman CYR" w:hAnsi="Times New Roman CYR" w:cs="Times New Roman CYR"/>
                <w:kern w:val="0"/>
                <w:sz w:val="22"/>
                <w:szCs w:val="22"/>
              </w:rPr>
              <w:t>і</w:t>
            </w:r>
          </w:p>
          <w:p w14:paraId="59D5C35F" w14:textId="327B2ED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62.02 - Консультування з питань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нформатизац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Вид послуг, як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надає особа</w:t>
            </w:r>
          </w:p>
        </w:tc>
      </w:tr>
      <w:tr w:rsidR="00000000" w14:paraId="3D0B126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4AB51B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4B6A033D" w14:textId="0504618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Особа надає 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тенту  послуги з оприлюднення регульованої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нформац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д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мен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учасника фондового ринку</w:t>
            </w:r>
          </w:p>
        </w:tc>
      </w:tr>
    </w:tbl>
    <w:p w14:paraId="6CCCD73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23DBC18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9688FB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0B5DADA8" w14:textId="071804B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ТОВАРИСТВО З ОБМЕЖЕНОЮ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СТЮ "ОБ'ЄДНАНА РЕЄСТРАЦ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ЙНА КОМПАН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w:t>
            </w:r>
          </w:p>
        </w:tc>
      </w:tr>
      <w:tr w:rsidR="00000000" w14:paraId="1170F0D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09C141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3EBA703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1D38167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4D4145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471C215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2F81900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BC2C9D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4AC62B8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Товариство з обмеженою відповідальністю</w:t>
            </w:r>
          </w:p>
        </w:tc>
      </w:tr>
      <w:tr w:rsidR="00000000" w14:paraId="054FC2B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87EFAD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5A68E6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23785133</w:t>
            </w:r>
          </w:p>
        </w:tc>
      </w:tr>
      <w:tr w:rsidR="00000000" w14:paraId="7A1B7F1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FEECA5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66D4505A" w14:textId="1DA52A4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08292, Україна, Київська обл., д/н р-н, м. Буча, бул-р Богдана Хмельницького, буд. 6, оф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 253</w:t>
            </w:r>
          </w:p>
        </w:tc>
      </w:tr>
      <w:tr w:rsidR="00000000" w14:paraId="4988C68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BE83D0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6779DFBA" w14:textId="57BAFC5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АЕ № 294645</w:t>
            </w:r>
          </w:p>
        </w:tc>
      </w:tr>
      <w:tr w:rsidR="00000000" w14:paraId="0CD43D0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F34E85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4BC2D78E" w14:textId="1BF7E65C"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ОНАЛЬНА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З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ТА ФОНДОВОГО РИНКУ</w:t>
            </w:r>
          </w:p>
        </w:tc>
      </w:tr>
      <w:tr w:rsidR="00000000" w14:paraId="69C1135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535F23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419AC69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16.12.2014</w:t>
            </w:r>
          </w:p>
        </w:tc>
      </w:tr>
      <w:tr w:rsidR="00000000" w14:paraId="76EC801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F1039A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1C80092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+380442289165</w:t>
            </w:r>
          </w:p>
        </w:tc>
      </w:tr>
      <w:tr w:rsidR="00000000" w14:paraId="2F9360A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9FC2CB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0A4CEB5C" w14:textId="7B50D58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66.12 - Посередництво за договорами по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паперах або товарах</w:t>
            </w:r>
          </w:p>
          <w:p w14:paraId="43EDF1B4" w14:textId="3B339ED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66.19 -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нша допом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жна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у сфер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нансових послуг, кр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 страхування та пенс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йного забезпечення</w:t>
            </w:r>
          </w:p>
          <w:p w14:paraId="1A5E529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д/н - д/н</w:t>
            </w:r>
          </w:p>
        </w:tc>
      </w:tr>
      <w:tr w:rsidR="00000000" w14:paraId="169F7EB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3EF621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51932FD9" w14:textId="6402F1E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Особа надає 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тенту послуги з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дкриття/обслуговування рахунк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у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паперах власник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тента</w:t>
            </w:r>
          </w:p>
        </w:tc>
      </w:tr>
    </w:tbl>
    <w:p w14:paraId="7FCCCEA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6C11924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F20C1E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56BB5751" w14:textId="446A04D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ПРИВАТНЕ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ОНЕРНЕ ТОВАРИСТВО "СТРАХОВА КОМПАН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"ВУСО"</w:t>
            </w:r>
          </w:p>
        </w:tc>
      </w:tr>
      <w:tr w:rsidR="00000000" w14:paraId="59B3048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92544B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25CA372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6AA8197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3C1605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6C99FD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238E41D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DE5FA5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0AC0DA9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Приватне акціонерне товариство</w:t>
            </w:r>
          </w:p>
        </w:tc>
      </w:tr>
      <w:tr w:rsidR="00000000" w14:paraId="4E80E9E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380F2C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24EDB68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31650052</w:t>
            </w:r>
          </w:p>
        </w:tc>
      </w:tr>
      <w:tr w:rsidR="00000000" w14:paraId="07F6296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29B3DD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589FDD3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03150, Україна, д/н р-н, м. Київ, вул. Казимира Малевича, буд. 31</w:t>
            </w:r>
          </w:p>
        </w:tc>
      </w:tr>
      <w:tr w:rsidR="00000000" w14:paraId="161F59A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99E09A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EE584AB" w14:textId="5053DFB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АЕ №293943</w:t>
            </w:r>
          </w:p>
        </w:tc>
      </w:tr>
      <w:tr w:rsidR="00000000" w14:paraId="7EABAA7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BBF4B1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04B068A8" w14:textId="5548825A"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ональна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що зд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йснює державне регулювання у сфер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ринк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нансових послу</w:t>
            </w:r>
          </w:p>
        </w:tc>
      </w:tr>
      <w:tr w:rsidR="00000000" w14:paraId="3C133B6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AB7118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7C28961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25.12.2007</w:t>
            </w:r>
          </w:p>
        </w:tc>
      </w:tr>
      <w:tr w:rsidR="00000000" w14:paraId="03B274B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8DB0E9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16CAF8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+380445003773</w:t>
            </w:r>
          </w:p>
        </w:tc>
      </w:tr>
      <w:tr w:rsidR="00000000" w14:paraId="3A32166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0354E7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481073AA" w14:textId="1274627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65.12 -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види страхування, кр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 страхування життя</w:t>
            </w:r>
          </w:p>
        </w:tc>
      </w:tr>
      <w:tr w:rsidR="00000000" w14:paraId="7D58BD3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E92387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3A8E3A20" w14:textId="0022BF59"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Особа надає 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тенту послуги з добров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льного медичного страхування (безперервного страхування здоров'я) прац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вник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Товариства</w:t>
            </w:r>
          </w:p>
        </w:tc>
      </w:tr>
    </w:tbl>
    <w:p w14:paraId="506077F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669A292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FE64DF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6149C868" w14:textId="6CD0C21C"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ПРИВАТНЕ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ОНЕРНЕ ТОВАРИСТВО "УКРАЇНСЬКА СТРАХОВА КОМПАН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"КНЯЖА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ЄННА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НШУРАНС ГРУП"</w:t>
            </w:r>
          </w:p>
        </w:tc>
      </w:tr>
      <w:tr w:rsidR="00000000" w14:paraId="2972392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329A22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2F3F462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5EA32AE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E076CD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1DE7BF5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2E602C8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4B23E7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3512D41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Приватне акціонерне товариство</w:t>
            </w:r>
          </w:p>
        </w:tc>
      </w:tr>
      <w:tr w:rsidR="00000000" w14:paraId="099C40E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A9A437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4B1BEE9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24175269</w:t>
            </w:r>
          </w:p>
        </w:tc>
      </w:tr>
      <w:tr w:rsidR="00000000" w14:paraId="23A8036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A731DB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3D488F2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04050, Україна, д/н р-н, м. Київ, вул. Глибочицька, буд. 44</w:t>
            </w:r>
          </w:p>
        </w:tc>
      </w:tr>
      <w:tr w:rsidR="00000000" w14:paraId="18083F4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F96C65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56445F48" w14:textId="4A84151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АВ № 483151</w:t>
            </w:r>
          </w:p>
        </w:tc>
      </w:tr>
      <w:tr w:rsidR="00000000" w14:paraId="718FB84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F702C6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5D6472A9" w14:textId="00486AC9"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Державна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з регулювання ринк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нансових послуг України</w:t>
            </w:r>
          </w:p>
        </w:tc>
      </w:tr>
      <w:tr w:rsidR="00000000" w14:paraId="610F191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19D517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7B4A00D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01.10.2009</w:t>
            </w:r>
          </w:p>
        </w:tc>
      </w:tr>
      <w:tr w:rsidR="00000000" w14:paraId="39D23C5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B41567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349E593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+380443642063</w:t>
            </w:r>
          </w:p>
        </w:tc>
      </w:tr>
      <w:tr w:rsidR="00000000" w14:paraId="5B63DE4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162DFB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592DCCE4" w14:textId="5D13EA7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65.12 -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види страхування, кр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 страхування життя</w:t>
            </w:r>
          </w:p>
          <w:p w14:paraId="4D1A3D5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65.20 - Перестрахування</w:t>
            </w:r>
          </w:p>
          <w:p w14:paraId="02B10044" w14:textId="3389CD89"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66.22 -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страхових агент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в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брокер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tc>
      </w:tr>
      <w:tr w:rsidR="00000000" w14:paraId="623458C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152749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735014A1" w14:textId="3EABBD7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Особа надає 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тенту послуги з</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страхування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дальност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суб'єкт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господарювання</w:t>
            </w:r>
          </w:p>
        </w:tc>
      </w:tr>
    </w:tbl>
    <w:p w14:paraId="0D3EA08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4A57F68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6A1843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6D5AAAD1" w14:textId="031EEB0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ОНЕРНЕ ТОВАРИСТВО "СТРАХОВА КОМПАН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НГО"</w:t>
            </w:r>
          </w:p>
        </w:tc>
      </w:tr>
      <w:tr w:rsidR="00000000" w14:paraId="2612A82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B999AB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3ED254F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56E8527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4C9B5E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3953978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21A410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9B0327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678DB30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Акціонерне товариство</w:t>
            </w:r>
          </w:p>
        </w:tc>
      </w:tr>
      <w:tr w:rsidR="00000000" w14:paraId="029710C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43C89F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2184E6C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16285602</w:t>
            </w:r>
          </w:p>
        </w:tc>
      </w:tr>
      <w:tr w:rsidR="00000000" w14:paraId="2B9A9A4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86C698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72185C5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01054, Україна, д/н р-н, м. Київ, вул. Бульварно-Кудрявська, 33</w:t>
            </w:r>
          </w:p>
        </w:tc>
      </w:tr>
      <w:tr w:rsidR="00000000" w14:paraId="20B5B86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51D12D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2769CBA1" w14:textId="717A714C"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АВ №546580</w:t>
            </w:r>
          </w:p>
        </w:tc>
      </w:tr>
      <w:tr w:rsidR="00000000" w14:paraId="7B2BB7E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6711EB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6CB51D23" w14:textId="74DDFB7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Державна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з регулювання ринк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нансових послуг України</w:t>
            </w:r>
          </w:p>
        </w:tc>
      </w:tr>
      <w:tr w:rsidR="00000000" w14:paraId="6966F98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73A2FC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6E485EB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16.07.2010</w:t>
            </w:r>
          </w:p>
        </w:tc>
      </w:tr>
      <w:tr w:rsidR="00000000" w14:paraId="524DF76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E80C3A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1CDFD72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+380444902744</w:t>
            </w:r>
          </w:p>
        </w:tc>
      </w:tr>
      <w:tr w:rsidR="00000000" w14:paraId="1D6424E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4198E3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33711B9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65.20 - Перестрахування</w:t>
            </w:r>
          </w:p>
          <w:p w14:paraId="153B1F68" w14:textId="7F5066AA"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66.29 -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нша допом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жна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у сфер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страхування та пенс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йного забезпечення</w:t>
            </w:r>
          </w:p>
          <w:p w14:paraId="1830A62F" w14:textId="19283EC6"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68.20 - Надання в оренду й експлуатац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ю власного чи орендованого нерухомого майна</w:t>
            </w:r>
          </w:p>
        </w:tc>
      </w:tr>
      <w:tr w:rsidR="00000000" w14:paraId="3708744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5E884D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643DEF0B" w14:textId="1F3BAD8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Особа надає 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тенту послуги з особистого страхування прац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вник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tc>
      </w:tr>
    </w:tbl>
    <w:p w14:paraId="5A60B3B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496B3FF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ADC102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7763C436" w14:textId="2954B46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ТОВАРИСТВО З ОБМЕЖЕНОЮ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СТЮ </w:t>
            </w:r>
            <w:r>
              <w:rPr>
                <w:rFonts w:ascii="Times New Roman CYR" w:hAnsi="Times New Roman CYR" w:cs="Times New Roman CYR"/>
                <w:kern w:val="0"/>
                <w:sz w:val="22"/>
                <w:szCs w:val="22"/>
              </w:rPr>
              <w:lastRenderedPageBreak/>
              <w:t>"АУДИТОРСЬКА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РМА "АКТИВ"</w:t>
            </w:r>
          </w:p>
        </w:tc>
      </w:tr>
      <w:tr w:rsidR="00000000" w14:paraId="53C4B08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2825D7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РНОКПП</w:t>
            </w:r>
          </w:p>
        </w:tc>
        <w:tc>
          <w:tcPr>
            <w:tcW w:w="4000" w:type="dxa"/>
            <w:tcBorders>
              <w:top w:val="single" w:sz="6" w:space="0" w:color="auto"/>
              <w:left w:val="single" w:sz="6" w:space="0" w:color="auto"/>
              <w:bottom w:val="single" w:sz="6" w:space="0" w:color="auto"/>
            </w:tcBorders>
          </w:tcPr>
          <w:p w14:paraId="4E48A3E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1299BA4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BB6170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539EEA9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14C1BCE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E8B39F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2E3A7C5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Товариство з обмеженою відповідальністю</w:t>
            </w:r>
          </w:p>
        </w:tc>
      </w:tr>
      <w:tr w:rsidR="00000000" w14:paraId="7F5C04C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778977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1857E79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32635145</w:t>
            </w:r>
          </w:p>
        </w:tc>
      </w:tr>
      <w:tr w:rsidR="00000000" w14:paraId="03B611C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831768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6C9DFB14" w14:textId="6C1F09E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67833, Україна, Одеська обл., 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опольський р-н р-н, смт. Великодолинське, вул. Паркова, буд. 16, кв. 29</w:t>
            </w:r>
          </w:p>
        </w:tc>
      </w:tr>
      <w:tr w:rsidR="00000000" w14:paraId="3AC5E66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AD494C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485D34F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3292</w:t>
            </w:r>
          </w:p>
        </w:tc>
      </w:tr>
      <w:tr w:rsidR="00000000" w14:paraId="3544373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526101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3043D4B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Аудиторська палата України</w:t>
            </w:r>
          </w:p>
        </w:tc>
      </w:tr>
      <w:tr w:rsidR="00000000" w14:paraId="0B24DB8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506FE7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485BF72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24.10.2018</w:t>
            </w:r>
          </w:p>
        </w:tc>
      </w:tr>
      <w:tr w:rsidR="00000000" w14:paraId="36CF82D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005728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0C0855C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+380674850187</w:t>
            </w:r>
          </w:p>
        </w:tc>
      </w:tr>
      <w:tr w:rsidR="00000000" w14:paraId="35ACA17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1DC54B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0CABCB8D" w14:textId="0441AAF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69.20 -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у сфер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бухгалтерського обл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ку й аудиту; консультування з питань оподаткування</w:t>
            </w:r>
          </w:p>
        </w:tc>
      </w:tr>
      <w:tr w:rsidR="00000000" w14:paraId="35529B6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ABBF3E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5788C74C" w14:textId="1A8F97B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Особа надає 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тенту аудиторськ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послуги</w:t>
            </w:r>
          </w:p>
        </w:tc>
      </w:tr>
    </w:tbl>
    <w:p w14:paraId="3D20B4B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2AC23C8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7898012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p w14:paraId="7A70D1F0" w14:textId="30B299DE" w:rsidR="00000000" w:rsidRDefault="000A114A">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ІІ</w:t>
      </w:r>
      <w:r w:rsidR="00000000">
        <w:rPr>
          <w:rFonts w:ascii="Times New Roman CYR" w:hAnsi="Times New Roman CYR" w:cs="Times New Roman CYR"/>
          <w:b/>
          <w:bCs/>
          <w:kern w:val="0"/>
        </w:rPr>
        <w:t>. Інформація щодо капіталу та цінних паперів</w:t>
      </w:r>
    </w:p>
    <w:p w14:paraId="5532DAC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2000"/>
        <w:gridCol w:w="1900"/>
        <w:gridCol w:w="2000"/>
        <w:gridCol w:w="2000"/>
        <w:gridCol w:w="3000"/>
      </w:tblGrid>
      <w:tr w:rsidR="00000000" w14:paraId="0CA7F266"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1B00B2A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2000" w:type="dxa"/>
            <w:tcBorders>
              <w:top w:val="single" w:sz="6" w:space="0" w:color="auto"/>
              <w:left w:val="single" w:sz="6" w:space="0" w:color="auto"/>
              <w:bottom w:val="single" w:sz="6" w:space="0" w:color="auto"/>
              <w:right w:val="single" w:sz="6" w:space="0" w:color="auto"/>
            </w:tcBorders>
            <w:vAlign w:val="center"/>
          </w:tcPr>
          <w:p w14:paraId="04D1A14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14:paraId="7924217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7A25A14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14:paraId="10AA38E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14:paraId="6D56C53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14:paraId="34D8EF7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14:paraId="0167F82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Облік часток особи в обліковій системі часток</w:t>
            </w:r>
          </w:p>
        </w:tc>
      </w:tr>
      <w:tr w:rsidR="00000000" w14:paraId="5BF06FE9" w14:textId="77777777">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220ADAB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vAlign w:val="center"/>
          </w:tcPr>
          <w:p w14:paraId="1574A10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000" w:type="dxa"/>
            <w:tcBorders>
              <w:top w:val="single" w:sz="6" w:space="0" w:color="auto"/>
              <w:left w:val="single" w:sz="6" w:space="0" w:color="auto"/>
              <w:bottom w:val="single" w:sz="6" w:space="0" w:color="auto"/>
              <w:right w:val="single" w:sz="6" w:space="0" w:color="auto"/>
            </w:tcBorders>
            <w:vAlign w:val="center"/>
          </w:tcPr>
          <w:p w14:paraId="3651D71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000" w:type="dxa"/>
            <w:tcBorders>
              <w:top w:val="single" w:sz="6" w:space="0" w:color="auto"/>
              <w:left w:val="single" w:sz="6" w:space="0" w:color="auto"/>
              <w:bottom w:val="single" w:sz="6" w:space="0" w:color="auto"/>
              <w:right w:val="single" w:sz="6" w:space="0" w:color="auto"/>
            </w:tcBorders>
            <w:vAlign w:val="center"/>
          </w:tcPr>
          <w:p w14:paraId="7CB4FA6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900" w:type="dxa"/>
            <w:tcBorders>
              <w:top w:val="single" w:sz="6" w:space="0" w:color="auto"/>
              <w:left w:val="single" w:sz="6" w:space="0" w:color="auto"/>
              <w:bottom w:val="single" w:sz="6" w:space="0" w:color="auto"/>
              <w:right w:val="single" w:sz="6" w:space="0" w:color="auto"/>
            </w:tcBorders>
            <w:vAlign w:val="center"/>
          </w:tcPr>
          <w:p w14:paraId="45F8668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2000" w:type="dxa"/>
            <w:tcBorders>
              <w:top w:val="single" w:sz="6" w:space="0" w:color="auto"/>
              <w:left w:val="single" w:sz="6" w:space="0" w:color="auto"/>
              <w:bottom w:val="single" w:sz="6" w:space="0" w:color="auto"/>
              <w:right w:val="single" w:sz="6" w:space="0" w:color="auto"/>
            </w:tcBorders>
            <w:vAlign w:val="center"/>
          </w:tcPr>
          <w:p w14:paraId="6581A8E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2000" w:type="dxa"/>
            <w:tcBorders>
              <w:top w:val="single" w:sz="6" w:space="0" w:color="auto"/>
              <w:left w:val="single" w:sz="6" w:space="0" w:color="auto"/>
              <w:bottom w:val="single" w:sz="6" w:space="0" w:color="auto"/>
              <w:right w:val="single" w:sz="6" w:space="0" w:color="auto"/>
            </w:tcBorders>
            <w:vAlign w:val="center"/>
          </w:tcPr>
          <w:p w14:paraId="3A395C5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3000" w:type="dxa"/>
            <w:tcBorders>
              <w:top w:val="single" w:sz="6" w:space="0" w:color="auto"/>
              <w:left w:val="single" w:sz="6" w:space="0" w:color="auto"/>
              <w:bottom w:val="single" w:sz="6" w:space="0" w:color="auto"/>
            </w:tcBorders>
            <w:vAlign w:val="center"/>
          </w:tcPr>
          <w:p w14:paraId="4597645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r>
      <w:tr w:rsidR="00000000" w14:paraId="29DCD4F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32021A7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tcPr>
          <w:p w14:paraId="15BEBC8C" w14:textId="047DE85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прост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менн</w:t>
            </w:r>
            <w:r w:rsidR="000A114A">
              <w:rPr>
                <w:rFonts w:ascii="Times New Roman CYR" w:hAnsi="Times New Roman CYR" w:cs="Times New Roman CYR"/>
                <w:kern w:val="0"/>
                <w:sz w:val="22"/>
                <w:szCs w:val="22"/>
              </w:rPr>
              <w:t>і</w:t>
            </w:r>
          </w:p>
        </w:tc>
        <w:tc>
          <w:tcPr>
            <w:tcW w:w="2000" w:type="dxa"/>
            <w:tcBorders>
              <w:top w:val="single" w:sz="6" w:space="0" w:color="auto"/>
              <w:left w:val="single" w:sz="6" w:space="0" w:color="auto"/>
              <w:bottom w:val="single" w:sz="6" w:space="0" w:color="auto"/>
              <w:right w:val="single" w:sz="6" w:space="0" w:color="auto"/>
            </w:tcBorders>
          </w:tcPr>
          <w:p w14:paraId="515414D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№234/1/11</w:t>
            </w:r>
          </w:p>
        </w:tc>
        <w:tc>
          <w:tcPr>
            <w:tcW w:w="2000" w:type="dxa"/>
            <w:tcBorders>
              <w:top w:val="single" w:sz="6" w:space="0" w:color="auto"/>
              <w:left w:val="single" w:sz="6" w:space="0" w:color="auto"/>
              <w:bottom w:val="single" w:sz="6" w:space="0" w:color="auto"/>
              <w:right w:val="single" w:sz="6" w:space="0" w:color="auto"/>
            </w:tcBorders>
          </w:tcPr>
          <w:p w14:paraId="21B1192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97 022 000</w:t>
            </w:r>
          </w:p>
        </w:tc>
        <w:tc>
          <w:tcPr>
            <w:tcW w:w="1900" w:type="dxa"/>
            <w:tcBorders>
              <w:top w:val="single" w:sz="6" w:space="0" w:color="auto"/>
              <w:left w:val="single" w:sz="6" w:space="0" w:color="auto"/>
              <w:bottom w:val="single" w:sz="6" w:space="0" w:color="auto"/>
              <w:right w:val="single" w:sz="6" w:space="0" w:color="auto"/>
            </w:tcBorders>
          </w:tcPr>
          <w:p w14:paraId="221E05B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c>
          <w:tcPr>
            <w:tcW w:w="2000" w:type="dxa"/>
            <w:tcBorders>
              <w:top w:val="single" w:sz="6" w:space="0" w:color="auto"/>
              <w:left w:val="single" w:sz="6" w:space="0" w:color="auto"/>
              <w:bottom w:val="single" w:sz="6" w:space="0" w:color="auto"/>
              <w:right w:val="single" w:sz="6" w:space="0" w:color="auto"/>
            </w:tcBorders>
          </w:tcPr>
          <w:p w14:paraId="74CD370E" w14:textId="76C2CF7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Кожна проста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Товариства надає її власнику -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онеру однакова сукупн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прав, включаючи права на:</w:t>
            </w:r>
          </w:p>
          <w:p w14:paraId="7FC61988" w14:textId="7357E32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участь в управл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онерним Товариством;</w:t>
            </w:r>
          </w:p>
          <w:p w14:paraId="6DCE6393" w14:textId="25250C26"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отримання див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денд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21CEF145" w14:textId="3C3BD63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отримання у раз</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кв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Товариства частини його майна або вартост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1B0AA914" w14:textId="3CA67C5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отримання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нформац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про господарську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Товариства.</w:t>
            </w:r>
          </w:p>
          <w:p w14:paraId="030522E9" w14:textId="2C265AC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Одна проста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Товариства надає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онеру один голос для вир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кожного питання на загальних зборах, кр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м </w:t>
            </w:r>
            <w:r>
              <w:rPr>
                <w:rFonts w:ascii="Times New Roman CYR" w:hAnsi="Times New Roman CYR" w:cs="Times New Roman CYR"/>
                <w:kern w:val="0"/>
                <w:sz w:val="22"/>
                <w:szCs w:val="22"/>
              </w:rPr>
              <w:lastRenderedPageBreak/>
              <w:t>випадк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проведення кумулятивного голосування.</w:t>
            </w:r>
          </w:p>
          <w:p w14:paraId="7718F26C" w14:textId="189D460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онери можуть мати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права, передбачен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законодавством України та статутом Товариства</w:t>
            </w:r>
          </w:p>
        </w:tc>
        <w:tc>
          <w:tcPr>
            <w:tcW w:w="2000" w:type="dxa"/>
            <w:tcBorders>
              <w:top w:val="single" w:sz="6" w:space="0" w:color="auto"/>
              <w:left w:val="single" w:sz="6" w:space="0" w:color="auto"/>
              <w:bottom w:val="single" w:sz="6" w:space="0" w:color="auto"/>
              <w:right w:val="single" w:sz="6" w:space="0" w:color="auto"/>
            </w:tcBorders>
          </w:tcPr>
          <w:p w14:paraId="131918C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не наявна</w:t>
            </w:r>
          </w:p>
        </w:tc>
        <w:tc>
          <w:tcPr>
            <w:tcW w:w="3000" w:type="dxa"/>
            <w:tcBorders>
              <w:top w:val="single" w:sz="6" w:space="0" w:color="auto"/>
              <w:left w:val="single" w:sz="6" w:space="0" w:color="auto"/>
              <w:bottom w:val="single" w:sz="6" w:space="0" w:color="auto"/>
            </w:tcBorders>
          </w:tcPr>
          <w:p w14:paraId="44D7E79A" w14:textId="0F5DB1D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w:t>
            </w:r>
            <w:r w:rsidR="000A114A">
              <w:rPr>
                <w:rFonts w:ascii="Times New Roman CYR" w:hAnsi="Times New Roman CYR" w:cs="Times New Roman CYR"/>
                <w:kern w:val="0"/>
                <w:sz w:val="22"/>
                <w:szCs w:val="22"/>
              </w:rPr>
              <w:t>і</w:t>
            </w:r>
          </w:p>
        </w:tc>
      </w:tr>
    </w:tbl>
    <w:p w14:paraId="17E2CF4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73370F4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3. Цінні папери</w:t>
      </w:r>
    </w:p>
    <w:p w14:paraId="2251853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000000" w14:paraId="3DDBD8CF"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14:paraId="2C6F420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4345CEB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14:paraId="6818A5E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14:paraId="14A0DA0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14:paraId="79D8C28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14:paraId="0BAB0D7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14:paraId="3C31051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3F9E3D2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14:paraId="349C87D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14:paraId="7413FCF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Частка у статутному капіталі (у відсотках)</w:t>
            </w:r>
          </w:p>
        </w:tc>
      </w:tr>
      <w:tr w:rsidR="00000000" w14:paraId="372C8DC6"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14:paraId="361951A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350" w:type="dxa"/>
            <w:tcBorders>
              <w:top w:val="single" w:sz="6" w:space="0" w:color="auto"/>
              <w:left w:val="single" w:sz="6" w:space="0" w:color="auto"/>
              <w:bottom w:val="single" w:sz="6" w:space="0" w:color="auto"/>
              <w:right w:val="single" w:sz="6" w:space="0" w:color="auto"/>
            </w:tcBorders>
            <w:vAlign w:val="center"/>
          </w:tcPr>
          <w:p w14:paraId="045DF59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400" w:type="dxa"/>
            <w:tcBorders>
              <w:top w:val="single" w:sz="6" w:space="0" w:color="auto"/>
              <w:left w:val="single" w:sz="6" w:space="0" w:color="auto"/>
              <w:bottom w:val="single" w:sz="6" w:space="0" w:color="auto"/>
              <w:right w:val="single" w:sz="6" w:space="0" w:color="auto"/>
            </w:tcBorders>
            <w:vAlign w:val="center"/>
          </w:tcPr>
          <w:p w14:paraId="23A47D9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700" w:type="dxa"/>
            <w:tcBorders>
              <w:top w:val="single" w:sz="6" w:space="0" w:color="auto"/>
              <w:left w:val="single" w:sz="6" w:space="0" w:color="auto"/>
              <w:bottom w:val="single" w:sz="6" w:space="0" w:color="auto"/>
              <w:right w:val="single" w:sz="6" w:space="0" w:color="auto"/>
            </w:tcBorders>
            <w:vAlign w:val="center"/>
          </w:tcPr>
          <w:p w14:paraId="7873303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600" w:type="dxa"/>
            <w:tcBorders>
              <w:top w:val="single" w:sz="6" w:space="0" w:color="auto"/>
              <w:left w:val="single" w:sz="6" w:space="0" w:color="auto"/>
              <w:bottom w:val="single" w:sz="6" w:space="0" w:color="auto"/>
              <w:right w:val="single" w:sz="6" w:space="0" w:color="auto"/>
            </w:tcBorders>
            <w:vAlign w:val="center"/>
          </w:tcPr>
          <w:p w14:paraId="760CD14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350" w:type="dxa"/>
            <w:tcBorders>
              <w:top w:val="single" w:sz="6" w:space="0" w:color="auto"/>
              <w:left w:val="single" w:sz="6" w:space="0" w:color="auto"/>
              <w:bottom w:val="single" w:sz="6" w:space="0" w:color="auto"/>
              <w:right w:val="single" w:sz="6" w:space="0" w:color="auto"/>
            </w:tcBorders>
            <w:vAlign w:val="center"/>
          </w:tcPr>
          <w:p w14:paraId="64C6101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1450" w:type="dxa"/>
            <w:tcBorders>
              <w:top w:val="single" w:sz="6" w:space="0" w:color="auto"/>
              <w:left w:val="single" w:sz="6" w:space="0" w:color="auto"/>
              <w:bottom w:val="single" w:sz="6" w:space="0" w:color="auto"/>
              <w:right w:val="single" w:sz="6" w:space="0" w:color="auto"/>
            </w:tcBorders>
            <w:vAlign w:val="center"/>
          </w:tcPr>
          <w:p w14:paraId="1D637D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1200" w:type="dxa"/>
            <w:tcBorders>
              <w:top w:val="single" w:sz="6" w:space="0" w:color="auto"/>
              <w:left w:val="single" w:sz="6" w:space="0" w:color="auto"/>
              <w:bottom w:val="single" w:sz="6" w:space="0" w:color="auto"/>
              <w:right w:val="single" w:sz="6" w:space="0" w:color="auto"/>
            </w:tcBorders>
            <w:vAlign w:val="center"/>
          </w:tcPr>
          <w:p w14:paraId="0CC10E8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c>
          <w:tcPr>
            <w:tcW w:w="1400" w:type="dxa"/>
            <w:tcBorders>
              <w:top w:val="single" w:sz="6" w:space="0" w:color="auto"/>
              <w:left w:val="single" w:sz="6" w:space="0" w:color="auto"/>
              <w:bottom w:val="single" w:sz="6" w:space="0" w:color="auto"/>
              <w:right w:val="single" w:sz="6" w:space="0" w:color="auto"/>
            </w:tcBorders>
            <w:vAlign w:val="center"/>
          </w:tcPr>
          <w:p w14:paraId="65570A5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w:t>
            </w:r>
          </w:p>
        </w:tc>
        <w:tc>
          <w:tcPr>
            <w:tcW w:w="1700" w:type="dxa"/>
            <w:tcBorders>
              <w:top w:val="single" w:sz="6" w:space="0" w:color="auto"/>
              <w:left w:val="single" w:sz="6" w:space="0" w:color="auto"/>
              <w:bottom w:val="single" w:sz="6" w:space="0" w:color="auto"/>
            </w:tcBorders>
            <w:vAlign w:val="center"/>
          </w:tcPr>
          <w:p w14:paraId="573569E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w:t>
            </w:r>
          </w:p>
        </w:tc>
      </w:tr>
      <w:tr w:rsidR="00000000" w14:paraId="44E4A8D4"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14:paraId="4347AA0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12.05.2011</w:t>
            </w:r>
          </w:p>
        </w:tc>
        <w:tc>
          <w:tcPr>
            <w:tcW w:w="1350" w:type="dxa"/>
            <w:tcBorders>
              <w:top w:val="single" w:sz="6" w:space="0" w:color="auto"/>
              <w:left w:val="single" w:sz="6" w:space="0" w:color="auto"/>
              <w:bottom w:val="single" w:sz="6" w:space="0" w:color="auto"/>
              <w:right w:val="single" w:sz="6" w:space="0" w:color="auto"/>
            </w:tcBorders>
          </w:tcPr>
          <w:p w14:paraId="2F52211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234/1/11</w:t>
            </w:r>
          </w:p>
        </w:tc>
        <w:tc>
          <w:tcPr>
            <w:tcW w:w="2400" w:type="dxa"/>
            <w:tcBorders>
              <w:top w:val="single" w:sz="6" w:space="0" w:color="auto"/>
              <w:left w:val="single" w:sz="6" w:space="0" w:color="auto"/>
              <w:bottom w:val="single" w:sz="6" w:space="0" w:color="auto"/>
              <w:right w:val="single" w:sz="6" w:space="0" w:color="auto"/>
            </w:tcBorders>
          </w:tcPr>
          <w:p w14:paraId="7CCB32D5" w14:textId="10FF77A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Державна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з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та фондового ринку України</w:t>
            </w:r>
          </w:p>
        </w:tc>
        <w:tc>
          <w:tcPr>
            <w:tcW w:w="1700" w:type="dxa"/>
            <w:tcBorders>
              <w:top w:val="single" w:sz="6" w:space="0" w:color="auto"/>
              <w:left w:val="single" w:sz="6" w:space="0" w:color="auto"/>
              <w:bottom w:val="single" w:sz="6" w:space="0" w:color="auto"/>
              <w:right w:val="single" w:sz="6" w:space="0" w:color="auto"/>
            </w:tcBorders>
          </w:tcPr>
          <w:p w14:paraId="1A6A154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UA4000119697</w:t>
            </w:r>
          </w:p>
        </w:tc>
        <w:tc>
          <w:tcPr>
            <w:tcW w:w="1600" w:type="dxa"/>
            <w:tcBorders>
              <w:top w:val="single" w:sz="6" w:space="0" w:color="auto"/>
              <w:left w:val="single" w:sz="6" w:space="0" w:color="auto"/>
              <w:bottom w:val="single" w:sz="6" w:space="0" w:color="auto"/>
              <w:right w:val="single" w:sz="6" w:space="0" w:color="auto"/>
            </w:tcBorders>
          </w:tcPr>
          <w:p w14:paraId="72BF476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14:paraId="2F22B82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14:paraId="620038B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200" w:type="dxa"/>
            <w:tcBorders>
              <w:top w:val="single" w:sz="6" w:space="0" w:color="auto"/>
              <w:left w:val="single" w:sz="6" w:space="0" w:color="auto"/>
              <w:bottom w:val="single" w:sz="6" w:space="0" w:color="auto"/>
              <w:right w:val="single" w:sz="6" w:space="0" w:color="auto"/>
            </w:tcBorders>
          </w:tcPr>
          <w:p w14:paraId="3D8D92D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97 022 000</w:t>
            </w:r>
          </w:p>
        </w:tc>
        <w:tc>
          <w:tcPr>
            <w:tcW w:w="1400" w:type="dxa"/>
            <w:tcBorders>
              <w:top w:val="single" w:sz="6" w:space="0" w:color="auto"/>
              <w:left w:val="single" w:sz="6" w:space="0" w:color="auto"/>
              <w:bottom w:val="single" w:sz="6" w:space="0" w:color="auto"/>
              <w:right w:val="single" w:sz="6" w:space="0" w:color="auto"/>
            </w:tcBorders>
          </w:tcPr>
          <w:p w14:paraId="7B45FB7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97 022 000</w:t>
            </w:r>
          </w:p>
        </w:tc>
        <w:tc>
          <w:tcPr>
            <w:tcW w:w="1700" w:type="dxa"/>
            <w:tcBorders>
              <w:top w:val="single" w:sz="6" w:space="0" w:color="auto"/>
              <w:left w:val="single" w:sz="6" w:space="0" w:color="auto"/>
              <w:bottom w:val="single" w:sz="6" w:space="0" w:color="auto"/>
            </w:tcBorders>
          </w:tcPr>
          <w:p w14:paraId="46CD167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r>
      <w:tr w:rsidR="00000000" w14:paraId="3B60008A" w14:textId="77777777">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14:paraId="132DAAA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14:paraId="59F98AA2" w14:textId="26783577" w:rsidR="00000000" w:rsidRDefault="000A114A">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І</w:t>
            </w:r>
            <w:r w:rsidR="00000000">
              <w:rPr>
                <w:rFonts w:ascii="Times New Roman CYR" w:hAnsi="Times New Roman CYR" w:cs="Times New Roman CYR"/>
                <w:kern w:val="0"/>
                <w:sz w:val="22"/>
                <w:szCs w:val="22"/>
              </w:rPr>
              <w:t>НФОРМАЦ</w:t>
            </w:r>
            <w:r>
              <w:rPr>
                <w:rFonts w:ascii="Times New Roman CYR" w:hAnsi="Times New Roman CYR" w:cs="Times New Roman CYR"/>
                <w:kern w:val="0"/>
                <w:sz w:val="22"/>
                <w:szCs w:val="22"/>
              </w:rPr>
              <w:t>І</w:t>
            </w:r>
            <w:r w:rsidR="00000000">
              <w:rPr>
                <w:rFonts w:ascii="Times New Roman CYR" w:hAnsi="Times New Roman CYR" w:cs="Times New Roman CYR"/>
                <w:kern w:val="0"/>
                <w:sz w:val="22"/>
                <w:szCs w:val="22"/>
              </w:rPr>
              <w:t>Я ПРО ВИПУСКИ АКЦ</w:t>
            </w:r>
            <w:r>
              <w:rPr>
                <w:rFonts w:ascii="Times New Roman CYR" w:hAnsi="Times New Roman CYR" w:cs="Times New Roman CYR"/>
                <w:kern w:val="0"/>
                <w:sz w:val="22"/>
                <w:szCs w:val="22"/>
              </w:rPr>
              <w:t>І</w:t>
            </w:r>
            <w:r w:rsidR="00000000">
              <w:rPr>
                <w:rFonts w:ascii="Times New Roman CYR" w:hAnsi="Times New Roman CYR" w:cs="Times New Roman CYR"/>
                <w:kern w:val="0"/>
                <w:sz w:val="22"/>
                <w:szCs w:val="22"/>
              </w:rPr>
              <w:t xml:space="preserve">Й ТОВАРИСТВА. </w:t>
            </w:r>
          </w:p>
          <w:p w14:paraId="5548563F" w14:textId="6408A3D1"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Статутний кап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тал ПАТ "ПВП "КРИВБАСВИБУХПРОМ" становить 97 022 000,00  гривень (дев'яносто 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 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льйон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двадцять дв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тисяч</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гривень 00 коп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йок). </w:t>
            </w:r>
          </w:p>
          <w:p w14:paraId="53219038" w14:textId="03F300E2"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Статутний кап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тал под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лений на 97 022 000 (дев'яносто 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 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льйон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двадцять дв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тисяч</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штук простих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менних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ном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нальною варт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стю 1,00 (одна) гривня кожна. </w:t>
            </w:r>
          </w:p>
          <w:p w14:paraId="49A68C4F" w14:textId="10C8B44E"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зареєстрована Державною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єю з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та фондового ринку 04 вересня 2001 року, реєстрац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йний номер св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доцтва 428/1/01, на загальну суму 97 022 000,00  гривень (дев'яносто 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 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льйон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двадцять дв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тисяч</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гривень 00 коп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йок) ном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нальною варт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стю 1 (одна) гривня, форма випуску документарна, проста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менна в 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лькост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в 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лькост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w:t>
            </w:r>
          </w:p>
          <w:p w14:paraId="156195FB" w14:textId="50B65518"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97 022 000 (дев'яносто 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 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льйон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двадцять дв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тисяч</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штук.</w:t>
            </w:r>
          </w:p>
          <w:p w14:paraId="5BC38B82" w14:textId="43C45DD2"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З метою виконання вимог законодавства України, зокрема Закону України "Про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товариства" щодо виключно бездокументарної форми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снування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Загальними зборами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Товариства, як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дбулися 30 березня 2011 року, прийнято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шення про переведення випуску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менних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Товариства, випущених у документарн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форм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у бездокументарну форму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снування, а також про зм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ну типу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онерного товариства з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дкритого на публ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чне та зм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ну найменування з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ДКРИТЕ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ОНЕРНЕ ТОВАРИСТВО "ПРОМИСЛОВО-ВИРОБНИЧЕ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ДПРИЄМСТВО "КРИВБАСВИБУХПРОМ" на "ПУБЛ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ЧНЕ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ОНЕРНЕ ТОВАРИСТВО "ПРОМИСЛОВО-ВИРОБНИЧЕ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ДПРИЄМСТВО "КРИВБАСВИБУХПРОМ".</w:t>
            </w:r>
          </w:p>
          <w:p w14:paraId="77CBE572" w14:textId="012483E1"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У зв'язку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 вказаними зм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нами 12 травня 2011 року Державною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єю з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та фондового ринку видано Св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доцтво про реєстрац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ю випуску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реєстрац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йний № 234/1/11. На дату складання цього зв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ту чинним є зазначене св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доцтво.</w:t>
            </w:r>
          </w:p>
          <w:p w14:paraId="642E43D8" w14:textId="59154C36"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Нац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ональним депозитар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єм України присвоєно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нним паперам Товариства реєстрац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йний 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терно-знаковий код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S</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N) - UA4000119697.</w:t>
            </w:r>
          </w:p>
          <w:p w14:paraId="5DED9201" w14:textId="783C9AD1" w:rsidR="00000000" w:rsidRDefault="000A114A">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І</w:t>
            </w:r>
            <w:r w:rsidR="00000000">
              <w:rPr>
                <w:rFonts w:ascii="Times New Roman CYR" w:hAnsi="Times New Roman CYR" w:cs="Times New Roman CYR"/>
                <w:kern w:val="0"/>
                <w:sz w:val="22"/>
                <w:szCs w:val="22"/>
              </w:rPr>
              <w:t>НФОРМАЦ</w:t>
            </w:r>
            <w:r>
              <w:rPr>
                <w:rFonts w:ascii="Times New Roman CYR" w:hAnsi="Times New Roman CYR" w:cs="Times New Roman CYR"/>
                <w:kern w:val="0"/>
                <w:sz w:val="22"/>
                <w:szCs w:val="22"/>
              </w:rPr>
              <w:t>І</w:t>
            </w:r>
            <w:r w:rsidR="00000000">
              <w:rPr>
                <w:rFonts w:ascii="Times New Roman CYR" w:hAnsi="Times New Roman CYR" w:cs="Times New Roman CYR"/>
                <w:kern w:val="0"/>
                <w:sz w:val="22"/>
                <w:szCs w:val="22"/>
              </w:rPr>
              <w:t>Я ПРО ВНУТР</w:t>
            </w:r>
            <w:r>
              <w:rPr>
                <w:rFonts w:ascii="Times New Roman CYR" w:hAnsi="Times New Roman CYR" w:cs="Times New Roman CYR"/>
                <w:kern w:val="0"/>
                <w:sz w:val="22"/>
                <w:szCs w:val="22"/>
              </w:rPr>
              <w:t>І</w:t>
            </w:r>
            <w:r w:rsidR="00000000">
              <w:rPr>
                <w:rFonts w:ascii="Times New Roman CYR" w:hAnsi="Times New Roman CYR" w:cs="Times New Roman CYR"/>
                <w:kern w:val="0"/>
                <w:sz w:val="22"/>
                <w:szCs w:val="22"/>
              </w:rPr>
              <w:t>ШН</w:t>
            </w:r>
            <w:r>
              <w:rPr>
                <w:rFonts w:ascii="Times New Roman CYR" w:hAnsi="Times New Roman CYR" w:cs="Times New Roman CYR"/>
                <w:kern w:val="0"/>
                <w:sz w:val="22"/>
                <w:szCs w:val="22"/>
              </w:rPr>
              <w:t>І</w:t>
            </w:r>
            <w:r w:rsidR="00000000">
              <w:rPr>
                <w:rFonts w:ascii="Times New Roman CYR" w:hAnsi="Times New Roman CYR" w:cs="Times New Roman CYR"/>
                <w:kern w:val="0"/>
                <w:sz w:val="22"/>
                <w:szCs w:val="22"/>
              </w:rPr>
              <w:t xml:space="preserve"> ТА ЗОВН</w:t>
            </w:r>
            <w:r>
              <w:rPr>
                <w:rFonts w:ascii="Times New Roman CYR" w:hAnsi="Times New Roman CYR" w:cs="Times New Roman CYR"/>
                <w:kern w:val="0"/>
                <w:sz w:val="22"/>
                <w:szCs w:val="22"/>
              </w:rPr>
              <w:t>І</w:t>
            </w:r>
            <w:r w:rsidR="00000000">
              <w:rPr>
                <w:rFonts w:ascii="Times New Roman CYR" w:hAnsi="Times New Roman CYR" w:cs="Times New Roman CYR"/>
                <w:kern w:val="0"/>
                <w:sz w:val="22"/>
                <w:szCs w:val="22"/>
              </w:rPr>
              <w:t>ШН</w:t>
            </w:r>
            <w:r>
              <w:rPr>
                <w:rFonts w:ascii="Times New Roman CYR" w:hAnsi="Times New Roman CYR" w:cs="Times New Roman CYR"/>
                <w:kern w:val="0"/>
                <w:sz w:val="22"/>
                <w:szCs w:val="22"/>
              </w:rPr>
              <w:t>І</w:t>
            </w:r>
            <w:r w:rsidR="00000000">
              <w:rPr>
                <w:rFonts w:ascii="Times New Roman CYR" w:hAnsi="Times New Roman CYR" w:cs="Times New Roman CYR"/>
                <w:kern w:val="0"/>
                <w:sz w:val="22"/>
                <w:szCs w:val="22"/>
              </w:rPr>
              <w:t xml:space="preserve"> РИНКИ, НА ЯКИХ ЗД</w:t>
            </w:r>
            <w:r>
              <w:rPr>
                <w:rFonts w:ascii="Times New Roman CYR" w:hAnsi="Times New Roman CYR" w:cs="Times New Roman CYR"/>
                <w:kern w:val="0"/>
                <w:sz w:val="22"/>
                <w:szCs w:val="22"/>
              </w:rPr>
              <w:t>І</w:t>
            </w:r>
            <w:r w:rsidR="00000000">
              <w:rPr>
                <w:rFonts w:ascii="Times New Roman CYR" w:hAnsi="Times New Roman CYR" w:cs="Times New Roman CYR"/>
                <w:kern w:val="0"/>
                <w:sz w:val="22"/>
                <w:szCs w:val="22"/>
              </w:rPr>
              <w:t>ЙСНЮЄТЬСЯ ТОРГ</w:t>
            </w:r>
            <w:r>
              <w:rPr>
                <w:rFonts w:ascii="Times New Roman CYR" w:hAnsi="Times New Roman CYR" w:cs="Times New Roman CYR"/>
                <w:kern w:val="0"/>
                <w:sz w:val="22"/>
                <w:szCs w:val="22"/>
              </w:rPr>
              <w:t>І</w:t>
            </w:r>
            <w:r w:rsidR="00000000">
              <w:rPr>
                <w:rFonts w:ascii="Times New Roman CYR" w:hAnsi="Times New Roman CYR" w:cs="Times New Roman CYR"/>
                <w:kern w:val="0"/>
                <w:sz w:val="22"/>
                <w:szCs w:val="22"/>
              </w:rPr>
              <w:t>ВЛЯ Ц</w:t>
            </w:r>
            <w:r>
              <w:rPr>
                <w:rFonts w:ascii="Times New Roman CYR" w:hAnsi="Times New Roman CYR" w:cs="Times New Roman CYR"/>
                <w:kern w:val="0"/>
                <w:sz w:val="22"/>
                <w:szCs w:val="22"/>
              </w:rPr>
              <w:t>І</w:t>
            </w:r>
            <w:r w:rsidR="00000000">
              <w:rPr>
                <w:rFonts w:ascii="Times New Roman CYR" w:hAnsi="Times New Roman CYR" w:cs="Times New Roman CYR"/>
                <w:kern w:val="0"/>
                <w:sz w:val="22"/>
                <w:szCs w:val="22"/>
              </w:rPr>
              <w:t xml:space="preserve">ННИМИ ПАПЕРАМИ ТОВАРИСТВА. </w:t>
            </w:r>
          </w:p>
          <w:p w14:paraId="7E0716B6" w14:textId="6BC98653"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У 2025 роц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(та протягом 2021-2025 рок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г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ПАТ "ПВП "КРИВБАСВИБУХПРОМ" зд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йснювався виключно на внутр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шньому фондовому ринку України.</w:t>
            </w:r>
          </w:p>
          <w:p w14:paraId="70FF48F6" w14:textId="0DB16B91"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Товариства включен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до 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ржового списку орган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затора торг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 Перша фондова торговельна система (ПФТС), проте не перебувають у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льному публ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чному 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гу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не допущен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до 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стингу в загальнодоступному (котирувальному) сегмент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фондового ринку.</w:t>
            </w:r>
          </w:p>
          <w:p w14:paraId="0C9F0785" w14:textId="7BCAEBAE"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Протягом 2021-2025 рок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торги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ями Товариства на ПФТС не проводилися, котирування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дсутн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Причинами низької 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кв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є:</w:t>
            </w:r>
          </w:p>
          <w:p w14:paraId="4BF0406C" w14:textId="1A097FC8"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загальний стан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тчизняного фондового ринку в умовах воєнного стану;</w:t>
            </w:r>
          </w:p>
          <w:p w14:paraId="5AE45789" w14:textId="16F34C2D"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висока волатильн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та низька 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кв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льшост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українських 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тент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04FEF69E" w14:textId="7D12B41B"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недостатн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захист прав 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норитарних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4447C8B1" w14:textId="66ACAF8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дсутн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стаб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льного довгострокового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нвестиц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йного ресурсу в Україн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10EAF81C" w14:textId="2E6E6E11"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Торги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ями Товариства на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ноземних фондових 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ржах або орган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зованих ринках кап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талу за межами України не зд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йснювалися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не зд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йснюються.</w:t>
            </w:r>
          </w:p>
          <w:p w14:paraId="213CFA6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tc>
      </w:tr>
    </w:tbl>
    <w:p w14:paraId="6D0178E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6C88671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50"/>
        <w:gridCol w:w="3850"/>
        <w:gridCol w:w="3850"/>
        <w:gridCol w:w="3850"/>
      </w:tblGrid>
      <w:tr w:rsidR="00000000" w14:paraId="0672E817" w14:textId="77777777">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14:paraId="47E9006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14:paraId="50C252A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14:paraId="49E9B09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14:paraId="2527E46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інших не голосуючих акцій, шт.</w:t>
            </w:r>
          </w:p>
        </w:tc>
      </w:tr>
      <w:tr w:rsidR="00000000" w14:paraId="5A66CB0E" w14:textId="77777777">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14:paraId="013E809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850" w:type="dxa"/>
            <w:tcBorders>
              <w:top w:val="single" w:sz="6" w:space="0" w:color="auto"/>
              <w:left w:val="single" w:sz="6" w:space="0" w:color="auto"/>
              <w:bottom w:val="single" w:sz="6" w:space="0" w:color="auto"/>
              <w:right w:val="single" w:sz="6" w:space="0" w:color="auto"/>
            </w:tcBorders>
            <w:vAlign w:val="center"/>
          </w:tcPr>
          <w:p w14:paraId="55D6F5B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850" w:type="dxa"/>
            <w:tcBorders>
              <w:top w:val="single" w:sz="6" w:space="0" w:color="auto"/>
              <w:left w:val="single" w:sz="6" w:space="0" w:color="auto"/>
              <w:bottom w:val="single" w:sz="6" w:space="0" w:color="auto"/>
              <w:right w:val="single" w:sz="6" w:space="0" w:color="auto"/>
            </w:tcBorders>
            <w:vAlign w:val="center"/>
          </w:tcPr>
          <w:p w14:paraId="329D72C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850" w:type="dxa"/>
            <w:tcBorders>
              <w:top w:val="single" w:sz="6" w:space="0" w:color="auto"/>
              <w:left w:val="single" w:sz="6" w:space="0" w:color="auto"/>
              <w:bottom w:val="single" w:sz="6" w:space="0" w:color="auto"/>
            </w:tcBorders>
            <w:vAlign w:val="center"/>
          </w:tcPr>
          <w:p w14:paraId="5D4926E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73C6D409" w14:textId="77777777">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14:paraId="3488AF1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UA4000119697</w:t>
            </w:r>
          </w:p>
        </w:tc>
        <w:tc>
          <w:tcPr>
            <w:tcW w:w="3850" w:type="dxa"/>
            <w:tcBorders>
              <w:top w:val="single" w:sz="6" w:space="0" w:color="auto"/>
              <w:left w:val="single" w:sz="6" w:space="0" w:color="auto"/>
              <w:bottom w:val="single" w:sz="6" w:space="0" w:color="auto"/>
              <w:right w:val="single" w:sz="6" w:space="0" w:color="auto"/>
            </w:tcBorders>
          </w:tcPr>
          <w:p w14:paraId="7AB167A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51660905</w:t>
            </w:r>
          </w:p>
        </w:tc>
        <w:tc>
          <w:tcPr>
            <w:tcW w:w="3850" w:type="dxa"/>
            <w:tcBorders>
              <w:top w:val="single" w:sz="6" w:space="0" w:color="auto"/>
              <w:left w:val="single" w:sz="6" w:space="0" w:color="auto"/>
              <w:bottom w:val="single" w:sz="6" w:space="0" w:color="auto"/>
              <w:right w:val="single" w:sz="6" w:space="0" w:color="auto"/>
            </w:tcBorders>
          </w:tcPr>
          <w:p w14:paraId="02E3811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3850" w:type="dxa"/>
            <w:tcBorders>
              <w:top w:val="single" w:sz="6" w:space="0" w:color="auto"/>
              <w:left w:val="single" w:sz="6" w:space="0" w:color="auto"/>
              <w:bottom w:val="single" w:sz="6" w:space="0" w:color="auto"/>
            </w:tcBorders>
          </w:tcPr>
          <w:p w14:paraId="6CDCF59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45361095</w:t>
            </w:r>
          </w:p>
        </w:tc>
      </w:tr>
    </w:tbl>
    <w:p w14:paraId="2DC14BF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6B8B1AF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000000" w14:paraId="1550C30F"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14:paraId="52965B5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6D3AB16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7FB4C15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14:paraId="546A096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14:paraId="02F8D7A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14:paraId="1F7593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14:paraId="7C9A500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14:paraId="46FDE54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голосуючих акцій, права голосу за якими за результатами обмеження таких прав передано іншій особі, шт.</w:t>
            </w:r>
          </w:p>
        </w:tc>
      </w:tr>
      <w:tr w:rsidR="00000000" w14:paraId="3FBF9316"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14:paraId="5657E51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vAlign w:val="center"/>
          </w:tcPr>
          <w:p w14:paraId="04FDCBD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000" w:type="dxa"/>
            <w:tcBorders>
              <w:top w:val="single" w:sz="6" w:space="0" w:color="auto"/>
              <w:left w:val="single" w:sz="6" w:space="0" w:color="auto"/>
              <w:bottom w:val="single" w:sz="6" w:space="0" w:color="auto"/>
              <w:right w:val="single" w:sz="6" w:space="0" w:color="auto"/>
            </w:tcBorders>
            <w:vAlign w:val="center"/>
          </w:tcPr>
          <w:p w14:paraId="1781374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000" w:type="dxa"/>
            <w:tcBorders>
              <w:top w:val="single" w:sz="6" w:space="0" w:color="auto"/>
              <w:left w:val="single" w:sz="6" w:space="0" w:color="auto"/>
              <w:bottom w:val="single" w:sz="6" w:space="0" w:color="auto"/>
              <w:right w:val="single" w:sz="6" w:space="0" w:color="auto"/>
            </w:tcBorders>
            <w:vAlign w:val="center"/>
          </w:tcPr>
          <w:p w14:paraId="53320ED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2100" w:type="dxa"/>
            <w:tcBorders>
              <w:top w:val="single" w:sz="6" w:space="0" w:color="auto"/>
              <w:left w:val="single" w:sz="6" w:space="0" w:color="auto"/>
              <w:bottom w:val="single" w:sz="6" w:space="0" w:color="auto"/>
              <w:right w:val="single" w:sz="6" w:space="0" w:color="auto"/>
            </w:tcBorders>
            <w:vAlign w:val="center"/>
          </w:tcPr>
          <w:p w14:paraId="426FE7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500" w:type="dxa"/>
            <w:tcBorders>
              <w:top w:val="single" w:sz="6" w:space="0" w:color="auto"/>
              <w:left w:val="single" w:sz="6" w:space="0" w:color="auto"/>
              <w:bottom w:val="single" w:sz="6" w:space="0" w:color="auto"/>
              <w:right w:val="single" w:sz="6" w:space="0" w:color="auto"/>
            </w:tcBorders>
            <w:vAlign w:val="center"/>
          </w:tcPr>
          <w:p w14:paraId="5A02D07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1500" w:type="dxa"/>
            <w:tcBorders>
              <w:top w:val="single" w:sz="6" w:space="0" w:color="auto"/>
              <w:left w:val="single" w:sz="6" w:space="0" w:color="auto"/>
              <w:bottom w:val="single" w:sz="6" w:space="0" w:color="auto"/>
              <w:right w:val="single" w:sz="6" w:space="0" w:color="auto"/>
            </w:tcBorders>
            <w:vAlign w:val="center"/>
          </w:tcPr>
          <w:p w14:paraId="3903C87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2800" w:type="dxa"/>
            <w:tcBorders>
              <w:top w:val="single" w:sz="6" w:space="0" w:color="auto"/>
              <w:left w:val="single" w:sz="6" w:space="0" w:color="auto"/>
              <w:bottom w:val="single" w:sz="6" w:space="0" w:color="auto"/>
            </w:tcBorders>
            <w:vAlign w:val="center"/>
          </w:tcPr>
          <w:p w14:paraId="612E13E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r>
      <w:tr w:rsidR="00000000" w14:paraId="64528075"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14:paraId="337A95F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12.05.2011</w:t>
            </w:r>
          </w:p>
        </w:tc>
        <w:tc>
          <w:tcPr>
            <w:tcW w:w="2000" w:type="dxa"/>
            <w:tcBorders>
              <w:top w:val="single" w:sz="6" w:space="0" w:color="auto"/>
              <w:left w:val="single" w:sz="6" w:space="0" w:color="auto"/>
              <w:bottom w:val="single" w:sz="6" w:space="0" w:color="auto"/>
              <w:right w:val="single" w:sz="6" w:space="0" w:color="auto"/>
            </w:tcBorders>
          </w:tcPr>
          <w:p w14:paraId="00D8494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234/1/11</w:t>
            </w:r>
          </w:p>
        </w:tc>
        <w:tc>
          <w:tcPr>
            <w:tcW w:w="2000" w:type="dxa"/>
            <w:tcBorders>
              <w:top w:val="single" w:sz="6" w:space="0" w:color="auto"/>
              <w:left w:val="single" w:sz="6" w:space="0" w:color="auto"/>
              <w:bottom w:val="single" w:sz="6" w:space="0" w:color="auto"/>
              <w:right w:val="single" w:sz="6" w:space="0" w:color="auto"/>
            </w:tcBorders>
          </w:tcPr>
          <w:p w14:paraId="047FD7C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UA4000119697</w:t>
            </w:r>
          </w:p>
        </w:tc>
        <w:tc>
          <w:tcPr>
            <w:tcW w:w="2000" w:type="dxa"/>
            <w:tcBorders>
              <w:top w:val="single" w:sz="6" w:space="0" w:color="auto"/>
              <w:left w:val="single" w:sz="6" w:space="0" w:color="auto"/>
              <w:bottom w:val="single" w:sz="6" w:space="0" w:color="auto"/>
              <w:right w:val="single" w:sz="6" w:space="0" w:color="auto"/>
            </w:tcBorders>
          </w:tcPr>
          <w:p w14:paraId="37859C8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97 022 000</w:t>
            </w:r>
          </w:p>
        </w:tc>
        <w:tc>
          <w:tcPr>
            <w:tcW w:w="2100" w:type="dxa"/>
            <w:tcBorders>
              <w:top w:val="single" w:sz="6" w:space="0" w:color="auto"/>
              <w:left w:val="single" w:sz="6" w:space="0" w:color="auto"/>
              <w:bottom w:val="single" w:sz="6" w:space="0" w:color="auto"/>
              <w:right w:val="single" w:sz="6" w:space="0" w:color="auto"/>
            </w:tcBorders>
          </w:tcPr>
          <w:p w14:paraId="1BD1AA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97 022 000</w:t>
            </w:r>
          </w:p>
        </w:tc>
        <w:tc>
          <w:tcPr>
            <w:tcW w:w="1500" w:type="dxa"/>
            <w:tcBorders>
              <w:top w:val="single" w:sz="6" w:space="0" w:color="auto"/>
              <w:left w:val="single" w:sz="6" w:space="0" w:color="auto"/>
              <w:bottom w:val="single" w:sz="6" w:space="0" w:color="auto"/>
              <w:right w:val="single" w:sz="6" w:space="0" w:color="auto"/>
            </w:tcBorders>
          </w:tcPr>
          <w:p w14:paraId="5577B2F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51 660 905</w:t>
            </w:r>
          </w:p>
        </w:tc>
        <w:tc>
          <w:tcPr>
            <w:tcW w:w="1500" w:type="dxa"/>
            <w:tcBorders>
              <w:top w:val="single" w:sz="6" w:space="0" w:color="auto"/>
              <w:left w:val="single" w:sz="6" w:space="0" w:color="auto"/>
              <w:bottom w:val="single" w:sz="6" w:space="0" w:color="auto"/>
              <w:right w:val="single" w:sz="6" w:space="0" w:color="auto"/>
            </w:tcBorders>
          </w:tcPr>
          <w:p w14:paraId="6C19697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45 361 095</w:t>
            </w:r>
          </w:p>
        </w:tc>
        <w:tc>
          <w:tcPr>
            <w:tcW w:w="2800" w:type="dxa"/>
            <w:tcBorders>
              <w:top w:val="single" w:sz="6" w:space="0" w:color="auto"/>
              <w:left w:val="single" w:sz="6" w:space="0" w:color="auto"/>
              <w:bottom w:val="single" w:sz="6" w:space="0" w:color="auto"/>
            </w:tcBorders>
          </w:tcPr>
          <w:p w14:paraId="25EF31B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540CF4B"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14:paraId="4C16FFF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13900" w:type="dxa"/>
            <w:gridSpan w:val="7"/>
            <w:tcBorders>
              <w:top w:val="single" w:sz="6" w:space="0" w:color="auto"/>
              <w:left w:val="single" w:sz="6" w:space="0" w:color="auto"/>
              <w:bottom w:val="single" w:sz="6" w:space="0" w:color="auto"/>
            </w:tcBorders>
          </w:tcPr>
          <w:p w14:paraId="2965888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Cтрок обмеження: До укладення договору/Необмежений</w:t>
            </w:r>
          </w:p>
          <w:p w14:paraId="37349EC8" w14:textId="545C94EC"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Характеристика обмеження: Щодо 166 251 штук простих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менних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й бездокументарної форми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снування, депозитарною установою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Закону України "Про депозитарну систему України" встановлено обмеження щодо користування власником вс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ма правами за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нними паперами у зв'язку з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дсутн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стю укладеного власником з депозитарною установою договору.</w:t>
            </w:r>
          </w:p>
          <w:p w14:paraId="78BC2769" w14:textId="034CDAD3"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 xml:space="preserve">Щодо 45 194 844 штук простих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менних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й бездокументарної форми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снування,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Ради нац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ональної безпеки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оборони України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12 лютого 2025 року "Про застосування персональних спец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альних економ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чних та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нших обмежувальних заход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(санкц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яке введено в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ю Указом президента України №81/2025, до власника рахунку застосован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санкц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"блокування актив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та "зупинення виконання економ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чних та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нансових зобов'язань"</w:t>
            </w:r>
          </w:p>
        </w:tc>
      </w:tr>
    </w:tbl>
    <w:p w14:paraId="025D5CA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52B8DF9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6837" w:h="11905" w:orient="landscape"/>
          <w:pgMar w:top="570" w:right="720" w:bottom="570" w:left="720" w:header="708" w:footer="708" w:gutter="0"/>
          <w:cols w:space="720"/>
          <w:noEndnote/>
        </w:sectPr>
      </w:pPr>
    </w:p>
    <w:p w14:paraId="19668B09" w14:textId="0869D74D" w:rsidR="00000000" w:rsidRDefault="000A114A">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ІІІ</w:t>
      </w:r>
      <w:r w:rsidR="00000000">
        <w:rPr>
          <w:rFonts w:ascii="Times New Roman CYR" w:hAnsi="Times New Roman CYR" w:cs="Times New Roman CYR"/>
          <w:b/>
          <w:bCs/>
          <w:kern w:val="0"/>
        </w:rPr>
        <w:t>. Фінансова інформація</w:t>
      </w:r>
    </w:p>
    <w:p w14:paraId="0DF0A75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020"/>
        <w:gridCol w:w="2900"/>
        <w:gridCol w:w="2900"/>
      </w:tblGrid>
      <w:tr w:rsidR="00000000" w14:paraId="1085D66D" w14:textId="77777777">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14:paraId="644FC07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14:paraId="6297809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Розмір доходу особи від реалізації продукції (товарів, робіт, послуг), тис.грн</w:t>
            </w:r>
          </w:p>
        </w:tc>
        <w:tc>
          <w:tcPr>
            <w:tcW w:w="2900" w:type="dxa"/>
            <w:tcBorders>
              <w:top w:val="single" w:sz="6" w:space="0" w:color="auto"/>
              <w:left w:val="single" w:sz="6" w:space="0" w:color="auto"/>
              <w:bottom w:val="single" w:sz="6" w:space="0" w:color="auto"/>
            </w:tcBorders>
            <w:vAlign w:val="center"/>
          </w:tcPr>
          <w:p w14:paraId="692D78F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Відсоткове вираження по відношенню від сукупного доходу особи за результатами звітного року</w:t>
            </w:r>
          </w:p>
        </w:tc>
      </w:tr>
      <w:tr w:rsidR="00000000" w14:paraId="64300504" w14:textId="77777777">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14:paraId="797FC66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900" w:type="dxa"/>
            <w:tcBorders>
              <w:top w:val="single" w:sz="6" w:space="0" w:color="auto"/>
              <w:left w:val="single" w:sz="6" w:space="0" w:color="auto"/>
              <w:bottom w:val="single" w:sz="6" w:space="0" w:color="auto"/>
              <w:right w:val="single" w:sz="6" w:space="0" w:color="auto"/>
            </w:tcBorders>
            <w:vAlign w:val="center"/>
          </w:tcPr>
          <w:p w14:paraId="35EB16B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900" w:type="dxa"/>
            <w:tcBorders>
              <w:top w:val="single" w:sz="6" w:space="0" w:color="auto"/>
              <w:left w:val="single" w:sz="6" w:space="0" w:color="auto"/>
              <w:bottom w:val="single" w:sz="6" w:space="0" w:color="auto"/>
            </w:tcBorders>
            <w:vAlign w:val="center"/>
          </w:tcPr>
          <w:p w14:paraId="16D428D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r>
      <w:tr w:rsidR="00000000" w14:paraId="79338D8F" w14:textId="77777777">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14:paraId="213D51C8" w14:textId="4B279F2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09.90 - Надання допом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жних послуг у сфер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добування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нших корисних копалин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розроблення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tc>
        <w:tc>
          <w:tcPr>
            <w:tcW w:w="2900" w:type="dxa"/>
            <w:tcBorders>
              <w:top w:val="single" w:sz="6" w:space="0" w:color="auto"/>
              <w:left w:val="single" w:sz="6" w:space="0" w:color="auto"/>
              <w:bottom w:val="single" w:sz="6" w:space="0" w:color="auto"/>
              <w:right w:val="single" w:sz="6" w:space="0" w:color="auto"/>
            </w:tcBorders>
          </w:tcPr>
          <w:p w14:paraId="48772BA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2013202</w:t>
            </w:r>
          </w:p>
        </w:tc>
        <w:tc>
          <w:tcPr>
            <w:tcW w:w="2900" w:type="dxa"/>
            <w:tcBorders>
              <w:top w:val="single" w:sz="6" w:space="0" w:color="auto"/>
              <w:left w:val="single" w:sz="6" w:space="0" w:color="auto"/>
              <w:bottom w:val="single" w:sz="6" w:space="0" w:color="auto"/>
            </w:tcBorders>
          </w:tcPr>
          <w:p w14:paraId="1ED1FF1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95,8</w:t>
            </w:r>
          </w:p>
        </w:tc>
      </w:tr>
      <w:tr w:rsidR="00000000" w14:paraId="59D5ECC2" w14:textId="77777777">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14:paraId="49CAAB59" w14:textId="2752E67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20.5 - Виробництво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ншої х</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чної продукц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w:t>
            </w:r>
          </w:p>
        </w:tc>
        <w:tc>
          <w:tcPr>
            <w:tcW w:w="2900" w:type="dxa"/>
            <w:tcBorders>
              <w:top w:val="single" w:sz="6" w:space="0" w:color="auto"/>
              <w:left w:val="single" w:sz="6" w:space="0" w:color="auto"/>
              <w:bottom w:val="single" w:sz="6" w:space="0" w:color="auto"/>
              <w:right w:val="single" w:sz="6" w:space="0" w:color="auto"/>
            </w:tcBorders>
          </w:tcPr>
          <w:p w14:paraId="7F1C4D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88927,8</w:t>
            </w:r>
          </w:p>
        </w:tc>
        <w:tc>
          <w:tcPr>
            <w:tcW w:w="2900" w:type="dxa"/>
            <w:tcBorders>
              <w:top w:val="single" w:sz="6" w:space="0" w:color="auto"/>
              <w:left w:val="single" w:sz="6" w:space="0" w:color="auto"/>
              <w:bottom w:val="single" w:sz="6" w:space="0" w:color="auto"/>
            </w:tcBorders>
          </w:tcPr>
          <w:p w14:paraId="7BDC9F3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w:t>
            </w:r>
          </w:p>
        </w:tc>
      </w:tr>
    </w:tbl>
    <w:p w14:paraId="7EE8A33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3DCA85E4"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2. Річна фінансова звітність</w:t>
      </w:r>
    </w:p>
    <w:p w14:paraId="1D7F610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https://kvvp.com.ua</w:t>
      </w:r>
    </w:p>
    <w:p w14:paraId="3ABB3F23" w14:textId="12AEF8F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URL-адреса вебсторінки Центру збору фінансової звітності, за якою розміщено електронний файл фінансової звітності: https://portal.frs.gov.ua/Publ</w:t>
      </w:r>
      <w:r w:rsidR="000A114A">
        <w:rPr>
          <w:rFonts w:ascii="Times New Roman CYR" w:hAnsi="Times New Roman CYR" w:cs="Times New Roman CYR"/>
          <w:kern w:val="0"/>
        </w:rPr>
        <w:t>і</w:t>
      </w:r>
      <w:r>
        <w:rPr>
          <w:rFonts w:ascii="Times New Roman CYR" w:hAnsi="Times New Roman CYR" w:cs="Times New Roman CYR"/>
          <w:kern w:val="0"/>
        </w:rPr>
        <w:t>cData/Publ</w:t>
      </w:r>
      <w:r w:rsidR="000A114A">
        <w:rPr>
          <w:rFonts w:ascii="Times New Roman CYR" w:hAnsi="Times New Roman CYR" w:cs="Times New Roman CYR"/>
          <w:kern w:val="0"/>
        </w:rPr>
        <w:t>і</w:t>
      </w:r>
      <w:r>
        <w:rPr>
          <w:rFonts w:ascii="Times New Roman CYR" w:hAnsi="Times New Roman CYR" w:cs="Times New Roman CYR"/>
          <w:kern w:val="0"/>
        </w:rPr>
        <w:t>cDataSubm</w:t>
      </w:r>
      <w:r w:rsidR="000A114A">
        <w:rPr>
          <w:rFonts w:ascii="Times New Roman CYR" w:hAnsi="Times New Roman CYR" w:cs="Times New Roman CYR"/>
          <w:kern w:val="0"/>
        </w:rPr>
        <w:t>і</w:t>
      </w:r>
      <w:r>
        <w:rPr>
          <w:rFonts w:ascii="Times New Roman CYR" w:hAnsi="Times New Roman CYR" w:cs="Times New Roman CYR"/>
          <w:kern w:val="0"/>
        </w:rPr>
        <w:t>ss</w:t>
      </w:r>
      <w:r w:rsidR="000A114A">
        <w:rPr>
          <w:rFonts w:ascii="Times New Roman CYR" w:hAnsi="Times New Roman CYR" w:cs="Times New Roman CYR"/>
          <w:kern w:val="0"/>
        </w:rPr>
        <w:t>і</w:t>
      </w:r>
      <w:r>
        <w:rPr>
          <w:rFonts w:ascii="Times New Roman CYR" w:hAnsi="Times New Roman CYR" w:cs="Times New Roman CYR"/>
          <w:kern w:val="0"/>
        </w:rPr>
        <w:t>onPack.aspx?subm</w:t>
      </w:r>
      <w:r w:rsidR="000A114A">
        <w:rPr>
          <w:rFonts w:ascii="Times New Roman CYR" w:hAnsi="Times New Roman CYR" w:cs="Times New Roman CYR"/>
          <w:kern w:val="0"/>
        </w:rPr>
        <w:t>і</w:t>
      </w:r>
      <w:r>
        <w:rPr>
          <w:rFonts w:ascii="Times New Roman CYR" w:hAnsi="Times New Roman CYR" w:cs="Times New Roman CYR"/>
          <w:kern w:val="0"/>
        </w:rPr>
        <w:t>ss</w:t>
      </w:r>
      <w:r w:rsidR="000A114A">
        <w:rPr>
          <w:rFonts w:ascii="Times New Roman CYR" w:hAnsi="Times New Roman CYR" w:cs="Times New Roman CYR"/>
          <w:kern w:val="0"/>
        </w:rPr>
        <w:t>і</w:t>
      </w:r>
      <w:r>
        <w:rPr>
          <w:rFonts w:ascii="Times New Roman CYR" w:hAnsi="Times New Roman CYR" w:cs="Times New Roman CYR"/>
          <w:kern w:val="0"/>
        </w:rPr>
        <w:t>on_pack_vers</w:t>
      </w:r>
      <w:r w:rsidR="000A114A">
        <w:rPr>
          <w:rFonts w:ascii="Times New Roman CYR" w:hAnsi="Times New Roman CYR" w:cs="Times New Roman CYR"/>
          <w:kern w:val="0"/>
        </w:rPr>
        <w:t>і</w:t>
      </w:r>
      <w:r>
        <w:rPr>
          <w:rFonts w:ascii="Times New Roman CYR" w:hAnsi="Times New Roman CYR" w:cs="Times New Roman CYR"/>
          <w:kern w:val="0"/>
        </w:rPr>
        <w:t>on_</w:t>
      </w:r>
      <w:r w:rsidR="000A114A">
        <w:rPr>
          <w:rFonts w:ascii="Times New Roman CYR" w:hAnsi="Times New Roman CYR" w:cs="Times New Roman CYR"/>
          <w:kern w:val="0"/>
        </w:rPr>
        <w:t>і</w:t>
      </w:r>
      <w:r>
        <w:rPr>
          <w:rFonts w:ascii="Times New Roman CYR" w:hAnsi="Times New Roman CYR" w:cs="Times New Roman CYR"/>
          <w:kern w:val="0"/>
        </w:rPr>
        <w:t>d=200954</w:t>
      </w:r>
    </w:p>
    <w:p w14:paraId="3C71EE8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79D81EC2"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3. Аудиторський звіт до річної фінансової звітності</w:t>
      </w:r>
    </w:p>
    <w:p w14:paraId="7320EC6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Довідка щодо відомостей про аудиторський звіт щодо фінансової звітності за звітний рік: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
        <w:gridCol w:w="5300"/>
        <w:gridCol w:w="4000"/>
      </w:tblGrid>
      <w:tr w:rsidR="00000000" w14:paraId="51961854"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5119922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5300" w:type="dxa"/>
            <w:tcBorders>
              <w:top w:val="single" w:sz="6" w:space="0" w:color="auto"/>
              <w:left w:val="single" w:sz="6" w:space="0" w:color="auto"/>
              <w:bottom w:val="single" w:sz="6" w:space="0" w:color="auto"/>
              <w:right w:val="single" w:sz="6" w:space="0" w:color="auto"/>
            </w:tcBorders>
          </w:tcPr>
          <w:p w14:paraId="5D094D5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w:t>
            </w:r>
          </w:p>
        </w:tc>
        <w:tc>
          <w:tcPr>
            <w:tcW w:w="4000" w:type="dxa"/>
            <w:tcBorders>
              <w:top w:val="single" w:sz="6" w:space="0" w:color="auto"/>
              <w:left w:val="single" w:sz="6" w:space="0" w:color="auto"/>
              <w:bottom w:val="single" w:sz="6" w:space="0" w:color="auto"/>
            </w:tcBorders>
          </w:tcPr>
          <w:p w14:paraId="48E9EF82" w14:textId="20D06AC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ПУБЛ</w:t>
            </w:r>
            <w:r w:rsidR="000A114A">
              <w:rPr>
                <w:rFonts w:ascii="Times New Roman CYR" w:hAnsi="Times New Roman CYR" w:cs="Times New Roman CYR"/>
                <w:kern w:val="0"/>
              </w:rPr>
              <w:t>І</w:t>
            </w:r>
            <w:r>
              <w:rPr>
                <w:rFonts w:ascii="Times New Roman CYR" w:hAnsi="Times New Roman CYR" w:cs="Times New Roman CYR"/>
                <w:kern w:val="0"/>
              </w:rPr>
              <w:t>ЧНЕ АКЦ</w:t>
            </w:r>
            <w:r w:rsidR="000A114A">
              <w:rPr>
                <w:rFonts w:ascii="Times New Roman CYR" w:hAnsi="Times New Roman CYR" w:cs="Times New Roman CYR"/>
                <w:kern w:val="0"/>
              </w:rPr>
              <w:t>І</w:t>
            </w:r>
            <w:r>
              <w:rPr>
                <w:rFonts w:ascii="Times New Roman CYR" w:hAnsi="Times New Roman CYR" w:cs="Times New Roman CYR"/>
                <w:kern w:val="0"/>
              </w:rPr>
              <w:t>ОНЕРНЕ ТОВАРИСТВО "ПРОМИСЛОВО-ВИРОБНИЧЕ П</w:t>
            </w:r>
            <w:r w:rsidR="000A114A">
              <w:rPr>
                <w:rFonts w:ascii="Times New Roman CYR" w:hAnsi="Times New Roman CYR" w:cs="Times New Roman CYR"/>
                <w:kern w:val="0"/>
              </w:rPr>
              <w:t>І</w:t>
            </w:r>
            <w:r>
              <w:rPr>
                <w:rFonts w:ascii="Times New Roman CYR" w:hAnsi="Times New Roman CYR" w:cs="Times New Roman CYR"/>
                <w:kern w:val="0"/>
              </w:rPr>
              <w:t>ДПРИЄМСТВО "КРИВБАСВИБУХПРОМ"</w:t>
            </w:r>
          </w:p>
        </w:tc>
      </w:tr>
      <w:tr w:rsidR="00000000" w14:paraId="58B93016"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0630410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5300" w:type="dxa"/>
            <w:tcBorders>
              <w:top w:val="single" w:sz="6" w:space="0" w:color="auto"/>
              <w:left w:val="single" w:sz="6" w:space="0" w:color="auto"/>
              <w:bottom w:val="single" w:sz="6" w:space="0" w:color="auto"/>
              <w:right w:val="single" w:sz="6" w:space="0" w:color="auto"/>
            </w:tcBorders>
          </w:tcPr>
          <w:p w14:paraId="043AB23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5AD2815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00190934</w:t>
            </w:r>
          </w:p>
        </w:tc>
      </w:tr>
      <w:tr w:rsidR="00000000" w14:paraId="6FFCCD92"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5376A66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5300" w:type="dxa"/>
            <w:tcBorders>
              <w:top w:val="single" w:sz="6" w:space="0" w:color="auto"/>
              <w:left w:val="single" w:sz="6" w:space="0" w:color="auto"/>
              <w:bottom w:val="single" w:sz="6" w:space="0" w:color="auto"/>
              <w:right w:val="single" w:sz="6" w:space="0" w:color="auto"/>
            </w:tcBorders>
          </w:tcPr>
          <w:p w14:paraId="09DA217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Найменування суб'єкта аудиторської діяльності</w:t>
            </w:r>
          </w:p>
        </w:tc>
        <w:tc>
          <w:tcPr>
            <w:tcW w:w="4000" w:type="dxa"/>
            <w:tcBorders>
              <w:top w:val="single" w:sz="6" w:space="0" w:color="auto"/>
              <w:left w:val="single" w:sz="6" w:space="0" w:color="auto"/>
              <w:bottom w:val="single" w:sz="6" w:space="0" w:color="auto"/>
            </w:tcBorders>
          </w:tcPr>
          <w:p w14:paraId="1042DBF4" w14:textId="7106859B"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ТОВАРИСТВО З ОБМЕЖЕНОЮ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СТЮ "СТАНДАРТ-АУДИТ"</w:t>
            </w:r>
          </w:p>
        </w:tc>
      </w:tr>
      <w:tr w:rsidR="00000000" w14:paraId="1EEF7AE3"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5067412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5300" w:type="dxa"/>
            <w:tcBorders>
              <w:top w:val="single" w:sz="6" w:space="0" w:color="auto"/>
              <w:left w:val="single" w:sz="6" w:space="0" w:color="auto"/>
              <w:bottom w:val="single" w:sz="6" w:space="0" w:color="auto"/>
              <w:right w:val="single" w:sz="6" w:space="0" w:color="auto"/>
            </w:tcBorders>
          </w:tcPr>
          <w:p w14:paraId="243AD98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суб'єкта аудиторської діяльності</w:t>
            </w:r>
          </w:p>
        </w:tc>
        <w:tc>
          <w:tcPr>
            <w:tcW w:w="4000" w:type="dxa"/>
            <w:tcBorders>
              <w:top w:val="single" w:sz="6" w:space="0" w:color="auto"/>
              <w:left w:val="single" w:sz="6" w:space="0" w:color="auto"/>
              <w:bottom w:val="single" w:sz="6" w:space="0" w:color="auto"/>
            </w:tcBorders>
          </w:tcPr>
          <w:p w14:paraId="00B79C3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23980886</w:t>
            </w:r>
          </w:p>
        </w:tc>
      </w:tr>
      <w:tr w:rsidR="00000000" w14:paraId="49FA5B67"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644A18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5300" w:type="dxa"/>
            <w:tcBorders>
              <w:top w:val="single" w:sz="6" w:space="0" w:color="auto"/>
              <w:left w:val="single" w:sz="6" w:space="0" w:color="auto"/>
              <w:bottom w:val="single" w:sz="6" w:space="0" w:color="auto"/>
              <w:right w:val="single" w:sz="6" w:space="0" w:color="auto"/>
            </w:tcBorders>
          </w:tcPr>
          <w:p w14:paraId="09A2864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000" w:type="dxa"/>
            <w:tcBorders>
              <w:top w:val="single" w:sz="6" w:space="0" w:color="auto"/>
              <w:left w:val="single" w:sz="6" w:space="0" w:color="auto"/>
              <w:bottom w:val="single" w:sz="6" w:space="0" w:color="auto"/>
            </w:tcBorders>
          </w:tcPr>
          <w:p w14:paraId="3B0500B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
        </w:tc>
      </w:tr>
      <w:tr w:rsidR="00000000" w14:paraId="32C8C857"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24916B3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5300" w:type="dxa"/>
            <w:tcBorders>
              <w:top w:val="single" w:sz="6" w:space="0" w:color="auto"/>
              <w:left w:val="single" w:sz="6" w:space="0" w:color="auto"/>
              <w:bottom w:val="single" w:sz="6" w:space="0" w:color="auto"/>
              <w:right w:val="single" w:sz="6" w:space="0" w:color="auto"/>
            </w:tcBorders>
          </w:tcPr>
          <w:p w14:paraId="79CAECE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4000" w:type="dxa"/>
            <w:tcBorders>
              <w:top w:val="single" w:sz="6" w:space="0" w:color="auto"/>
              <w:left w:val="single" w:sz="6" w:space="0" w:color="auto"/>
              <w:bottom w:val="single" w:sz="6" w:space="0" w:color="auto"/>
            </w:tcBorders>
          </w:tcPr>
          <w:p w14:paraId="78F0390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1259 16.10.2018</w:t>
            </w:r>
          </w:p>
        </w:tc>
      </w:tr>
      <w:tr w:rsidR="00000000" w14:paraId="2624AD4F"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5BBA82C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7</w:t>
            </w:r>
          </w:p>
        </w:tc>
        <w:tc>
          <w:tcPr>
            <w:tcW w:w="5300" w:type="dxa"/>
            <w:tcBorders>
              <w:top w:val="single" w:sz="6" w:space="0" w:color="auto"/>
              <w:left w:val="single" w:sz="6" w:space="0" w:color="auto"/>
              <w:bottom w:val="single" w:sz="6" w:space="0" w:color="auto"/>
              <w:right w:val="single" w:sz="6" w:space="0" w:color="auto"/>
            </w:tcBorders>
          </w:tcPr>
          <w:p w14:paraId="1D36F51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4000" w:type="dxa"/>
            <w:tcBorders>
              <w:top w:val="single" w:sz="6" w:space="0" w:color="auto"/>
              <w:left w:val="single" w:sz="6" w:space="0" w:color="auto"/>
              <w:bottom w:val="single" w:sz="6" w:space="0" w:color="auto"/>
            </w:tcBorders>
          </w:tcPr>
          <w:p w14:paraId="6065381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
        </w:tc>
      </w:tr>
      <w:tr w:rsidR="00000000" w14:paraId="692B70AD"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68196DF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8</w:t>
            </w:r>
          </w:p>
        </w:tc>
        <w:tc>
          <w:tcPr>
            <w:tcW w:w="5300" w:type="dxa"/>
            <w:tcBorders>
              <w:top w:val="single" w:sz="6" w:space="0" w:color="auto"/>
              <w:left w:val="single" w:sz="6" w:space="0" w:color="auto"/>
              <w:bottom w:val="single" w:sz="6" w:space="0" w:color="auto"/>
              <w:right w:val="single" w:sz="6" w:space="0" w:color="auto"/>
            </w:tcBorders>
          </w:tcPr>
          <w:p w14:paraId="329C746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w:t>
            </w:r>
            <w:r>
              <w:rPr>
                <w:rFonts w:ascii="Times New Roman CYR" w:hAnsi="Times New Roman CYR" w:cs="Times New Roman CYR"/>
                <w:kern w:val="0"/>
              </w:rPr>
              <w:lastRenderedPageBreak/>
              <w:t>фінансової звітності підприємств, що становлять суспільний інтерес - "4")</w:t>
            </w:r>
          </w:p>
        </w:tc>
        <w:tc>
          <w:tcPr>
            <w:tcW w:w="4000" w:type="dxa"/>
            <w:tcBorders>
              <w:top w:val="single" w:sz="6" w:space="0" w:color="auto"/>
              <w:left w:val="single" w:sz="6" w:space="0" w:color="auto"/>
              <w:bottom w:val="single" w:sz="6" w:space="0" w:color="auto"/>
            </w:tcBorders>
          </w:tcPr>
          <w:p w14:paraId="372A347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r>
      <w:tr w:rsidR="00000000" w14:paraId="3DF17819"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428E869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9</w:t>
            </w:r>
          </w:p>
        </w:tc>
        <w:tc>
          <w:tcPr>
            <w:tcW w:w="5300" w:type="dxa"/>
            <w:tcBorders>
              <w:top w:val="single" w:sz="6" w:space="0" w:color="auto"/>
              <w:left w:val="single" w:sz="6" w:space="0" w:color="auto"/>
              <w:bottom w:val="single" w:sz="6" w:space="0" w:color="auto"/>
              <w:right w:val="single" w:sz="6" w:space="0" w:color="auto"/>
            </w:tcBorders>
          </w:tcPr>
          <w:p w14:paraId="70CD743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Звітний період, за який проведено аудит фінансової звітності</w:t>
            </w:r>
          </w:p>
        </w:tc>
        <w:tc>
          <w:tcPr>
            <w:tcW w:w="4000" w:type="dxa"/>
            <w:tcBorders>
              <w:top w:val="single" w:sz="6" w:space="0" w:color="auto"/>
              <w:left w:val="single" w:sz="6" w:space="0" w:color="auto"/>
              <w:bottom w:val="single" w:sz="6" w:space="0" w:color="auto"/>
            </w:tcBorders>
          </w:tcPr>
          <w:p w14:paraId="14EF5DE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01.01.2025 по 31.12.2025</w:t>
            </w:r>
          </w:p>
        </w:tc>
      </w:tr>
      <w:tr w:rsidR="00000000" w14:paraId="7DDF24C7"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73993E7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10</w:t>
            </w:r>
          </w:p>
        </w:tc>
        <w:tc>
          <w:tcPr>
            <w:tcW w:w="5300" w:type="dxa"/>
            <w:tcBorders>
              <w:top w:val="single" w:sz="6" w:space="0" w:color="auto"/>
              <w:left w:val="single" w:sz="6" w:space="0" w:color="auto"/>
              <w:bottom w:val="single" w:sz="6" w:space="0" w:color="auto"/>
              <w:right w:val="single" w:sz="6" w:space="0" w:color="auto"/>
            </w:tcBorders>
          </w:tcPr>
          <w:p w14:paraId="58FEE7F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Думка аудитора (немодифікована - "01"; із застереженням - "02"; негативна - "03"; відмова від висловлення думки - "04")</w:t>
            </w:r>
          </w:p>
        </w:tc>
        <w:tc>
          <w:tcPr>
            <w:tcW w:w="4000" w:type="dxa"/>
            <w:tcBorders>
              <w:top w:val="single" w:sz="6" w:space="0" w:color="auto"/>
              <w:left w:val="single" w:sz="6" w:space="0" w:color="auto"/>
              <w:bottom w:val="single" w:sz="6" w:space="0" w:color="auto"/>
            </w:tcBorders>
          </w:tcPr>
          <w:p w14:paraId="4617107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02 - із застереженням</w:t>
            </w:r>
          </w:p>
        </w:tc>
      </w:tr>
      <w:tr w:rsidR="00000000" w14:paraId="265ED484"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7492E30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11</w:t>
            </w:r>
          </w:p>
        </w:tc>
        <w:tc>
          <w:tcPr>
            <w:tcW w:w="5300" w:type="dxa"/>
            <w:tcBorders>
              <w:top w:val="single" w:sz="6" w:space="0" w:color="auto"/>
              <w:left w:val="single" w:sz="6" w:space="0" w:color="auto"/>
              <w:bottom w:val="single" w:sz="6" w:space="0" w:color="auto"/>
              <w:right w:val="single" w:sz="6" w:space="0" w:color="auto"/>
            </w:tcBorders>
          </w:tcPr>
          <w:p w14:paraId="421D2DD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Номер та дата договору на проведення аудиту</w:t>
            </w:r>
          </w:p>
        </w:tc>
        <w:tc>
          <w:tcPr>
            <w:tcW w:w="4000" w:type="dxa"/>
            <w:tcBorders>
              <w:top w:val="single" w:sz="6" w:space="0" w:color="auto"/>
              <w:left w:val="single" w:sz="6" w:space="0" w:color="auto"/>
              <w:bottom w:val="single" w:sz="6" w:space="0" w:color="auto"/>
            </w:tcBorders>
          </w:tcPr>
          <w:p w14:paraId="7474229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1987 від 19.02.2026</w:t>
            </w:r>
          </w:p>
        </w:tc>
      </w:tr>
      <w:tr w:rsidR="00000000" w14:paraId="1C48376D"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1F0B9C8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12</w:t>
            </w:r>
          </w:p>
        </w:tc>
        <w:tc>
          <w:tcPr>
            <w:tcW w:w="5300" w:type="dxa"/>
            <w:tcBorders>
              <w:top w:val="single" w:sz="6" w:space="0" w:color="auto"/>
              <w:left w:val="single" w:sz="6" w:space="0" w:color="auto"/>
              <w:bottom w:val="single" w:sz="6" w:space="0" w:color="auto"/>
              <w:right w:val="single" w:sz="6" w:space="0" w:color="auto"/>
            </w:tcBorders>
          </w:tcPr>
          <w:p w14:paraId="1B7FBE7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початку та дата закінчення аудиту</w:t>
            </w:r>
          </w:p>
        </w:tc>
        <w:tc>
          <w:tcPr>
            <w:tcW w:w="4000" w:type="dxa"/>
            <w:tcBorders>
              <w:top w:val="single" w:sz="6" w:space="0" w:color="auto"/>
              <w:left w:val="single" w:sz="6" w:space="0" w:color="auto"/>
              <w:bottom w:val="single" w:sz="6" w:space="0" w:color="auto"/>
            </w:tcBorders>
          </w:tcPr>
          <w:p w14:paraId="0EBA4DD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19.02.2026 по 22.04.2026</w:t>
            </w:r>
          </w:p>
        </w:tc>
      </w:tr>
      <w:tr w:rsidR="00000000" w14:paraId="0AF6A999"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198304A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13</w:t>
            </w:r>
          </w:p>
        </w:tc>
        <w:tc>
          <w:tcPr>
            <w:tcW w:w="5300" w:type="dxa"/>
            <w:tcBorders>
              <w:top w:val="single" w:sz="6" w:space="0" w:color="auto"/>
              <w:left w:val="single" w:sz="6" w:space="0" w:color="auto"/>
              <w:bottom w:val="single" w:sz="6" w:space="0" w:color="auto"/>
              <w:right w:val="single" w:sz="6" w:space="0" w:color="auto"/>
            </w:tcBorders>
          </w:tcPr>
          <w:p w14:paraId="52571D8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аудиторського звіту</w:t>
            </w:r>
          </w:p>
        </w:tc>
        <w:tc>
          <w:tcPr>
            <w:tcW w:w="4000" w:type="dxa"/>
            <w:tcBorders>
              <w:top w:val="single" w:sz="6" w:space="0" w:color="auto"/>
              <w:left w:val="single" w:sz="6" w:space="0" w:color="auto"/>
              <w:bottom w:val="single" w:sz="6" w:space="0" w:color="auto"/>
            </w:tcBorders>
          </w:tcPr>
          <w:p w14:paraId="731515E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22.04.2026</w:t>
            </w:r>
          </w:p>
        </w:tc>
      </w:tr>
      <w:tr w:rsidR="00000000" w14:paraId="4CEEC759"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33D5022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14</w:t>
            </w:r>
          </w:p>
        </w:tc>
        <w:tc>
          <w:tcPr>
            <w:tcW w:w="5300" w:type="dxa"/>
            <w:tcBorders>
              <w:top w:val="single" w:sz="6" w:space="0" w:color="auto"/>
              <w:left w:val="single" w:sz="6" w:space="0" w:color="auto"/>
              <w:bottom w:val="single" w:sz="6" w:space="0" w:color="auto"/>
              <w:right w:val="single" w:sz="6" w:space="0" w:color="auto"/>
            </w:tcBorders>
          </w:tcPr>
          <w:p w14:paraId="0DC0C5D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підприємства, та інформація про вжиття відповідних заходів щодо усунення цих порушень органом управління підприємства</w:t>
            </w:r>
          </w:p>
        </w:tc>
        <w:tc>
          <w:tcPr>
            <w:tcW w:w="4000" w:type="dxa"/>
            <w:tcBorders>
              <w:top w:val="single" w:sz="6" w:space="0" w:color="auto"/>
              <w:left w:val="single" w:sz="6" w:space="0" w:color="auto"/>
              <w:bottom w:val="single" w:sz="6" w:space="0" w:color="auto"/>
            </w:tcBorders>
          </w:tcPr>
          <w:p w14:paraId="3772DF56" w14:textId="05B5ED8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Аудитори не </w:t>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кували факт</w:t>
            </w:r>
            <w:r w:rsidR="000A114A">
              <w:rPr>
                <w:rFonts w:ascii="Times New Roman CYR" w:hAnsi="Times New Roman CYR" w:cs="Times New Roman CYR"/>
                <w:kern w:val="0"/>
              </w:rPr>
              <w:t>і</w:t>
            </w:r>
            <w:r>
              <w:rPr>
                <w:rFonts w:ascii="Times New Roman CYR" w:hAnsi="Times New Roman CYR" w:cs="Times New Roman CYR"/>
                <w:kern w:val="0"/>
              </w:rPr>
              <w:t>в шахрайства та не отримали доказ</w:t>
            </w:r>
            <w:r w:rsidR="000A114A">
              <w:rPr>
                <w:rFonts w:ascii="Times New Roman CYR" w:hAnsi="Times New Roman CYR" w:cs="Times New Roman CYR"/>
                <w:kern w:val="0"/>
              </w:rPr>
              <w:t>і</w:t>
            </w:r>
            <w:r>
              <w:rPr>
                <w:rFonts w:ascii="Times New Roman CYR" w:hAnsi="Times New Roman CYR" w:cs="Times New Roman CYR"/>
                <w:kern w:val="0"/>
              </w:rPr>
              <w:t>в обставин, як</w:t>
            </w:r>
            <w:r w:rsidR="000A114A">
              <w:rPr>
                <w:rFonts w:ascii="Times New Roman CYR" w:hAnsi="Times New Roman CYR" w:cs="Times New Roman CYR"/>
                <w:kern w:val="0"/>
              </w:rPr>
              <w:t>і</w:t>
            </w:r>
            <w:r>
              <w:rPr>
                <w:rFonts w:ascii="Times New Roman CYR" w:hAnsi="Times New Roman CYR" w:cs="Times New Roman CYR"/>
                <w:kern w:val="0"/>
              </w:rPr>
              <w:t xml:space="preserve"> можуть св</w:t>
            </w:r>
            <w:r w:rsidR="000A114A">
              <w:rPr>
                <w:rFonts w:ascii="Times New Roman CYR" w:hAnsi="Times New Roman CYR" w:cs="Times New Roman CYR"/>
                <w:kern w:val="0"/>
              </w:rPr>
              <w:t>і</w:t>
            </w:r>
            <w:r>
              <w:rPr>
                <w:rFonts w:ascii="Times New Roman CYR" w:hAnsi="Times New Roman CYR" w:cs="Times New Roman CYR"/>
                <w:kern w:val="0"/>
              </w:rPr>
              <w:t>дчити про можлив</w:t>
            </w:r>
            <w:r w:rsidR="000A114A">
              <w:rPr>
                <w:rFonts w:ascii="Times New Roman CYR" w:hAnsi="Times New Roman CYR" w:cs="Times New Roman CYR"/>
                <w:kern w:val="0"/>
              </w:rPr>
              <w:t>і</w:t>
            </w:r>
            <w:r>
              <w:rPr>
                <w:rFonts w:ascii="Times New Roman CYR" w:hAnsi="Times New Roman CYR" w:cs="Times New Roman CYR"/>
                <w:kern w:val="0"/>
              </w:rPr>
              <w:t>сть того, що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П</w:t>
            </w:r>
            <w:r w:rsidR="000A114A">
              <w:rPr>
                <w:rFonts w:ascii="Times New Roman CYR" w:hAnsi="Times New Roman CYR" w:cs="Times New Roman CYR"/>
                <w:kern w:val="0"/>
              </w:rPr>
              <w:t>і</w:t>
            </w:r>
            <w:r>
              <w:rPr>
                <w:rFonts w:ascii="Times New Roman CYR" w:hAnsi="Times New Roman CYR" w:cs="Times New Roman CYR"/>
                <w:kern w:val="0"/>
              </w:rPr>
              <w:t>дприємства м</w:t>
            </w:r>
            <w:r w:rsidR="000A114A">
              <w:rPr>
                <w:rFonts w:ascii="Times New Roman CYR" w:hAnsi="Times New Roman CYR" w:cs="Times New Roman CYR"/>
                <w:kern w:val="0"/>
              </w:rPr>
              <w:t>і</w:t>
            </w:r>
            <w:r>
              <w:rPr>
                <w:rFonts w:ascii="Times New Roman CYR" w:hAnsi="Times New Roman CYR" w:cs="Times New Roman CYR"/>
                <w:kern w:val="0"/>
              </w:rPr>
              <w:t>стить суттєве викривлення внасл</w:t>
            </w:r>
            <w:r w:rsidR="000A114A">
              <w:rPr>
                <w:rFonts w:ascii="Times New Roman CYR" w:hAnsi="Times New Roman CYR" w:cs="Times New Roman CYR"/>
                <w:kern w:val="0"/>
              </w:rPr>
              <w:t>і</w:t>
            </w:r>
            <w:r>
              <w:rPr>
                <w:rFonts w:ascii="Times New Roman CYR" w:hAnsi="Times New Roman CYR" w:cs="Times New Roman CYR"/>
                <w:kern w:val="0"/>
              </w:rPr>
              <w:t>док шахрайства</w:t>
            </w:r>
          </w:p>
        </w:tc>
      </w:tr>
    </w:tbl>
    <w:p w14:paraId="7F628AC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0271FDC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Аудиторський звіт до річної фінансової звітності:</w:t>
      </w:r>
    </w:p>
    <w:p w14:paraId="6A20C7D4" w14:textId="280B232D"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 ЗВ</w:t>
      </w:r>
      <w:r>
        <w:rPr>
          <w:rFonts w:ascii="Times New Roman CYR" w:hAnsi="Times New Roman CYR" w:cs="Times New Roman CYR"/>
          <w:kern w:val="0"/>
        </w:rPr>
        <w:t>І</w:t>
      </w:r>
      <w:r w:rsidR="00000000">
        <w:rPr>
          <w:rFonts w:ascii="Times New Roman CYR" w:hAnsi="Times New Roman CYR" w:cs="Times New Roman CYR"/>
          <w:kern w:val="0"/>
        </w:rPr>
        <w:t>Т ЩОДО АУДИТУ Ф</w:t>
      </w:r>
      <w:r>
        <w:rPr>
          <w:rFonts w:ascii="Times New Roman CYR" w:hAnsi="Times New Roman CYR" w:cs="Times New Roman CYR"/>
          <w:kern w:val="0"/>
        </w:rPr>
        <w:t>І</w:t>
      </w:r>
      <w:r w:rsidR="00000000">
        <w:rPr>
          <w:rFonts w:ascii="Times New Roman CYR" w:hAnsi="Times New Roman CYR" w:cs="Times New Roman CYR"/>
          <w:kern w:val="0"/>
        </w:rPr>
        <w:t>НАНСОВОЇ ЗВ</w:t>
      </w:r>
      <w:r>
        <w:rPr>
          <w:rFonts w:ascii="Times New Roman CYR" w:hAnsi="Times New Roman CYR" w:cs="Times New Roman CYR"/>
          <w:kern w:val="0"/>
        </w:rPr>
        <w:t>І</w:t>
      </w:r>
      <w:r w:rsidR="00000000">
        <w:rPr>
          <w:rFonts w:ascii="Times New Roman CYR" w:hAnsi="Times New Roman CYR" w:cs="Times New Roman CYR"/>
          <w:kern w:val="0"/>
        </w:rPr>
        <w:t>ТНОСТ</w:t>
      </w:r>
      <w:r>
        <w:rPr>
          <w:rFonts w:ascii="Times New Roman CYR" w:hAnsi="Times New Roman CYR" w:cs="Times New Roman CYR"/>
          <w:kern w:val="0"/>
        </w:rPr>
        <w:t>І</w:t>
      </w:r>
    </w:p>
    <w:p w14:paraId="069EED6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1A057928" w14:textId="200CF97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ДУМКА </w:t>
      </w:r>
      <w:r w:rsidR="000A114A">
        <w:rPr>
          <w:rFonts w:ascii="Times New Roman CYR" w:hAnsi="Times New Roman CYR" w:cs="Times New Roman CYR"/>
          <w:kern w:val="0"/>
        </w:rPr>
        <w:t>І</w:t>
      </w:r>
      <w:r>
        <w:rPr>
          <w:rFonts w:ascii="Times New Roman CYR" w:hAnsi="Times New Roman CYR" w:cs="Times New Roman CYR"/>
          <w:kern w:val="0"/>
        </w:rPr>
        <w:t>З ЗАСТЕРЕЖЕННЯМ</w:t>
      </w:r>
    </w:p>
    <w:p w14:paraId="5F05C1FB" w14:textId="1982BE9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провели аудит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ПУБЛ</w:t>
      </w:r>
      <w:r w:rsidR="000A114A">
        <w:rPr>
          <w:rFonts w:ascii="Times New Roman CYR" w:hAnsi="Times New Roman CYR" w:cs="Times New Roman CYR"/>
          <w:kern w:val="0"/>
        </w:rPr>
        <w:t>І</w:t>
      </w:r>
      <w:r>
        <w:rPr>
          <w:rFonts w:ascii="Times New Roman CYR" w:hAnsi="Times New Roman CYR" w:cs="Times New Roman CYR"/>
          <w:kern w:val="0"/>
        </w:rPr>
        <w:t>ЧНОГО АКЦ</w:t>
      </w:r>
      <w:r w:rsidR="000A114A">
        <w:rPr>
          <w:rFonts w:ascii="Times New Roman CYR" w:hAnsi="Times New Roman CYR" w:cs="Times New Roman CYR"/>
          <w:kern w:val="0"/>
        </w:rPr>
        <w:t>І</w:t>
      </w:r>
      <w:r>
        <w:rPr>
          <w:rFonts w:ascii="Times New Roman CYR" w:hAnsi="Times New Roman CYR" w:cs="Times New Roman CYR"/>
          <w:kern w:val="0"/>
        </w:rPr>
        <w:t>ОНЕРНОГО ТОВАРИСТВА "ПРОМИСЛОВО-ВИРОБНИЧЕ П</w:t>
      </w:r>
      <w:r w:rsidR="000A114A">
        <w:rPr>
          <w:rFonts w:ascii="Times New Roman CYR" w:hAnsi="Times New Roman CYR" w:cs="Times New Roman CYR"/>
          <w:kern w:val="0"/>
        </w:rPr>
        <w:t>І</w:t>
      </w:r>
      <w:r>
        <w:rPr>
          <w:rFonts w:ascii="Times New Roman CYR" w:hAnsi="Times New Roman CYR" w:cs="Times New Roman CYR"/>
          <w:kern w:val="0"/>
        </w:rPr>
        <w:t>ДПРИЄМСТВО "КРИВБАСВИБУХПРОМ", код ЄДРПОУ: 00190934 (дал</w:t>
      </w:r>
      <w:r w:rsidR="000A114A">
        <w:rPr>
          <w:rFonts w:ascii="Times New Roman CYR" w:hAnsi="Times New Roman CYR" w:cs="Times New Roman CYR"/>
          <w:kern w:val="0"/>
        </w:rPr>
        <w:t>і</w:t>
      </w:r>
      <w:r>
        <w:rPr>
          <w:rFonts w:ascii="Times New Roman CYR" w:hAnsi="Times New Roman CYR" w:cs="Times New Roman CYR"/>
          <w:kern w:val="0"/>
        </w:rPr>
        <w:t xml:space="preserve">  - "П</w:t>
      </w:r>
      <w:r w:rsidR="000A114A">
        <w:rPr>
          <w:rFonts w:ascii="Times New Roman CYR" w:hAnsi="Times New Roman CYR" w:cs="Times New Roman CYR"/>
          <w:kern w:val="0"/>
        </w:rPr>
        <w:t>і</w:t>
      </w:r>
      <w:r>
        <w:rPr>
          <w:rFonts w:ascii="Times New Roman CYR" w:hAnsi="Times New Roman CYR" w:cs="Times New Roman CYR"/>
          <w:kern w:val="0"/>
        </w:rPr>
        <w:t>дприємство"), складеної на основ</w:t>
      </w:r>
      <w:r w:rsidR="000A114A">
        <w:rPr>
          <w:rFonts w:ascii="Times New Roman CYR" w:hAnsi="Times New Roman CYR" w:cs="Times New Roman CYR"/>
          <w:kern w:val="0"/>
        </w:rPr>
        <w:t>і</w:t>
      </w:r>
      <w:r>
        <w:rPr>
          <w:rFonts w:ascii="Times New Roman CYR" w:hAnsi="Times New Roman CYR" w:cs="Times New Roman CYR"/>
          <w:kern w:val="0"/>
        </w:rPr>
        <w:t xml:space="preserve"> таксоном</w:t>
      </w:r>
      <w:r w:rsidR="000A114A">
        <w:rPr>
          <w:rFonts w:ascii="Times New Roman CYR" w:hAnsi="Times New Roman CYR" w:cs="Times New Roman CYR"/>
          <w:kern w:val="0"/>
        </w:rPr>
        <w:t>і</w:t>
      </w:r>
      <w:r>
        <w:rPr>
          <w:rFonts w:ascii="Times New Roman CYR" w:hAnsi="Times New Roman CYR" w:cs="Times New Roman CYR"/>
          <w:kern w:val="0"/>
        </w:rPr>
        <w:t>ї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за м</w:t>
      </w:r>
      <w:r w:rsidR="000A114A">
        <w:rPr>
          <w:rFonts w:ascii="Times New Roman CYR" w:hAnsi="Times New Roman CYR" w:cs="Times New Roman CYR"/>
          <w:kern w:val="0"/>
        </w:rPr>
        <w:t>і</w:t>
      </w:r>
      <w:r>
        <w:rPr>
          <w:rFonts w:ascii="Times New Roman CYR" w:hAnsi="Times New Roman CYR" w:cs="Times New Roman CYR"/>
          <w:kern w:val="0"/>
        </w:rPr>
        <w:t>жнародними стандартами (Таксоном</w:t>
      </w:r>
      <w:r w:rsidR="000A114A">
        <w:rPr>
          <w:rFonts w:ascii="Times New Roman CYR" w:hAnsi="Times New Roman CYR" w:cs="Times New Roman CYR"/>
          <w:kern w:val="0"/>
        </w:rPr>
        <w:t>і</w:t>
      </w:r>
      <w:r>
        <w:rPr>
          <w:rFonts w:ascii="Times New Roman CYR" w:hAnsi="Times New Roman CYR" w:cs="Times New Roman CYR"/>
          <w:kern w:val="0"/>
        </w:rPr>
        <w:t>я UA МСФЗ XBRL 2025) в єдиному електронному формат</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 xml:space="preserve">XBRL), що включає: </w:t>
      </w:r>
    </w:p>
    <w:p w14:paraId="7AEF9AD6" w14:textId="62A4964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зв</w:t>
      </w:r>
      <w:r w:rsidR="000A114A">
        <w:rPr>
          <w:rFonts w:ascii="Times New Roman CYR" w:hAnsi="Times New Roman CYR" w:cs="Times New Roman CYR"/>
          <w:kern w:val="0"/>
        </w:rPr>
        <w:t>і</w:t>
      </w:r>
      <w:r>
        <w:rPr>
          <w:rFonts w:ascii="Times New Roman CYR" w:hAnsi="Times New Roman CYR" w:cs="Times New Roman CYR"/>
          <w:kern w:val="0"/>
        </w:rPr>
        <w:t>т про ф</w:t>
      </w:r>
      <w:r w:rsidR="000A114A">
        <w:rPr>
          <w:rFonts w:ascii="Times New Roman CYR" w:hAnsi="Times New Roman CYR" w:cs="Times New Roman CYR"/>
          <w:kern w:val="0"/>
        </w:rPr>
        <w:t>і</w:t>
      </w:r>
      <w:r>
        <w:rPr>
          <w:rFonts w:ascii="Times New Roman CYR" w:hAnsi="Times New Roman CYR" w:cs="Times New Roman CYR"/>
          <w:kern w:val="0"/>
        </w:rPr>
        <w:t>нансовий стан, поточн</w:t>
      </w:r>
      <w:r w:rsidR="000A114A">
        <w:rPr>
          <w:rFonts w:ascii="Times New Roman CYR" w:hAnsi="Times New Roman CYR" w:cs="Times New Roman CYR"/>
          <w:kern w:val="0"/>
        </w:rPr>
        <w:t>і</w:t>
      </w:r>
      <w:r>
        <w:rPr>
          <w:rFonts w:ascii="Times New Roman CYR" w:hAnsi="Times New Roman CYR" w:cs="Times New Roman CYR"/>
          <w:kern w:val="0"/>
        </w:rPr>
        <w:t>/непоточн</w:t>
      </w:r>
      <w:r w:rsidR="000A114A">
        <w:rPr>
          <w:rFonts w:ascii="Times New Roman CYR" w:hAnsi="Times New Roman CYR" w:cs="Times New Roman CYR"/>
          <w:kern w:val="0"/>
        </w:rPr>
        <w:t>і</w:t>
      </w:r>
      <w:r>
        <w:rPr>
          <w:rFonts w:ascii="Times New Roman CYR" w:hAnsi="Times New Roman CYR" w:cs="Times New Roman CYR"/>
          <w:kern w:val="0"/>
        </w:rPr>
        <w:t xml:space="preserve"> на 31 грудня 2025 року;</w:t>
      </w:r>
    </w:p>
    <w:p w14:paraId="55141015" w14:textId="44F0F7C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зв</w:t>
      </w:r>
      <w:r w:rsidR="000A114A">
        <w:rPr>
          <w:rFonts w:ascii="Times New Roman CYR" w:hAnsi="Times New Roman CYR" w:cs="Times New Roman CYR"/>
          <w:kern w:val="0"/>
        </w:rPr>
        <w:t>і</w:t>
      </w:r>
      <w:r>
        <w:rPr>
          <w:rFonts w:ascii="Times New Roman CYR" w:hAnsi="Times New Roman CYR" w:cs="Times New Roman CYR"/>
          <w:kern w:val="0"/>
        </w:rPr>
        <w:t>т про сукупний дох</w:t>
      </w:r>
      <w:r w:rsidR="000A114A">
        <w:rPr>
          <w:rFonts w:ascii="Times New Roman CYR" w:hAnsi="Times New Roman CYR" w:cs="Times New Roman CYR"/>
          <w:kern w:val="0"/>
        </w:rPr>
        <w:t>і</w:t>
      </w:r>
      <w:r>
        <w:rPr>
          <w:rFonts w:ascii="Times New Roman CYR" w:hAnsi="Times New Roman CYR" w:cs="Times New Roman CYR"/>
          <w:kern w:val="0"/>
        </w:rPr>
        <w:t>д, прибуток або збиток, за функц</w:t>
      </w:r>
      <w:r w:rsidR="000A114A">
        <w:rPr>
          <w:rFonts w:ascii="Times New Roman CYR" w:hAnsi="Times New Roman CYR" w:cs="Times New Roman CYR"/>
          <w:kern w:val="0"/>
        </w:rPr>
        <w:t>і</w:t>
      </w:r>
      <w:r>
        <w:rPr>
          <w:rFonts w:ascii="Times New Roman CYR" w:hAnsi="Times New Roman CYR" w:cs="Times New Roman CYR"/>
          <w:kern w:val="0"/>
        </w:rPr>
        <w:t>єю витрат, зв</w:t>
      </w:r>
      <w:r w:rsidR="000A114A">
        <w:rPr>
          <w:rFonts w:ascii="Times New Roman CYR" w:hAnsi="Times New Roman CYR" w:cs="Times New Roman CYR"/>
          <w:kern w:val="0"/>
        </w:rPr>
        <w:t>і</w:t>
      </w:r>
      <w:r>
        <w:rPr>
          <w:rFonts w:ascii="Times New Roman CYR" w:hAnsi="Times New Roman CYR" w:cs="Times New Roman CYR"/>
          <w:kern w:val="0"/>
        </w:rPr>
        <w:t>т про зм</w:t>
      </w:r>
      <w:r w:rsidR="000A114A">
        <w:rPr>
          <w:rFonts w:ascii="Times New Roman CYR" w:hAnsi="Times New Roman CYR" w:cs="Times New Roman CYR"/>
          <w:kern w:val="0"/>
        </w:rPr>
        <w:t>і</w:t>
      </w:r>
      <w:r>
        <w:rPr>
          <w:rFonts w:ascii="Times New Roman CYR" w:hAnsi="Times New Roman CYR" w:cs="Times New Roman CYR"/>
          <w:kern w:val="0"/>
        </w:rPr>
        <w:t>ни у власному кап</w:t>
      </w:r>
      <w:r w:rsidR="000A114A">
        <w:rPr>
          <w:rFonts w:ascii="Times New Roman CYR" w:hAnsi="Times New Roman CYR" w:cs="Times New Roman CYR"/>
          <w:kern w:val="0"/>
        </w:rPr>
        <w:t>і</w:t>
      </w:r>
      <w:r>
        <w:rPr>
          <w:rFonts w:ascii="Times New Roman CYR" w:hAnsi="Times New Roman CYR" w:cs="Times New Roman CYR"/>
          <w:kern w:val="0"/>
        </w:rPr>
        <w:t>тал</w:t>
      </w:r>
      <w:r w:rsidR="000A114A">
        <w:rPr>
          <w:rFonts w:ascii="Times New Roman CYR" w:hAnsi="Times New Roman CYR" w:cs="Times New Roman CYR"/>
          <w:kern w:val="0"/>
        </w:rPr>
        <w:t>і</w:t>
      </w:r>
      <w:r>
        <w:rPr>
          <w:rFonts w:ascii="Times New Roman CYR" w:hAnsi="Times New Roman CYR" w:cs="Times New Roman CYR"/>
          <w:kern w:val="0"/>
        </w:rPr>
        <w:t>, зв</w:t>
      </w:r>
      <w:r w:rsidR="000A114A">
        <w:rPr>
          <w:rFonts w:ascii="Times New Roman CYR" w:hAnsi="Times New Roman CYR" w:cs="Times New Roman CYR"/>
          <w:kern w:val="0"/>
        </w:rPr>
        <w:t>і</w:t>
      </w:r>
      <w:r>
        <w:rPr>
          <w:rFonts w:ascii="Times New Roman CYR" w:hAnsi="Times New Roman CYR" w:cs="Times New Roman CYR"/>
          <w:kern w:val="0"/>
        </w:rPr>
        <w:t>т про рух грошових кошт</w:t>
      </w:r>
      <w:r w:rsidR="000A114A">
        <w:rPr>
          <w:rFonts w:ascii="Times New Roman CYR" w:hAnsi="Times New Roman CYR" w:cs="Times New Roman CYR"/>
          <w:kern w:val="0"/>
        </w:rPr>
        <w:t>і</w:t>
      </w:r>
      <w:r>
        <w:rPr>
          <w:rFonts w:ascii="Times New Roman CYR" w:hAnsi="Times New Roman CYR" w:cs="Times New Roman CYR"/>
          <w:kern w:val="0"/>
        </w:rPr>
        <w:t>в, прямий метод за р</w:t>
      </w:r>
      <w:r w:rsidR="000A114A">
        <w:rPr>
          <w:rFonts w:ascii="Times New Roman CYR" w:hAnsi="Times New Roman CYR" w:cs="Times New Roman CYR"/>
          <w:kern w:val="0"/>
        </w:rPr>
        <w:t>і</w:t>
      </w:r>
      <w:r>
        <w:rPr>
          <w:rFonts w:ascii="Times New Roman CYR" w:hAnsi="Times New Roman CYR" w:cs="Times New Roman CYR"/>
          <w:kern w:val="0"/>
        </w:rPr>
        <w:t>к, що зак</w:t>
      </w:r>
      <w:r w:rsidR="000A114A">
        <w:rPr>
          <w:rFonts w:ascii="Times New Roman CYR" w:hAnsi="Times New Roman CYR" w:cs="Times New Roman CYR"/>
          <w:kern w:val="0"/>
        </w:rPr>
        <w:t>і</w:t>
      </w:r>
      <w:r>
        <w:rPr>
          <w:rFonts w:ascii="Times New Roman CYR" w:hAnsi="Times New Roman CYR" w:cs="Times New Roman CYR"/>
          <w:kern w:val="0"/>
        </w:rPr>
        <w:t>нчився зазначеною датою; та</w:t>
      </w:r>
    </w:p>
    <w:p w14:paraId="7DB9D7B5" w14:textId="611501A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прим</w:t>
      </w:r>
      <w:r w:rsidR="000A114A">
        <w:rPr>
          <w:rFonts w:ascii="Times New Roman CYR" w:hAnsi="Times New Roman CYR" w:cs="Times New Roman CYR"/>
          <w:kern w:val="0"/>
        </w:rPr>
        <w:t>і</w:t>
      </w:r>
      <w:r>
        <w:rPr>
          <w:rFonts w:ascii="Times New Roman CYR" w:hAnsi="Times New Roman CYR" w:cs="Times New Roman CYR"/>
          <w:kern w:val="0"/>
        </w:rPr>
        <w:t>тки до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що м</w:t>
      </w:r>
      <w:r w:rsidR="000A114A">
        <w:rPr>
          <w:rFonts w:ascii="Times New Roman CYR" w:hAnsi="Times New Roman CYR" w:cs="Times New Roman CYR"/>
          <w:kern w:val="0"/>
        </w:rPr>
        <w:t>і</w:t>
      </w:r>
      <w:r>
        <w:rPr>
          <w:rFonts w:ascii="Times New Roman CYR" w:hAnsi="Times New Roman CYR" w:cs="Times New Roman CYR"/>
          <w:kern w:val="0"/>
        </w:rPr>
        <w:t xml:space="preserve">стять суттєву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ю про обл</w:t>
      </w:r>
      <w:r w:rsidR="000A114A">
        <w:rPr>
          <w:rFonts w:ascii="Times New Roman CYR" w:hAnsi="Times New Roman CYR" w:cs="Times New Roman CYR"/>
          <w:kern w:val="0"/>
        </w:rPr>
        <w:t>і</w:t>
      </w:r>
      <w:r>
        <w:rPr>
          <w:rFonts w:ascii="Times New Roman CYR" w:hAnsi="Times New Roman CYR" w:cs="Times New Roman CYR"/>
          <w:kern w:val="0"/>
        </w:rPr>
        <w:t>кову пол</w:t>
      </w:r>
      <w:r w:rsidR="000A114A">
        <w:rPr>
          <w:rFonts w:ascii="Times New Roman CYR" w:hAnsi="Times New Roman CYR" w:cs="Times New Roman CYR"/>
          <w:kern w:val="0"/>
        </w:rPr>
        <w:t>і</w:t>
      </w:r>
      <w:r>
        <w:rPr>
          <w:rFonts w:ascii="Times New Roman CYR" w:hAnsi="Times New Roman CYR" w:cs="Times New Roman CYR"/>
          <w:kern w:val="0"/>
        </w:rPr>
        <w:t xml:space="preserve">тику та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пояснення.</w:t>
      </w:r>
    </w:p>
    <w:p w14:paraId="5D95320A" w14:textId="522284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 нашу думку, за винятком можливого впливу питань, описаних в розд</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 xml:space="preserve"> "Основа для думки </w:t>
      </w:r>
      <w:r w:rsidR="000A114A">
        <w:rPr>
          <w:rFonts w:ascii="Times New Roman CYR" w:hAnsi="Times New Roman CYR" w:cs="Times New Roman CYR"/>
          <w:kern w:val="0"/>
        </w:rPr>
        <w:t>і</w:t>
      </w:r>
      <w:r>
        <w:rPr>
          <w:rFonts w:ascii="Times New Roman CYR" w:hAnsi="Times New Roman CYR" w:cs="Times New Roman CYR"/>
          <w:kern w:val="0"/>
        </w:rPr>
        <w:t>з застереженням", 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що додається, в</w:t>
      </w:r>
      <w:r w:rsidR="000A114A">
        <w:rPr>
          <w:rFonts w:ascii="Times New Roman CYR" w:hAnsi="Times New Roman CYR" w:cs="Times New Roman CYR"/>
          <w:kern w:val="0"/>
        </w:rPr>
        <w:t>і</w:t>
      </w:r>
      <w:r>
        <w:rPr>
          <w:rFonts w:ascii="Times New Roman CYR" w:hAnsi="Times New Roman CYR" w:cs="Times New Roman CYR"/>
          <w:kern w:val="0"/>
        </w:rPr>
        <w:t>дображає достов</w:t>
      </w:r>
      <w:r w:rsidR="000A114A">
        <w:rPr>
          <w:rFonts w:ascii="Times New Roman CYR" w:hAnsi="Times New Roman CYR" w:cs="Times New Roman CYR"/>
          <w:kern w:val="0"/>
        </w:rPr>
        <w:t>і</w:t>
      </w:r>
      <w:r>
        <w:rPr>
          <w:rFonts w:ascii="Times New Roman CYR" w:hAnsi="Times New Roman CYR" w:cs="Times New Roman CYR"/>
          <w:kern w:val="0"/>
        </w:rPr>
        <w:t>рно, в ус</w:t>
      </w:r>
      <w:r w:rsidR="000A114A">
        <w:rPr>
          <w:rFonts w:ascii="Times New Roman CYR" w:hAnsi="Times New Roman CYR" w:cs="Times New Roman CYR"/>
          <w:kern w:val="0"/>
        </w:rPr>
        <w:t>і</w:t>
      </w:r>
      <w:r>
        <w:rPr>
          <w:rFonts w:ascii="Times New Roman CYR" w:hAnsi="Times New Roman CYR" w:cs="Times New Roman CYR"/>
          <w:kern w:val="0"/>
        </w:rPr>
        <w:t>х суттєвих аспектах ф</w:t>
      </w:r>
      <w:r w:rsidR="000A114A">
        <w:rPr>
          <w:rFonts w:ascii="Times New Roman CYR" w:hAnsi="Times New Roman CYR" w:cs="Times New Roman CYR"/>
          <w:kern w:val="0"/>
        </w:rPr>
        <w:t>і</w:t>
      </w:r>
      <w:r>
        <w:rPr>
          <w:rFonts w:ascii="Times New Roman CYR" w:hAnsi="Times New Roman CYR" w:cs="Times New Roman CYR"/>
          <w:kern w:val="0"/>
        </w:rPr>
        <w:t>нансовий стан П</w:t>
      </w:r>
      <w:r w:rsidR="000A114A">
        <w:rPr>
          <w:rFonts w:ascii="Times New Roman CYR" w:hAnsi="Times New Roman CYR" w:cs="Times New Roman CYR"/>
          <w:kern w:val="0"/>
        </w:rPr>
        <w:t>і</w:t>
      </w:r>
      <w:r>
        <w:rPr>
          <w:rFonts w:ascii="Times New Roman CYR" w:hAnsi="Times New Roman CYR" w:cs="Times New Roman CYR"/>
          <w:kern w:val="0"/>
        </w:rPr>
        <w:t>дприємства на 31 грудня 2025 року,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 xml:space="preserve"> результати та рух грошових кошт</w:t>
      </w:r>
      <w:r w:rsidR="000A114A">
        <w:rPr>
          <w:rFonts w:ascii="Times New Roman CYR" w:hAnsi="Times New Roman CYR" w:cs="Times New Roman CYR"/>
          <w:kern w:val="0"/>
        </w:rPr>
        <w:t>і</w:t>
      </w:r>
      <w:r>
        <w:rPr>
          <w:rFonts w:ascii="Times New Roman CYR" w:hAnsi="Times New Roman CYR" w:cs="Times New Roman CYR"/>
          <w:kern w:val="0"/>
        </w:rPr>
        <w:t>в за р</w:t>
      </w:r>
      <w:r w:rsidR="000A114A">
        <w:rPr>
          <w:rFonts w:ascii="Times New Roman CYR" w:hAnsi="Times New Roman CYR" w:cs="Times New Roman CYR"/>
          <w:kern w:val="0"/>
        </w:rPr>
        <w:t>і</w:t>
      </w:r>
      <w:r>
        <w:rPr>
          <w:rFonts w:ascii="Times New Roman CYR" w:hAnsi="Times New Roman CYR" w:cs="Times New Roman CYR"/>
          <w:kern w:val="0"/>
        </w:rPr>
        <w:t>к, що зак</w:t>
      </w:r>
      <w:r w:rsidR="000A114A">
        <w:rPr>
          <w:rFonts w:ascii="Times New Roman CYR" w:hAnsi="Times New Roman CYR" w:cs="Times New Roman CYR"/>
          <w:kern w:val="0"/>
        </w:rPr>
        <w:t>і</w:t>
      </w:r>
      <w:r>
        <w:rPr>
          <w:rFonts w:ascii="Times New Roman CYR" w:hAnsi="Times New Roman CYR" w:cs="Times New Roman CYR"/>
          <w:kern w:val="0"/>
        </w:rPr>
        <w:t>нчився зазначеною датою,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М</w:t>
      </w:r>
      <w:r w:rsidR="000A114A">
        <w:rPr>
          <w:rFonts w:ascii="Times New Roman CYR" w:hAnsi="Times New Roman CYR" w:cs="Times New Roman CYR"/>
          <w:kern w:val="0"/>
        </w:rPr>
        <w:t>і</w:t>
      </w:r>
      <w:r>
        <w:rPr>
          <w:rFonts w:ascii="Times New Roman CYR" w:hAnsi="Times New Roman CYR" w:cs="Times New Roman CYR"/>
          <w:kern w:val="0"/>
        </w:rPr>
        <w:t>жнародних стандарт</w:t>
      </w:r>
      <w:r w:rsidR="000A114A">
        <w:rPr>
          <w:rFonts w:ascii="Times New Roman CYR" w:hAnsi="Times New Roman CYR" w:cs="Times New Roman CYR"/>
          <w:kern w:val="0"/>
        </w:rPr>
        <w:t>і</w:t>
      </w:r>
      <w:r>
        <w:rPr>
          <w:rFonts w:ascii="Times New Roman CYR" w:hAnsi="Times New Roman CYR" w:cs="Times New Roman CYR"/>
          <w:kern w:val="0"/>
        </w:rPr>
        <w:t>в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дає вимогам Закону України "Про бухгалтерський обл</w:t>
      </w:r>
      <w:r w:rsidR="000A114A">
        <w:rPr>
          <w:rFonts w:ascii="Times New Roman CYR" w:hAnsi="Times New Roman CYR" w:cs="Times New Roman CYR"/>
          <w:kern w:val="0"/>
        </w:rPr>
        <w:t>і</w:t>
      </w:r>
      <w:r>
        <w:rPr>
          <w:rFonts w:ascii="Times New Roman CYR" w:hAnsi="Times New Roman CYR" w:cs="Times New Roman CYR"/>
          <w:kern w:val="0"/>
        </w:rPr>
        <w:t>к та ф</w:t>
      </w:r>
      <w:r w:rsidR="000A114A">
        <w:rPr>
          <w:rFonts w:ascii="Times New Roman CYR" w:hAnsi="Times New Roman CYR" w:cs="Times New Roman CYR"/>
          <w:kern w:val="0"/>
        </w:rPr>
        <w:t>і</w:t>
      </w:r>
      <w:r>
        <w:rPr>
          <w:rFonts w:ascii="Times New Roman CYR" w:hAnsi="Times New Roman CYR" w:cs="Times New Roman CYR"/>
          <w:kern w:val="0"/>
        </w:rPr>
        <w:t>нансову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в Україн</w:t>
      </w:r>
      <w:r w:rsidR="000A114A">
        <w:rPr>
          <w:rFonts w:ascii="Times New Roman CYR" w:hAnsi="Times New Roman CYR" w:cs="Times New Roman CYR"/>
          <w:kern w:val="0"/>
        </w:rPr>
        <w:t>і</w:t>
      </w:r>
      <w:r>
        <w:rPr>
          <w:rFonts w:ascii="Times New Roman CYR" w:hAnsi="Times New Roman CYR" w:cs="Times New Roman CYR"/>
          <w:kern w:val="0"/>
        </w:rPr>
        <w:t>" в</w:t>
      </w:r>
      <w:r w:rsidR="000A114A">
        <w:rPr>
          <w:rFonts w:ascii="Times New Roman CYR" w:hAnsi="Times New Roman CYR" w:cs="Times New Roman CYR"/>
          <w:kern w:val="0"/>
        </w:rPr>
        <w:t>і</w:t>
      </w:r>
      <w:r>
        <w:rPr>
          <w:rFonts w:ascii="Times New Roman CYR" w:hAnsi="Times New Roman CYR" w:cs="Times New Roman CYR"/>
          <w:kern w:val="0"/>
        </w:rPr>
        <w:t>д 16.07.1999 р. N 996-X</w:t>
      </w:r>
      <w:r w:rsidR="000A114A">
        <w:rPr>
          <w:rFonts w:ascii="Times New Roman CYR" w:hAnsi="Times New Roman CYR" w:cs="Times New Roman CYR"/>
          <w:kern w:val="0"/>
        </w:rPr>
        <w:t>І</w:t>
      </w:r>
      <w:r>
        <w:rPr>
          <w:rFonts w:ascii="Times New Roman CYR" w:hAnsi="Times New Roman CYR" w:cs="Times New Roman CYR"/>
          <w:kern w:val="0"/>
        </w:rPr>
        <w:t>V щодо складання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w:t>
      </w:r>
    </w:p>
    <w:p w14:paraId="3FAD8A1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p w14:paraId="7F967F3F" w14:textId="7686492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ОСНОВА ДЛЯ ДУМКИ </w:t>
      </w:r>
      <w:r w:rsidR="000A114A">
        <w:rPr>
          <w:rFonts w:ascii="Times New Roman CYR" w:hAnsi="Times New Roman CYR" w:cs="Times New Roman CYR"/>
          <w:kern w:val="0"/>
        </w:rPr>
        <w:t>І</w:t>
      </w:r>
      <w:r>
        <w:rPr>
          <w:rFonts w:ascii="Times New Roman CYR" w:hAnsi="Times New Roman CYR" w:cs="Times New Roman CYR"/>
          <w:kern w:val="0"/>
        </w:rPr>
        <w:t>З ЗАСТЕРЕЖЕННЯМ</w:t>
      </w:r>
    </w:p>
    <w:p w14:paraId="4B9C824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E3DE6E2" w14:textId="5E4CACD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П</w:t>
      </w:r>
      <w:r w:rsidR="000A114A">
        <w:rPr>
          <w:rFonts w:ascii="Times New Roman CYR" w:hAnsi="Times New Roman CYR" w:cs="Times New Roman CYR"/>
          <w:kern w:val="0"/>
        </w:rPr>
        <w:t>і</w:t>
      </w:r>
      <w:r>
        <w:rPr>
          <w:rFonts w:ascii="Times New Roman CYR" w:hAnsi="Times New Roman CYR" w:cs="Times New Roman CYR"/>
          <w:kern w:val="0"/>
        </w:rPr>
        <w:t>дприємство використовує модель переоц</w:t>
      </w:r>
      <w:r w:rsidR="000A114A">
        <w:rPr>
          <w:rFonts w:ascii="Times New Roman CYR" w:hAnsi="Times New Roman CYR" w:cs="Times New Roman CYR"/>
          <w:kern w:val="0"/>
        </w:rPr>
        <w:t>і</w:t>
      </w:r>
      <w:r>
        <w:rPr>
          <w:rFonts w:ascii="Times New Roman CYR" w:hAnsi="Times New Roman CYR" w:cs="Times New Roman CYR"/>
          <w:kern w:val="0"/>
        </w:rPr>
        <w:t>нки для обл</w:t>
      </w:r>
      <w:r w:rsidR="000A114A">
        <w:rPr>
          <w:rFonts w:ascii="Times New Roman CYR" w:hAnsi="Times New Roman CYR" w:cs="Times New Roman CYR"/>
          <w:kern w:val="0"/>
        </w:rPr>
        <w:t>і</w:t>
      </w:r>
      <w:r>
        <w:rPr>
          <w:rFonts w:ascii="Times New Roman CYR" w:hAnsi="Times New Roman CYR" w:cs="Times New Roman CYR"/>
          <w:kern w:val="0"/>
        </w:rPr>
        <w:t>ку своїх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Остання переоц</w:t>
      </w:r>
      <w:r w:rsidR="000A114A">
        <w:rPr>
          <w:rFonts w:ascii="Times New Roman CYR" w:hAnsi="Times New Roman CYR" w:cs="Times New Roman CYR"/>
          <w:kern w:val="0"/>
        </w:rPr>
        <w:t>і</w:t>
      </w:r>
      <w:r>
        <w:rPr>
          <w:rFonts w:ascii="Times New Roman CYR" w:hAnsi="Times New Roman CYR" w:cs="Times New Roman CYR"/>
          <w:kern w:val="0"/>
        </w:rPr>
        <w:t>нка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дприємства була проведена станом на 30 грудня 2015 року. МСБО 16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вимагає проведення переоц</w:t>
      </w:r>
      <w:r w:rsidR="000A114A">
        <w:rPr>
          <w:rFonts w:ascii="Times New Roman CYR" w:hAnsi="Times New Roman CYR" w:cs="Times New Roman CYR"/>
          <w:kern w:val="0"/>
        </w:rPr>
        <w:t>і</w:t>
      </w:r>
      <w:r>
        <w:rPr>
          <w:rFonts w:ascii="Times New Roman CYR" w:hAnsi="Times New Roman CYR" w:cs="Times New Roman CYR"/>
          <w:kern w:val="0"/>
        </w:rPr>
        <w:t>нок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основних засоб</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з достатньою регулярн</w:t>
      </w:r>
      <w:r w:rsidR="000A114A">
        <w:rPr>
          <w:rFonts w:ascii="Times New Roman CYR" w:hAnsi="Times New Roman CYR" w:cs="Times New Roman CYR"/>
          <w:kern w:val="0"/>
        </w:rPr>
        <w:t>і</w:t>
      </w:r>
      <w:r>
        <w:rPr>
          <w:rFonts w:ascii="Times New Roman CYR" w:hAnsi="Times New Roman CYR" w:cs="Times New Roman CYR"/>
          <w:kern w:val="0"/>
        </w:rPr>
        <w:t>стю таким чином, щоб балансова варт</w:t>
      </w:r>
      <w:r w:rsidR="000A114A">
        <w:rPr>
          <w:rFonts w:ascii="Times New Roman CYR" w:hAnsi="Times New Roman CYR" w:cs="Times New Roman CYR"/>
          <w:kern w:val="0"/>
        </w:rPr>
        <w:t>і</w:t>
      </w:r>
      <w:r>
        <w:rPr>
          <w:rFonts w:ascii="Times New Roman CYR" w:hAnsi="Times New Roman CYR" w:cs="Times New Roman CYR"/>
          <w:kern w:val="0"/>
        </w:rPr>
        <w:t>сть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станом на зв</w:t>
      </w:r>
      <w:r w:rsidR="000A114A">
        <w:rPr>
          <w:rFonts w:ascii="Times New Roman CYR" w:hAnsi="Times New Roman CYR" w:cs="Times New Roman CYR"/>
          <w:kern w:val="0"/>
        </w:rPr>
        <w:t>і</w:t>
      </w:r>
      <w:r>
        <w:rPr>
          <w:rFonts w:ascii="Times New Roman CYR" w:hAnsi="Times New Roman CYR" w:cs="Times New Roman CYR"/>
          <w:kern w:val="0"/>
        </w:rPr>
        <w:t>тну дату суттєво не в</w:t>
      </w:r>
      <w:r w:rsidR="000A114A">
        <w:rPr>
          <w:rFonts w:ascii="Times New Roman CYR" w:hAnsi="Times New Roman CYR" w:cs="Times New Roman CYR"/>
          <w:kern w:val="0"/>
        </w:rPr>
        <w:t>і</w:t>
      </w:r>
      <w:r>
        <w:rPr>
          <w:rFonts w:ascii="Times New Roman CYR" w:hAnsi="Times New Roman CYR" w:cs="Times New Roman CYR"/>
          <w:kern w:val="0"/>
        </w:rPr>
        <w:t>др</w:t>
      </w:r>
      <w:r w:rsidR="000A114A">
        <w:rPr>
          <w:rFonts w:ascii="Times New Roman CYR" w:hAnsi="Times New Roman CYR" w:cs="Times New Roman CYR"/>
          <w:kern w:val="0"/>
        </w:rPr>
        <w:t>і</w:t>
      </w:r>
      <w:r>
        <w:rPr>
          <w:rFonts w:ascii="Times New Roman CYR" w:hAnsi="Times New Roman CYR" w:cs="Times New Roman CYR"/>
          <w:kern w:val="0"/>
        </w:rPr>
        <w:t>знялась в</w:t>
      </w:r>
      <w:r w:rsidR="000A114A">
        <w:rPr>
          <w:rFonts w:ascii="Times New Roman CYR" w:hAnsi="Times New Roman CYR" w:cs="Times New Roman CYR"/>
          <w:kern w:val="0"/>
        </w:rPr>
        <w:t>і</w:t>
      </w:r>
      <w:r>
        <w:rPr>
          <w:rFonts w:ascii="Times New Roman CYR" w:hAnsi="Times New Roman CYR" w:cs="Times New Roman CYR"/>
          <w:kern w:val="0"/>
        </w:rPr>
        <w:t>д їх справедливої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на к</w:t>
      </w:r>
      <w:r w:rsidR="000A114A">
        <w:rPr>
          <w:rFonts w:ascii="Times New Roman CYR" w:hAnsi="Times New Roman CYR" w:cs="Times New Roman CYR"/>
          <w:kern w:val="0"/>
        </w:rPr>
        <w:t>і</w:t>
      </w:r>
      <w:r>
        <w:rPr>
          <w:rFonts w:ascii="Times New Roman CYR" w:hAnsi="Times New Roman CYR" w:cs="Times New Roman CYR"/>
          <w:kern w:val="0"/>
        </w:rPr>
        <w:t>нець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 П</w:t>
      </w:r>
      <w:r w:rsidR="000A114A">
        <w:rPr>
          <w:rFonts w:ascii="Times New Roman CYR" w:hAnsi="Times New Roman CYR" w:cs="Times New Roman CYR"/>
          <w:kern w:val="0"/>
        </w:rPr>
        <w:t>і</w:t>
      </w:r>
      <w:r>
        <w:rPr>
          <w:rFonts w:ascii="Times New Roman CYR" w:hAnsi="Times New Roman CYR" w:cs="Times New Roman CYR"/>
          <w:kern w:val="0"/>
        </w:rPr>
        <w:t>дприємство не зд</w:t>
      </w:r>
      <w:r w:rsidR="000A114A">
        <w:rPr>
          <w:rFonts w:ascii="Times New Roman CYR" w:hAnsi="Times New Roman CYR" w:cs="Times New Roman CYR"/>
          <w:kern w:val="0"/>
        </w:rPr>
        <w:t>і</w:t>
      </w:r>
      <w:r>
        <w:rPr>
          <w:rFonts w:ascii="Times New Roman CYR" w:hAnsi="Times New Roman CYR" w:cs="Times New Roman CYR"/>
          <w:kern w:val="0"/>
        </w:rPr>
        <w:t>йснило переоц</w:t>
      </w:r>
      <w:r w:rsidR="000A114A">
        <w:rPr>
          <w:rFonts w:ascii="Times New Roman CYR" w:hAnsi="Times New Roman CYR" w:cs="Times New Roman CYR"/>
          <w:kern w:val="0"/>
        </w:rPr>
        <w:t>і</w:t>
      </w:r>
      <w:r>
        <w:rPr>
          <w:rFonts w:ascii="Times New Roman CYR" w:hAnsi="Times New Roman CYR" w:cs="Times New Roman CYR"/>
          <w:kern w:val="0"/>
        </w:rPr>
        <w:t>нку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станом на 31 грудня 2025 року, тод</w:t>
      </w:r>
      <w:r w:rsidR="000A114A">
        <w:rPr>
          <w:rFonts w:ascii="Times New Roman CYR" w:hAnsi="Times New Roman CYR" w:cs="Times New Roman CYR"/>
          <w:kern w:val="0"/>
        </w:rPr>
        <w:t>і</w:t>
      </w:r>
      <w:r>
        <w:rPr>
          <w:rFonts w:ascii="Times New Roman CYR" w:hAnsi="Times New Roman CYR" w:cs="Times New Roman CYR"/>
          <w:kern w:val="0"/>
        </w:rPr>
        <w:t xml:space="preserve"> як </w:t>
      </w:r>
      <w:r w:rsidR="000A114A">
        <w:rPr>
          <w:rFonts w:ascii="Times New Roman CYR" w:hAnsi="Times New Roman CYR" w:cs="Times New Roman CYR"/>
          <w:kern w:val="0"/>
        </w:rPr>
        <w:t>і</w:t>
      </w:r>
      <w:r>
        <w:rPr>
          <w:rFonts w:ascii="Times New Roman CYR" w:hAnsi="Times New Roman CYR" w:cs="Times New Roman CYR"/>
          <w:kern w:val="0"/>
        </w:rPr>
        <w:t>снували фактори, що св</w:t>
      </w:r>
      <w:r w:rsidR="000A114A">
        <w:rPr>
          <w:rFonts w:ascii="Times New Roman CYR" w:hAnsi="Times New Roman CYR" w:cs="Times New Roman CYR"/>
          <w:kern w:val="0"/>
        </w:rPr>
        <w:t>і</w:t>
      </w:r>
      <w:r>
        <w:rPr>
          <w:rFonts w:ascii="Times New Roman CYR" w:hAnsi="Times New Roman CYR" w:cs="Times New Roman CYR"/>
          <w:kern w:val="0"/>
        </w:rPr>
        <w:t>дчили про те, що справедлива варт</w:t>
      </w:r>
      <w:r w:rsidR="000A114A">
        <w:rPr>
          <w:rFonts w:ascii="Times New Roman CYR" w:hAnsi="Times New Roman CYR" w:cs="Times New Roman CYR"/>
          <w:kern w:val="0"/>
        </w:rPr>
        <w:t>і</w:t>
      </w:r>
      <w:r>
        <w:rPr>
          <w:rFonts w:ascii="Times New Roman CYR" w:hAnsi="Times New Roman CYR" w:cs="Times New Roman CYR"/>
          <w:kern w:val="0"/>
        </w:rPr>
        <w:t xml:space="preserve">сть може </w:t>
      </w:r>
      <w:r w:rsidR="000A114A">
        <w:rPr>
          <w:rFonts w:ascii="Times New Roman CYR" w:hAnsi="Times New Roman CYR" w:cs="Times New Roman CYR"/>
          <w:kern w:val="0"/>
        </w:rPr>
        <w:t>і</w:t>
      </w:r>
      <w:r>
        <w:rPr>
          <w:rFonts w:ascii="Times New Roman CYR" w:hAnsi="Times New Roman CYR" w:cs="Times New Roman CYR"/>
          <w:kern w:val="0"/>
        </w:rPr>
        <w:t>стотно в</w:t>
      </w:r>
      <w:r w:rsidR="000A114A">
        <w:rPr>
          <w:rFonts w:ascii="Times New Roman CYR" w:hAnsi="Times New Roman CYR" w:cs="Times New Roman CYR"/>
          <w:kern w:val="0"/>
        </w:rPr>
        <w:t>і</w:t>
      </w:r>
      <w:r>
        <w:rPr>
          <w:rFonts w:ascii="Times New Roman CYR" w:hAnsi="Times New Roman CYR" w:cs="Times New Roman CYR"/>
          <w:kern w:val="0"/>
        </w:rPr>
        <w:t>др</w:t>
      </w:r>
      <w:r w:rsidR="000A114A">
        <w:rPr>
          <w:rFonts w:ascii="Times New Roman CYR" w:hAnsi="Times New Roman CYR" w:cs="Times New Roman CYR"/>
          <w:kern w:val="0"/>
        </w:rPr>
        <w:t>і</w:t>
      </w:r>
      <w:r>
        <w:rPr>
          <w:rFonts w:ascii="Times New Roman CYR" w:hAnsi="Times New Roman CYR" w:cs="Times New Roman CYR"/>
          <w:kern w:val="0"/>
        </w:rPr>
        <w:t>знятись в</w:t>
      </w:r>
      <w:r w:rsidR="000A114A">
        <w:rPr>
          <w:rFonts w:ascii="Times New Roman CYR" w:hAnsi="Times New Roman CYR" w:cs="Times New Roman CYR"/>
          <w:kern w:val="0"/>
        </w:rPr>
        <w:t>і</w:t>
      </w:r>
      <w:r>
        <w:rPr>
          <w:rFonts w:ascii="Times New Roman CYR" w:hAnsi="Times New Roman CYR" w:cs="Times New Roman CYR"/>
          <w:kern w:val="0"/>
        </w:rPr>
        <w:t>д їх балансової вартост</w:t>
      </w:r>
      <w:r w:rsidR="000A114A">
        <w:rPr>
          <w:rFonts w:ascii="Times New Roman CYR" w:hAnsi="Times New Roman CYR" w:cs="Times New Roman CYR"/>
          <w:kern w:val="0"/>
        </w:rPr>
        <w:t>і</w:t>
      </w:r>
      <w:r>
        <w:rPr>
          <w:rFonts w:ascii="Times New Roman CYR" w:hAnsi="Times New Roman CYR" w:cs="Times New Roman CYR"/>
          <w:kern w:val="0"/>
        </w:rPr>
        <w:t>.</w:t>
      </w:r>
    </w:p>
    <w:p w14:paraId="37CF3BD3" w14:textId="0A245EC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Кр</w:t>
      </w:r>
      <w:r w:rsidR="000A114A">
        <w:rPr>
          <w:rFonts w:ascii="Times New Roman CYR" w:hAnsi="Times New Roman CYR" w:cs="Times New Roman CYR"/>
          <w:kern w:val="0"/>
        </w:rPr>
        <w:t>і</w:t>
      </w:r>
      <w:r>
        <w:rPr>
          <w:rFonts w:ascii="Times New Roman CYR" w:hAnsi="Times New Roman CYR" w:cs="Times New Roman CYR"/>
          <w:kern w:val="0"/>
        </w:rPr>
        <w:t>м того, У склад</w:t>
      </w:r>
      <w:r w:rsidR="000A114A">
        <w:rPr>
          <w:rFonts w:ascii="Times New Roman CYR" w:hAnsi="Times New Roman CYR" w:cs="Times New Roman CYR"/>
          <w:kern w:val="0"/>
        </w:rPr>
        <w:t>і</w:t>
      </w:r>
      <w:r>
        <w:rPr>
          <w:rFonts w:ascii="Times New Roman CYR" w:hAnsi="Times New Roman CYR" w:cs="Times New Roman CYR"/>
          <w:kern w:val="0"/>
        </w:rPr>
        <w:t xml:space="preserve">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дприємство обл</w:t>
      </w:r>
      <w:r w:rsidR="000A114A">
        <w:rPr>
          <w:rFonts w:ascii="Times New Roman CYR" w:hAnsi="Times New Roman CYR" w:cs="Times New Roman CYR"/>
          <w:kern w:val="0"/>
        </w:rPr>
        <w:t>і</w:t>
      </w:r>
      <w:r>
        <w:rPr>
          <w:rFonts w:ascii="Times New Roman CYR" w:hAnsi="Times New Roman CYR" w:cs="Times New Roman CYR"/>
          <w:kern w:val="0"/>
        </w:rPr>
        <w:t>ковує об'єкти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як</w:t>
      </w:r>
      <w:r w:rsidR="000A114A">
        <w:rPr>
          <w:rFonts w:ascii="Times New Roman CYR" w:hAnsi="Times New Roman CYR" w:cs="Times New Roman CYR"/>
          <w:kern w:val="0"/>
        </w:rPr>
        <w:t>і</w:t>
      </w:r>
      <w:r>
        <w:rPr>
          <w:rFonts w:ascii="Times New Roman CYR" w:hAnsi="Times New Roman CYR" w:cs="Times New Roman CYR"/>
          <w:kern w:val="0"/>
        </w:rPr>
        <w:t xml:space="preserve"> мають нульову балансову варт</w:t>
      </w:r>
      <w:r w:rsidR="000A114A">
        <w:rPr>
          <w:rFonts w:ascii="Times New Roman CYR" w:hAnsi="Times New Roman CYR" w:cs="Times New Roman CYR"/>
          <w:kern w:val="0"/>
        </w:rPr>
        <w:t>і</w:t>
      </w:r>
      <w:r>
        <w:rPr>
          <w:rFonts w:ascii="Times New Roman CYR" w:hAnsi="Times New Roman CYR" w:cs="Times New Roman CYR"/>
          <w:kern w:val="0"/>
        </w:rPr>
        <w:t>сть (питома вага таких об'єкт</w:t>
      </w:r>
      <w:r w:rsidR="000A114A">
        <w:rPr>
          <w:rFonts w:ascii="Times New Roman CYR" w:hAnsi="Times New Roman CYR" w:cs="Times New Roman CYR"/>
          <w:kern w:val="0"/>
        </w:rPr>
        <w:t>і</w:t>
      </w:r>
      <w:r>
        <w:rPr>
          <w:rFonts w:ascii="Times New Roman CYR" w:hAnsi="Times New Roman CYR" w:cs="Times New Roman CYR"/>
          <w:kern w:val="0"/>
        </w:rPr>
        <w:t>в основних засоб</w:t>
      </w:r>
      <w:r w:rsidR="000A114A">
        <w:rPr>
          <w:rFonts w:ascii="Times New Roman CYR" w:hAnsi="Times New Roman CYR" w:cs="Times New Roman CYR"/>
          <w:kern w:val="0"/>
        </w:rPr>
        <w:t>і</w:t>
      </w:r>
      <w:r>
        <w:rPr>
          <w:rFonts w:ascii="Times New Roman CYR" w:hAnsi="Times New Roman CYR" w:cs="Times New Roman CYR"/>
          <w:kern w:val="0"/>
        </w:rPr>
        <w:t xml:space="preserve">в складає 19,45% та 17,16% </w:t>
      </w:r>
      <w:r>
        <w:rPr>
          <w:rFonts w:ascii="Times New Roman CYR" w:hAnsi="Times New Roman CYR" w:cs="Times New Roman CYR"/>
          <w:kern w:val="0"/>
        </w:rPr>
        <w:lastRenderedPageBreak/>
        <w:t>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в</w:t>
      </w:r>
      <w:r w:rsidR="000A114A">
        <w:rPr>
          <w:rFonts w:ascii="Times New Roman CYR" w:hAnsi="Times New Roman CYR" w:cs="Times New Roman CYR"/>
          <w:kern w:val="0"/>
        </w:rPr>
        <w:t>і</w:t>
      </w:r>
      <w:r>
        <w:rPr>
          <w:rFonts w:ascii="Times New Roman CYR" w:hAnsi="Times New Roman CYR" w:cs="Times New Roman CYR"/>
          <w:kern w:val="0"/>
        </w:rPr>
        <w:t>д суми перв</w:t>
      </w:r>
      <w:r w:rsidR="000A114A">
        <w:rPr>
          <w:rFonts w:ascii="Times New Roman CYR" w:hAnsi="Times New Roman CYR" w:cs="Times New Roman CYR"/>
          <w:kern w:val="0"/>
        </w:rPr>
        <w:t>і</w:t>
      </w:r>
      <w:r>
        <w:rPr>
          <w:rFonts w:ascii="Times New Roman CYR" w:hAnsi="Times New Roman CYR" w:cs="Times New Roman CYR"/>
          <w:kern w:val="0"/>
        </w:rPr>
        <w:t>сної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обл</w:t>
      </w:r>
      <w:r w:rsidR="000A114A">
        <w:rPr>
          <w:rFonts w:ascii="Times New Roman CYR" w:hAnsi="Times New Roman CYR" w:cs="Times New Roman CYR"/>
          <w:kern w:val="0"/>
        </w:rPr>
        <w:t>і</w:t>
      </w:r>
      <w:r>
        <w:rPr>
          <w:rFonts w:ascii="Times New Roman CYR" w:hAnsi="Times New Roman CYR" w:cs="Times New Roman CYR"/>
          <w:kern w:val="0"/>
        </w:rPr>
        <w:t>кових груп "Буд</w:t>
      </w:r>
      <w:r w:rsidR="000A114A">
        <w:rPr>
          <w:rFonts w:ascii="Times New Roman CYR" w:hAnsi="Times New Roman CYR" w:cs="Times New Roman CYR"/>
          <w:kern w:val="0"/>
        </w:rPr>
        <w:t>і</w:t>
      </w:r>
      <w:r>
        <w:rPr>
          <w:rFonts w:ascii="Times New Roman CYR" w:hAnsi="Times New Roman CYR" w:cs="Times New Roman CYR"/>
          <w:kern w:val="0"/>
        </w:rPr>
        <w:t>вл</w:t>
      </w:r>
      <w:r w:rsidR="000A114A">
        <w:rPr>
          <w:rFonts w:ascii="Times New Roman CYR" w:hAnsi="Times New Roman CYR" w:cs="Times New Roman CYR"/>
          <w:kern w:val="0"/>
        </w:rPr>
        <w:t>і</w:t>
      </w:r>
      <w:r>
        <w:rPr>
          <w:rFonts w:ascii="Times New Roman CYR" w:hAnsi="Times New Roman CYR" w:cs="Times New Roman CYR"/>
          <w:kern w:val="0"/>
        </w:rPr>
        <w:t xml:space="preserve"> та споруди", "Машини та обладнання", "</w:t>
      </w:r>
      <w:r w:rsidR="000A114A">
        <w:rPr>
          <w:rFonts w:ascii="Times New Roman CYR" w:hAnsi="Times New Roman CYR" w:cs="Times New Roman CYR"/>
          <w:kern w:val="0"/>
        </w:rPr>
        <w:t>І</w:t>
      </w:r>
      <w:r>
        <w:rPr>
          <w:rFonts w:ascii="Times New Roman CYR" w:hAnsi="Times New Roman CYR" w:cs="Times New Roman CYR"/>
          <w:kern w:val="0"/>
        </w:rPr>
        <w:t xml:space="preserve">нструменти, прилади, </w:t>
      </w:r>
      <w:r w:rsidR="000A114A">
        <w:rPr>
          <w:rFonts w:ascii="Times New Roman CYR" w:hAnsi="Times New Roman CYR" w:cs="Times New Roman CYR"/>
          <w:kern w:val="0"/>
        </w:rPr>
        <w:t>і</w:t>
      </w:r>
      <w:r>
        <w:rPr>
          <w:rFonts w:ascii="Times New Roman CYR" w:hAnsi="Times New Roman CYR" w:cs="Times New Roman CYR"/>
          <w:kern w:val="0"/>
        </w:rPr>
        <w:t>нвентар", "Транспортн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та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як на 31 грудня 2025 р., так </w:t>
      </w:r>
      <w:r w:rsidR="000A114A">
        <w:rPr>
          <w:rFonts w:ascii="Times New Roman CYR" w:hAnsi="Times New Roman CYR" w:cs="Times New Roman CYR"/>
          <w:kern w:val="0"/>
        </w:rPr>
        <w:t>і</w:t>
      </w:r>
      <w:r>
        <w:rPr>
          <w:rFonts w:ascii="Times New Roman CYR" w:hAnsi="Times New Roman CYR" w:cs="Times New Roman CYR"/>
          <w:kern w:val="0"/>
        </w:rPr>
        <w:t xml:space="preserve"> на 31 грудня 2024р.). Об'єкти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що мають нульову балансову варт</w:t>
      </w:r>
      <w:r w:rsidR="000A114A">
        <w:rPr>
          <w:rFonts w:ascii="Times New Roman CYR" w:hAnsi="Times New Roman CYR" w:cs="Times New Roman CYR"/>
          <w:kern w:val="0"/>
        </w:rPr>
        <w:t>і</w:t>
      </w:r>
      <w:r>
        <w:rPr>
          <w:rFonts w:ascii="Times New Roman CYR" w:hAnsi="Times New Roman CYR" w:cs="Times New Roman CYR"/>
          <w:kern w:val="0"/>
        </w:rPr>
        <w:t>сть, використовуються в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 спрямованої на одержання доходу.</w:t>
      </w:r>
    </w:p>
    <w:p w14:paraId="2436F1AF" w14:textId="1385D95B"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Положеннями пункту 51 МСБО (</w:t>
      </w:r>
      <w:r w:rsidR="000A114A">
        <w:rPr>
          <w:rFonts w:ascii="Times New Roman CYR" w:hAnsi="Times New Roman CYR" w:cs="Times New Roman CYR"/>
          <w:kern w:val="0"/>
        </w:rPr>
        <w:t>І</w:t>
      </w:r>
      <w:r>
        <w:rPr>
          <w:rFonts w:ascii="Times New Roman CYR" w:hAnsi="Times New Roman CYR" w:cs="Times New Roman CYR"/>
          <w:kern w:val="0"/>
        </w:rPr>
        <w:t>AS) 16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передбачено, що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дац</w:t>
      </w:r>
      <w:r w:rsidR="000A114A">
        <w:rPr>
          <w:rFonts w:ascii="Times New Roman CYR" w:hAnsi="Times New Roman CYR" w:cs="Times New Roman CYR"/>
          <w:kern w:val="0"/>
        </w:rPr>
        <w:t>і</w:t>
      </w:r>
      <w:r>
        <w:rPr>
          <w:rFonts w:ascii="Times New Roman CYR" w:hAnsi="Times New Roman CYR" w:cs="Times New Roman CYR"/>
          <w:kern w:val="0"/>
        </w:rPr>
        <w:t>йну варт</w:t>
      </w:r>
      <w:r w:rsidR="000A114A">
        <w:rPr>
          <w:rFonts w:ascii="Times New Roman CYR" w:hAnsi="Times New Roman CYR" w:cs="Times New Roman CYR"/>
          <w:kern w:val="0"/>
        </w:rPr>
        <w:t>і</w:t>
      </w:r>
      <w:r>
        <w:rPr>
          <w:rFonts w:ascii="Times New Roman CYR" w:hAnsi="Times New Roman CYR" w:cs="Times New Roman CYR"/>
          <w:kern w:val="0"/>
        </w:rPr>
        <w:t>сть та строк корисної експлуатац</w:t>
      </w:r>
      <w:r w:rsidR="000A114A">
        <w:rPr>
          <w:rFonts w:ascii="Times New Roman CYR" w:hAnsi="Times New Roman CYR" w:cs="Times New Roman CYR"/>
          <w:kern w:val="0"/>
        </w:rPr>
        <w:t>і</w:t>
      </w:r>
      <w:r>
        <w:rPr>
          <w:rFonts w:ascii="Times New Roman CYR" w:hAnsi="Times New Roman CYR" w:cs="Times New Roman CYR"/>
          <w:kern w:val="0"/>
        </w:rPr>
        <w:t>ї активу сл</w:t>
      </w:r>
      <w:r w:rsidR="000A114A">
        <w:rPr>
          <w:rFonts w:ascii="Times New Roman CYR" w:hAnsi="Times New Roman CYR" w:cs="Times New Roman CYR"/>
          <w:kern w:val="0"/>
        </w:rPr>
        <w:t>і</w:t>
      </w:r>
      <w:r>
        <w:rPr>
          <w:rFonts w:ascii="Times New Roman CYR" w:hAnsi="Times New Roman CYR" w:cs="Times New Roman CYR"/>
          <w:kern w:val="0"/>
        </w:rPr>
        <w:t>д переглядати принаймн</w:t>
      </w:r>
      <w:r w:rsidR="000A114A">
        <w:rPr>
          <w:rFonts w:ascii="Times New Roman CYR" w:hAnsi="Times New Roman CYR" w:cs="Times New Roman CYR"/>
          <w:kern w:val="0"/>
        </w:rPr>
        <w:t>і</w:t>
      </w:r>
      <w:r>
        <w:rPr>
          <w:rFonts w:ascii="Times New Roman CYR" w:hAnsi="Times New Roman CYR" w:cs="Times New Roman CYR"/>
          <w:kern w:val="0"/>
        </w:rPr>
        <w:t xml:space="preserve"> на к</w:t>
      </w:r>
      <w:r w:rsidR="000A114A">
        <w:rPr>
          <w:rFonts w:ascii="Times New Roman CYR" w:hAnsi="Times New Roman CYR" w:cs="Times New Roman CYR"/>
          <w:kern w:val="0"/>
        </w:rPr>
        <w:t>і</w:t>
      </w:r>
      <w:r>
        <w:rPr>
          <w:rFonts w:ascii="Times New Roman CYR" w:hAnsi="Times New Roman CYR" w:cs="Times New Roman CYR"/>
          <w:kern w:val="0"/>
        </w:rPr>
        <w:t>нець кожного ф</w:t>
      </w:r>
      <w:r w:rsidR="000A114A">
        <w:rPr>
          <w:rFonts w:ascii="Times New Roman CYR" w:hAnsi="Times New Roman CYR" w:cs="Times New Roman CYR"/>
          <w:kern w:val="0"/>
        </w:rPr>
        <w:t>і</w:t>
      </w:r>
      <w:r>
        <w:rPr>
          <w:rFonts w:ascii="Times New Roman CYR" w:hAnsi="Times New Roman CYR" w:cs="Times New Roman CYR"/>
          <w:kern w:val="0"/>
        </w:rPr>
        <w:t>нансового року та, якщо оч</w:t>
      </w:r>
      <w:r w:rsidR="000A114A">
        <w:rPr>
          <w:rFonts w:ascii="Times New Roman CYR" w:hAnsi="Times New Roman CYR" w:cs="Times New Roman CYR"/>
          <w:kern w:val="0"/>
        </w:rPr>
        <w:t>і</w:t>
      </w:r>
      <w:r>
        <w:rPr>
          <w:rFonts w:ascii="Times New Roman CYR" w:hAnsi="Times New Roman CYR" w:cs="Times New Roman CYR"/>
          <w:kern w:val="0"/>
        </w:rPr>
        <w:t>кування в</w:t>
      </w:r>
      <w:r w:rsidR="000A114A">
        <w:rPr>
          <w:rFonts w:ascii="Times New Roman CYR" w:hAnsi="Times New Roman CYR" w:cs="Times New Roman CYR"/>
          <w:kern w:val="0"/>
        </w:rPr>
        <w:t>і</w:t>
      </w:r>
      <w:r>
        <w:rPr>
          <w:rFonts w:ascii="Times New Roman CYR" w:hAnsi="Times New Roman CYR" w:cs="Times New Roman CYR"/>
          <w:kern w:val="0"/>
        </w:rPr>
        <w:t>др</w:t>
      </w:r>
      <w:r w:rsidR="000A114A">
        <w:rPr>
          <w:rFonts w:ascii="Times New Roman CYR" w:hAnsi="Times New Roman CYR" w:cs="Times New Roman CYR"/>
          <w:kern w:val="0"/>
        </w:rPr>
        <w:t>і</w:t>
      </w:r>
      <w:r>
        <w:rPr>
          <w:rFonts w:ascii="Times New Roman CYR" w:hAnsi="Times New Roman CYR" w:cs="Times New Roman CYR"/>
          <w:kern w:val="0"/>
        </w:rPr>
        <w:t>зняються в</w:t>
      </w:r>
      <w:r w:rsidR="000A114A">
        <w:rPr>
          <w:rFonts w:ascii="Times New Roman CYR" w:hAnsi="Times New Roman CYR" w:cs="Times New Roman CYR"/>
          <w:kern w:val="0"/>
        </w:rPr>
        <w:t>і</w:t>
      </w:r>
      <w:r>
        <w:rPr>
          <w:rFonts w:ascii="Times New Roman CYR" w:hAnsi="Times New Roman CYR" w:cs="Times New Roman CYR"/>
          <w:kern w:val="0"/>
        </w:rPr>
        <w:t>д попередн</w:t>
      </w:r>
      <w:r w:rsidR="000A114A">
        <w:rPr>
          <w:rFonts w:ascii="Times New Roman CYR" w:hAnsi="Times New Roman CYR" w:cs="Times New Roman CYR"/>
          <w:kern w:val="0"/>
        </w:rPr>
        <w:t>і</w:t>
      </w:r>
      <w:r>
        <w:rPr>
          <w:rFonts w:ascii="Times New Roman CYR" w:hAnsi="Times New Roman CYR" w:cs="Times New Roman CYR"/>
          <w:kern w:val="0"/>
        </w:rPr>
        <w:t>х оц</w:t>
      </w:r>
      <w:r w:rsidR="000A114A">
        <w:rPr>
          <w:rFonts w:ascii="Times New Roman CYR" w:hAnsi="Times New Roman CYR" w:cs="Times New Roman CYR"/>
          <w:kern w:val="0"/>
        </w:rPr>
        <w:t>і</w:t>
      </w:r>
      <w:r>
        <w:rPr>
          <w:rFonts w:ascii="Times New Roman CYR" w:hAnsi="Times New Roman CYR" w:cs="Times New Roman CYR"/>
          <w:kern w:val="0"/>
        </w:rPr>
        <w:t>нок, зм</w:t>
      </w:r>
      <w:r w:rsidR="000A114A">
        <w:rPr>
          <w:rFonts w:ascii="Times New Roman CYR" w:hAnsi="Times New Roman CYR" w:cs="Times New Roman CYR"/>
          <w:kern w:val="0"/>
        </w:rPr>
        <w:t>і</w:t>
      </w:r>
      <w:r>
        <w:rPr>
          <w:rFonts w:ascii="Times New Roman CYR" w:hAnsi="Times New Roman CYR" w:cs="Times New Roman CYR"/>
          <w:kern w:val="0"/>
        </w:rPr>
        <w:t>ну (зм</w:t>
      </w:r>
      <w:r w:rsidR="000A114A">
        <w:rPr>
          <w:rFonts w:ascii="Times New Roman CYR" w:hAnsi="Times New Roman CYR" w:cs="Times New Roman CYR"/>
          <w:kern w:val="0"/>
        </w:rPr>
        <w:t>і</w:t>
      </w:r>
      <w:r>
        <w:rPr>
          <w:rFonts w:ascii="Times New Roman CYR" w:hAnsi="Times New Roman CYR" w:cs="Times New Roman CYR"/>
          <w:kern w:val="0"/>
        </w:rPr>
        <w:t>ни) сл</w:t>
      </w:r>
      <w:r w:rsidR="000A114A">
        <w:rPr>
          <w:rFonts w:ascii="Times New Roman CYR" w:hAnsi="Times New Roman CYR" w:cs="Times New Roman CYR"/>
          <w:kern w:val="0"/>
        </w:rPr>
        <w:t>і</w:t>
      </w:r>
      <w:r>
        <w:rPr>
          <w:rFonts w:ascii="Times New Roman CYR" w:hAnsi="Times New Roman CYR" w:cs="Times New Roman CYR"/>
          <w:kern w:val="0"/>
        </w:rPr>
        <w:t>д в</w:t>
      </w:r>
      <w:r w:rsidR="000A114A">
        <w:rPr>
          <w:rFonts w:ascii="Times New Roman CYR" w:hAnsi="Times New Roman CYR" w:cs="Times New Roman CYR"/>
          <w:kern w:val="0"/>
        </w:rPr>
        <w:t>і</w:t>
      </w:r>
      <w:r>
        <w:rPr>
          <w:rFonts w:ascii="Times New Roman CYR" w:hAnsi="Times New Roman CYR" w:cs="Times New Roman CYR"/>
          <w:kern w:val="0"/>
        </w:rPr>
        <w:t>дображати як зм</w:t>
      </w:r>
      <w:r w:rsidR="000A114A">
        <w:rPr>
          <w:rFonts w:ascii="Times New Roman CYR" w:hAnsi="Times New Roman CYR" w:cs="Times New Roman CYR"/>
          <w:kern w:val="0"/>
        </w:rPr>
        <w:t>і</w:t>
      </w:r>
      <w:r>
        <w:rPr>
          <w:rFonts w:ascii="Times New Roman CYR" w:hAnsi="Times New Roman CYR" w:cs="Times New Roman CYR"/>
          <w:kern w:val="0"/>
        </w:rPr>
        <w:t>ну в обл</w:t>
      </w:r>
      <w:r w:rsidR="000A114A">
        <w:rPr>
          <w:rFonts w:ascii="Times New Roman CYR" w:hAnsi="Times New Roman CYR" w:cs="Times New Roman CYR"/>
          <w:kern w:val="0"/>
        </w:rPr>
        <w:t>і</w:t>
      </w:r>
      <w:r>
        <w:rPr>
          <w:rFonts w:ascii="Times New Roman CYR" w:hAnsi="Times New Roman CYR" w:cs="Times New Roman CYR"/>
          <w:kern w:val="0"/>
        </w:rPr>
        <w:t>ков</w:t>
      </w:r>
      <w:r w:rsidR="000A114A">
        <w:rPr>
          <w:rFonts w:ascii="Times New Roman CYR" w:hAnsi="Times New Roman CYR" w:cs="Times New Roman CYR"/>
          <w:kern w:val="0"/>
        </w:rPr>
        <w:t>і</w:t>
      </w:r>
      <w:r>
        <w:rPr>
          <w:rFonts w:ascii="Times New Roman CYR" w:hAnsi="Times New Roman CYR" w:cs="Times New Roman CYR"/>
          <w:kern w:val="0"/>
        </w:rPr>
        <w:t>й оц</w:t>
      </w:r>
      <w:r w:rsidR="000A114A">
        <w:rPr>
          <w:rFonts w:ascii="Times New Roman CYR" w:hAnsi="Times New Roman CYR" w:cs="Times New Roman CYR"/>
          <w:kern w:val="0"/>
        </w:rPr>
        <w:t>і</w:t>
      </w:r>
      <w:r>
        <w:rPr>
          <w:rFonts w:ascii="Times New Roman CYR" w:hAnsi="Times New Roman CYR" w:cs="Times New Roman CYR"/>
          <w:kern w:val="0"/>
        </w:rPr>
        <w:t>нц</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МСБО (</w:t>
      </w:r>
      <w:r w:rsidR="000A114A">
        <w:rPr>
          <w:rFonts w:ascii="Times New Roman CYR" w:hAnsi="Times New Roman CYR" w:cs="Times New Roman CYR"/>
          <w:kern w:val="0"/>
        </w:rPr>
        <w:t>І</w:t>
      </w:r>
      <w:r>
        <w:rPr>
          <w:rFonts w:ascii="Times New Roman CYR" w:hAnsi="Times New Roman CYR" w:cs="Times New Roman CYR"/>
          <w:kern w:val="0"/>
        </w:rPr>
        <w:t>AS) 8 "Обл</w:t>
      </w:r>
      <w:r w:rsidR="000A114A">
        <w:rPr>
          <w:rFonts w:ascii="Times New Roman CYR" w:hAnsi="Times New Roman CYR" w:cs="Times New Roman CYR"/>
          <w:kern w:val="0"/>
        </w:rPr>
        <w:t>і</w:t>
      </w:r>
      <w:r>
        <w:rPr>
          <w:rFonts w:ascii="Times New Roman CYR" w:hAnsi="Times New Roman CYR" w:cs="Times New Roman CYR"/>
          <w:kern w:val="0"/>
        </w:rPr>
        <w:t>ков</w:t>
      </w:r>
      <w:r w:rsidR="000A114A">
        <w:rPr>
          <w:rFonts w:ascii="Times New Roman CYR" w:hAnsi="Times New Roman CYR" w:cs="Times New Roman CYR"/>
          <w:kern w:val="0"/>
        </w:rPr>
        <w:t>і</w:t>
      </w:r>
      <w:r>
        <w:rPr>
          <w:rFonts w:ascii="Times New Roman CYR" w:hAnsi="Times New Roman CYR" w:cs="Times New Roman CYR"/>
          <w:kern w:val="0"/>
        </w:rPr>
        <w:t xml:space="preserve"> пол</w:t>
      </w:r>
      <w:r w:rsidR="000A114A">
        <w:rPr>
          <w:rFonts w:ascii="Times New Roman CYR" w:hAnsi="Times New Roman CYR" w:cs="Times New Roman CYR"/>
          <w:kern w:val="0"/>
        </w:rPr>
        <w:t>і</w:t>
      </w:r>
      <w:r>
        <w:rPr>
          <w:rFonts w:ascii="Times New Roman CYR" w:hAnsi="Times New Roman CYR" w:cs="Times New Roman CYR"/>
          <w:kern w:val="0"/>
        </w:rPr>
        <w:t>тики, зм</w:t>
      </w:r>
      <w:r w:rsidR="000A114A">
        <w:rPr>
          <w:rFonts w:ascii="Times New Roman CYR" w:hAnsi="Times New Roman CYR" w:cs="Times New Roman CYR"/>
          <w:kern w:val="0"/>
        </w:rPr>
        <w:t>і</w:t>
      </w:r>
      <w:r>
        <w:rPr>
          <w:rFonts w:ascii="Times New Roman CYR" w:hAnsi="Times New Roman CYR" w:cs="Times New Roman CYR"/>
          <w:kern w:val="0"/>
        </w:rPr>
        <w:t>ни в обл</w:t>
      </w:r>
      <w:r w:rsidR="000A114A">
        <w:rPr>
          <w:rFonts w:ascii="Times New Roman CYR" w:hAnsi="Times New Roman CYR" w:cs="Times New Roman CYR"/>
          <w:kern w:val="0"/>
        </w:rPr>
        <w:t>і</w:t>
      </w:r>
      <w:r>
        <w:rPr>
          <w:rFonts w:ascii="Times New Roman CYR" w:hAnsi="Times New Roman CYR" w:cs="Times New Roman CYR"/>
          <w:kern w:val="0"/>
        </w:rPr>
        <w:t>кових оц</w:t>
      </w:r>
      <w:r w:rsidR="000A114A">
        <w:rPr>
          <w:rFonts w:ascii="Times New Roman CYR" w:hAnsi="Times New Roman CYR" w:cs="Times New Roman CYR"/>
          <w:kern w:val="0"/>
        </w:rPr>
        <w:t>і</w:t>
      </w:r>
      <w:r>
        <w:rPr>
          <w:rFonts w:ascii="Times New Roman CYR" w:hAnsi="Times New Roman CYR" w:cs="Times New Roman CYR"/>
          <w:kern w:val="0"/>
        </w:rPr>
        <w:t>нках та помилки".</w:t>
      </w:r>
    </w:p>
    <w:p w14:paraId="6AE28CDB" w14:textId="707EA54B"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Наявн</w:t>
      </w:r>
      <w:r w:rsidR="000A114A">
        <w:rPr>
          <w:rFonts w:ascii="Times New Roman CYR" w:hAnsi="Times New Roman CYR" w:cs="Times New Roman CYR"/>
          <w:kern w:val="0"/>
        </w:rPr>
        <w:t>і</w:t>
      </w:r>
      <w:r>
        <w:rPr>
          <w:rFonts w:ascii="Times New Roman CYR" w:hAnsi="Times New Roman CYR" w:cs="Times New Roman CYR"/>
          <w:kern w:val="0"/>
        </w:rPr>
        <w:t>сть об'єкт</w:t>
      </w:r>
      <w:r w:rsidR="000A114A">
        <w:rPr>
          <w:rFonts w:ascii="Times New Roman CYR" w:hAnsi="Times New Roman CYR" w:cs="Times New Roman CYR"/>
          <w:kern w:val="0"/>
        </w:rPr>
        <w:t>і</w:t>
      </w:r>
      <w:r>
        <w:rPr>
          <w:rFonts w:ascii="Times New Roman CYR" w:hAnsi="Times New Roman CYR" w:cs="Times New Roman CYR"/>
          <w:kern w:val="0"/>
        </w:rPr>
        <w:t>в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що мають нульову балансову варт</w:t>
      </w:r>
      <w:r w:rsidR="000A114A">
        <w:rPr>
          <w:rFonts w:ascii="Times New Roman CYR" w:hAnsi="Times New Roman CYR" w:cs="Times New Roman CYR"/>
          <w:kern w:val="0"/>
        </w:rPr>
        <w:t>і</w:t>
      </w:r>
      <w:r>
        <w:rPr>
          <w:rFonts w:ascii="Times New Roman CYR" w:hAnsi="Times New Roman CYR" w:cs="Times New Roman CYR"/>
          <w:kern w:val="0"/>
        </w:rPr>
        <w:t>сть станом на 31 грудня 2025 р. та 31 грудня 2024 р. дає п</w:t>
      </w:r>
      <w:r w:rsidR="000A114A">
        <w:rPr>
          <w:rFonts w:ascii="Times New Roman CYR" w:hAnsi="Times New Roman CYR" w:cs="Times New Roman CYR"/>
          <w:kern w:val="0"/>
        </w:rPr>
        <w:t>і</w:t>
      </w:r>
      <w:r>
        <w:rPr>
          <w:rFonts w:ascii="Times New Roman CYR" w:hAnsi="Times New Roman CYR" w:cs="Times New Roman CYR"/>
          <w:kern w:val="0"/>
        </w:rPr>
        <w:t>дстави вважати, що попередня оц</w:t>
      </w:r>
      <w:r w:rsidR="000A114A">
        <w:rPr>
          <w:rFonts w:ascii="Times New Roman CYR" w:hAnsi="Times New Roman CYR" w:cs="Times New Roman CYR"/>
          <w:kern w:val="0"/>
        </w:rPr>
        <w:t>і</w:t>
      </w:r>
      <w:r>
        <w:rPr>
          <w:rFonts w:ascii="Times New Roman CYR" w:hAnsi="Times New Roman CYR" w:cs="Times New Roman CYR"/>
          <w:kern w:val="0"/>
        </w:rPr>
        <w:t>нка строку корисної експлуатац</w:t>
      </w:r>
      <w:r w:rsidR="000A114A">
        <w:rPr>
          <w:rFonts w:ascii="Times New Roman CYR" w:hAnsi="Times New Roman CYR" w:cs="Times New Roman CYR"/>
          <w:kern w:val="0"/>
        </w:rPr>
        <w:t>і</w:t>
      </w:r>
      <w:r>
        <w:rPr>
          <w:rFonts w:ascii="Times New Roman CYR" w:hAnsi="Times New Roman CYR" w:cs="Times New Roman CYR"/>
          <w:kern w:val="0"/>
        </w:rPr>
        <w:t>ї таких об'єкт</w:t>
      </w:r>
      <w:r w:rsidR="000A114A">
        <w:rPr>
          <w:rFonts w:ascii="Times New Roman CYR" w:hAnsi="Times New Roman CYR" w:cs="Times New Roman CYR"/>
          <w:kern w:val="0"/>
        </w:rPr>
        <w:t>і</w:t>
      </w:r>
      <w:r>
        <w:rPr>
          <w:rFonts w:ascii="Times New Roman CYR" w:hAnsi="Times New Roman CYR" w:cs="Times New Roman CYR"/>
          <w:kern w:val="0"/>
        </w:rPr>
        <w:t>в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була встановлена менше, н</w:t>
      </w:r>
      <w:r w:rsidR="000A114A">
        <w:rPr>
          <w:rFonts w:ascii="Times New Roman CYR" w:hAnsi="Times New Roman CYR" w:cs="Times New Roman CYR"/>
          <w:kern w:val="0"/>
        </w:rPr>
        <w:t>і</w:t>
      </w:r>
      <w:r>
        <w:rPr>
          <w:rFonts w:ascii="Times New Roman CYR" w:hAnsi="Times New Roman CYR" w:cs="Times New Roman CYR"/>
          <w:kern w:val="0"/>
        </w:rPr>
        <w:t>ж фактичний строк їх експлуатац</w:t>
      </w:r>
      <w:r w:rsidR="000A114A">
        <w:rPr>
          <w:rFonts w:ascii="Times New Roman CYR" w:hAnsi="Times New Roman CYR" w:cs="Times New Roman CYR"/>
          <w:kern w:val="0"/>
        </w:rPr>
        <w:t>і</w:t>
      </w:r>
      <w:r>
        <w:rPr>
          <w:rFonts w:ascii="Times New Roman CYR" w:hAnsi="Times New Roman CYR" w:cs="Times New Roman CYR"/>
          <w:kern w:val="0"/>
        </w:rPr>
        <w:t>ї. Товариство не зд</w:t>
      </w:r>
      <w:r w:rsidR="000A114A">
        <w:rPr>
          <w:rFonts w:ascii="Times New Roman CYR" w:hAnsi="Times New Roman CYR" w:cs="Times New Roman CYR"/>
          <w:kern w:val="0"/>
        </w:rPr>
        <w:t>і</w:t>
      </w:r>
      <w:r>
        <w:rPr>
          <w:rFonts w:ascii="Times New Roman CYR" w:hAnsi="Times New Roman CYR" w:cs="Times New Roman CYR"/>
          <w:kern w:val="0"/>
        </w:rPr>
        <w:t>йснювало перегляд попередньої оц</w:t>
      </w:r>
      <w:r w:rsidR="000A114A">
        <w:rPr>
          <w:rFonts w:ascii="Times New Roman CYR" w:hAnsi="Times New Roman CYR" w:cs="Times New Roman CYR"/>
          <w:kern w:val="0"/>
        </w:rPr>
        <w:t>і</w:t>
      </w:r>
      <w:r>
        <w:rPr>
          <w:rFonts w:ascii="Times New Roman CYR" w:hAnsi="Times New Roman CYR" w:cs="Times New Roman CYR"/>
          <w:kern w:val="0"/>
        </w:rPr>
        <w:t>нки строку корисної експлуатац</w:t>
      </w:r>
      <w:r w:rsidR="000A114A">
        <w:rPr>
          <w:rFonts w:ascii="Times New Roman CYR" w:hAnsi="Times New Roman CYR" w:cs="Times New Roman CYR"/>
          <w:kern w:val="0"/>
        </w:rPr>
        <w:t>і</w:t>
      </w:r>
      <w:r>
        <w:rPr>
          <w:rFonts w:ascii="Times New Roman CYR" w:hAnsi="Times New Roman CYR" w:cs="Times New Roman CYR"/>
          <w:kern w:val="0"/>
        </w:rPr>
        <w:t>ї таких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на к</w:t>
      </w:r>
      <w:r w:rsidR="000A114A">
        <w:rPr>
          <w:rFonts w:ascii="Times New Roman CYR" w:hAnsi="Times New Roman CYR" w:cs="Times New Roman CYR"/>
          <w:kern w:val="0"/>
        </w:rPr>
        <w:t>і</w:t>
      </w:r>
      <w:r>
        <w:rPr>
          <w:rFonts w:ascii="Times New Roman CYR" w:hAnsi="Times New Roman CYR" w:cs="Times New Roman CYR"/>
          <w:kern w:val="0"/>
        </w:rPr>
        <w:t>нець 2025 та 2024 ф</w:t>
      </w:r>
      <w:r w:rsidR="000A114A">
        <w:rPr>
          <w:rFonts w:ascii="Times New Roman CYR" w:hAnsi="Times New Roman CYR" w:cs="Times New Roman CYR"/>
          <w:kern w:val="0"/>
        </w:rPr>
        <w:t>і</w:t>
      </w:r>
      <w:r>
        <w:rPr>
          <w:rFonts w:ascii="Times New Roman CYR" w:hAnsi="Times New Roman CYR" w:cs="Times New Roman CYR"/>
          <w:kern w:val="0"/>
        </w:rPr>
        <w:t>нансових рок</w:t>
      </w:r>
      <w:r w:rsidR="000A114A">
        <w:rPr>
          <w:rFonts w:ascii="Times New Roman CYR" w:hAnsi="Times New Roman CYR" w:cs="Times New Roman CYR"/>
          <w:kern w:val="0"/>
        </w:rPr>
        <w:t>і</w:t>
      </w:r>
      <w:r>
        <w:rPr>
          <w:rFonts w:ascii="Times New Roman CYR" w:hAnsi="Times New Roman CYR" w:cs="Times New Roman CYR"/>
          <w:kern w:val="0"/>
        </w:rPr>
        <w:t>в.</w:t>
      </w:r>
    </w:p>
    <w:p w14:paraId="104295F0" w14:textId="4D60AEE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Вплив даних в</w:t>
      </w:r>
      <w:r w:rsidR="000A114A">
        <w:rPr>
          <w:rFonts w:ascii="Times New Roman CYR" w:hAnsi="Times New Roman CYR" w:cs="Times New Roman CYR"/>
          <w:kern w:val="0"/>
        </w:rPr>
        <w:t>і</w:t>
      </w:r>
      <w:r>
        <w:rPr>
          <w:rFonts w:ascii="Times New Roman CYR" w:hAnsi="Times New Roman CYR" w:cs="Times New Roman CYR"/>
          <w:kern w:val="0"/>
        </w:rPr>
        <w:t>дхилень в</w:t>
      </w:r>
      <w:r w:rsidR="000A114A">
        <w:rPr>
          <w:rFonts w:ascii="Times New Roman CYR" w:hAnsi="Times New Roman CYR" w:cs="Times New Roman CYR"/>
          <w:kern w:val="0"/>
        </w:rPr>
        <w:t>і</w:t>
      </w:r>
      <w:r>
        <w:rPr>
          <w:rFonts w:ascii="Times New Roman CYR" w:hAnsi="Times New Roman CYR" w:cs="Times New Roman CYR"/>
          <w:kern w:val="0"/>
        </w:rPr>
        <w:t>д МСБО 16 (</w:t>
      </w:r>
      <w:r w:rsidR="000A114A">
        <w:rPr>
          <w:rFonts w:ascii="Times New Roman CYR" w:hAnsi="Times New Roman CYR" w:cs="Times New Roman CYR"/>
          <w:kern w:val="0"/>
        </w:rPr>
        <w:t>І</w:t>
      </w:r>
      <w:r>
        <w:rPr>
          <w:rFonts w:ascii="Times New Roman CYR" w:hAnsi="Times New Roman CYR" w:cs="Times New Roman CYR"/>
          <w:kern w:val="0"/>
        </w:rPr>
        <w:t>AS) 16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засоби" на ф</w:t>
      </w:r>
      <w:r w:rsidR="000A114A">
        <w:rPr>
          <w:rFonts w:ascii="Times New Roman CYR" w:hAnsi="Times New Roman CYR" w:cs="Times New Roman CYR"/>
          <w:kern w:val="0"/>
        </w:rPr>
        <w:t>і</w:t>
      </w:r>
      <w:r>
        <w:rPr>
          <w:rFonts w:ascii="Times New Roman CYR" w:hAnsi="Times New Roman CYR" w:cs="Times New Roman CYR"/>
          <w:kern w:val="0"/>
        </w:rPr>
        <w:t>нансову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 xml:space="preserve">сть не було визначено.  </w:t>
      </w:r>
    </w:p>
    <w:p w14:paraId="657ECCB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C80489E" w14:textId="598CE4E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За результатами аудиту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 за 2024 р</w:t>
      </w:r>
      <w:r w:rsidR="000A114A">
        <w:rPr>
          <w:rFonts w:ascii="Times New Roman CYR" w:hAnsi="Times New Roman CYR" w:cs="Times New Roman CYR"/>
          <w:kern w:val="0"/>
        </w:rPr>
        <w:t>і</w:t>
      </w:r>
      <w:r>
        <w:rPr>
          <w:rFonts w:ascii="Times New Roman CYR" w:hAnsi="Times New Roman CYR" w:cs="Times New Roman CYR"/>
          <w:kern w:val="0"/>
        </w:rPr>
        <w:t>к у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xml:space="preserve"> незалежного аудитора в</w:t>
      </w:r>
      <w:r w:rsidR="000A114A">
        <w:rPr>
          <w:rFonts w:ascii="Times New Roman CYR" w:hAnsi="Times New Roman CYR" w:cs="Times New Roman CYR"/>
          <w:kern w:val="0"/>
        </w:rPr>
        <w:t>і</w:t>
      </w:r>
      <w:r>
        <w:rPr>
          <w:rFonts w:ascii="Times New Roman CYR" w:hAnsi="Times New Roman CYR" w:cs="Times New Roman CYR"/>
          <w:kern w:val="0"/>
        </w:rPr>
        <w:t xml:space="preserve">д 10 червня 2025 року аудиторами була висловлена думка </w:t>
      </w:r>
      <w:r w:rsidR="000A114A">
        <w:rPr>
          <w:rFonts w:ascii="Times New Roman CYR" w:hAnsi="Times New Roman CYR" w:cs="Times New Roman CYR"/>
          <w:kern w:val="0"/>
        </w:rPr>
        <w:t>і</w:t>
      </w:r>
      <w:r>
        <w:rPr>
          <w:rFonts w:ascii="Times New Roman CYR" w:hAnsi="Times New Roman CYR" w:cs="Times New Roman CYR"/>
          <w:kern w:val="0"/>
        </w:rPr>
        <w:t>з застереженням, п</w:t>
      </w:r>
      <w:r w:rsidR="000A114A">
        <w:rPr>
          <w:rFonts w:ascii="Times New Roman CYR" w:hAnsi="Times New Roman CYR" w:cs="Times New Roman CYR"/>
          <w:kern w:val="0"/>
        </w:rPr>
        <w:t>і</w:t>
      </w:r>
      <w:r>
        <w:rPr>
          <w:rFonts w:ascii="Times New Roman CYR" w:hAnsi="Times New Roman CYR" w:cs="Times New Roman CYR"/>
          <w:kern w:val="0"/>
        </w:rPr>
        <w:t xml:space="preserve">дставою для висловлення якої слугувало наступне: аудитори встановили, що </w:t>
      </w:r>
      <w:r w:rsidR="000A114A">
        <w:rPr>
          <w:rFonts w:ascii="Times New Roman CYR" w:hAnsi="Times New Roman CYR" w:cs="Times New Roman CYR"/>
          <w:kern w:val="0"/>
        </w:rPr>
        <w:t>і</w:t>
      </w:r>
      <w:r>
        <w:rPr>
          <w:rFonts w:ascii="Times New Roman CYR" w:hAnsi="Times New Roman CYR" w:cs="Times New Roman CYR"/>
          <w:kern w:val="0"/>
        </w:rPr>
        <w:t>нша поточна деб</w:t>
      </w:r>
      <w:r w:rsidR="000A114A">
        <w:rPr>
          <w:rFonts w:ascii="Times New Roman CYR" w:hAnsi="Times New Roman CYR" w:cs="Times New Roman CYR"/>
          <w:kern w:val="0"/>
        </w:rPr>
        <w:t>і</w:t>
      </w:r>
      <w:r>
        <w:rPr>
          <w:rFonts w:ascii="Times New Roman CYR" w:hAnsi="Times New Roman CYR" w:cs="Times New Roman CYR"/>
          <w:kern w:val="0"/>
        </w:rPr>
        <w:t>торська заборгован</w:t>
      </w:r>
      <w:r w:rsidR="000A114A">
        <w:rPr>
          <w:rFonts w:ascii="Times New Roman CYR" w:hAnsi="Times New Roman CYR" w:cs="Times New Roman CYR"/>
          <w:kern w:val="0"/>
        </w:rPr>
        <w:t>і</w:t>
      </w:r>
      <w:r>
        <w:rPr>
          <w:rFonts w:ascii="Times New Roman CYR" w:hAnsi="Times New Roman CYR" w:cs="Times New Roman CYR"/>
          <w:kern w:val="0"/>
        </w:rPr>
        <w:t>сть, в</w:t>
      </w:r>
      <w:r w:rsidR="000A114A">
        <w:rPr>
          <w:rFonts w:ascii="Times New Roman CYR" w:hAnsi="Times New Roman CYR" w:cs="Times New Roman CYR"/>
          <w:kern w:val="0"/>
        </w:rPr>
        <w:t>і</w:t>
      </w:r>
      <w:r>
        <w:rPr>
          <w:rFonts w:ascii="Times New Roman CYR" w:hAnsi="Times New Roman CYR" w:cs="Times New Roman CYR"/>
          <w:kern w:val="0"/>
        </w:rPr>
        <w:t>дображена в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xml:space="preserve"> про ф</w:t>
      </w:r>
      <w:r w:rsidR="000A114A">
        <w:rPr>
          <w:rFonts w:ascii="Times New Roman CYR" w:hAnsi="Times New Roman CYR" w:cs="Times New Roman CYR"/>
          <w:kern w:val="0"/>
        </w:rPr>
        <w:t>і</w:t>
      </w:r>
      <w:r>
        <w:rPr>
          <w:rFonts w:ascii="Times New Roman CYR" w:hAnsi="Times New Roman CYR" w:cs="Times New Roman CYR"/>
          <w:kern w:val="0"/>
        </w:rPr>
        <w:t>нансовий стан в сум</w:t>
      </w:r>
      <w:r w:rsidR="000A114A">
        <w:rPr>
          <w:rFonts w:ascii="Times New Roman CYR" w:hAnsi="Times New Roman CYR" w:cs="Times New Roman CYR"/>
          <w:kern w:val="0"/>
        </w:rPr>
        <w:t>і</w:t>
      </w:r>
      <w:r>
        <w:rPr>
          <w:rFonts w:ascii="Times New Roman CYR" w:hAnsi="Times New Roman CYR" w:cs="Times New Roman CYR"/>
          <w:kern w:val="0"/>
        </w:rPr>
        <w:t xml:space="preserve"> 259 314 тис. грн. станом на 31.12.2024 р., не подана за чистою варт</w:t>
      </w:r>
      <w:r w:rsidR="000A114A">
        <w:rPr>
          <w:rFonts w:ascii="Times New Roman CYR" w:hAnsi="Times New Roman CYR" w:cs="Times New Roman CYR"/>
          <w:kern w:val="0"/>
        </w:rPr>
        <w:t>і</w:t>
      </w:r>
      <w:r>
        <w:rPr>
          <w:rFonts w:ascii="Times New Roman CYR" w:hAnsi="Times New Roman CYR" w:cs="Times New Roman CYR"/>
          <w:kern w:val="0"/>
        </w:rPr>
        <w:t>стю реал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оск</w:t>
      </w:r>
      <w:r w:rsidR="000A114A">
        <w:rPr>
          <w:rFonts w:ascii="Times New Roman CYR" w:hAnsi="Times New Roman CYR" w:cs="Times New Roman CYR"/>
          <w:kern w:val="0"/>
        </w:rPr>
        <w:t>і</w:t>
      </w:r>
      <w:r>
        <w:rPr>
          <w:rFonts w:ascii="Times New Roman CYR" w:hAnsi="Times New Roman CYR" w:cs="Times New Roman CYR"/>
          <w:kern w:val="0"/>
        </w:rPr>
        <w:t>льки резерв п</w:t>
      </w:r>
      <w:r w:rsidR="000A114A">
        <w:rPr>
          <w:rFonts w:ascii="Times New Roman CYR" w:hAnsi="Times New Roman CYR" w:cs="Times New Roman CYR"/>
          <w:kern w:val="0"/>
        </w:rPr>
        <w:t>і</w:t>
      </w:r>
      <w:r>
        <w:rPr>
          <w:rFonts w:ascii="Times New Roman CYR" w:hAnsi="Times New Roman CYR" w:cs="Times New Roman CYR"/>
          <w:kern w:val="0"/>
        </w:rPr>
        <w:t>д оч</w:t>
      </w:r>
      <w:r w:rsidR="000A114A">
        <w:rPr>
          <w:rFonts w:ascii="Times New Roman CYR" w:hAnsi="Times New Roman CYR" w:cs="Times New Roman CYR"/>
          <w:kern w:val="0"/>
        </w:rPr>
        <w:t>і</w:t>
      </w:r>
      <w:r>
        <w:rPr>
          <w:rFonts w:ascii="Times New Roman CYR" w:hAnsi="Times New Roman CYR" w:cs="Times New Roman CYR"/>
          <w:kern w:val="0"/>
        </w:rPr>
        <w:t>куван</w:t>
      </w:r>
      <w:r w:rsidR="000A114A">
        <w:rPr>
          <w:rFonts w:ascii="Times New Roman CYR" w:hAnsi="Times New Roman CYR" w:cs="Times New Roman CYR"/>
          <w:kern w:val="0"/>
        </w:rPr>
        <w:t>і</w:t>
      </w:r>
      <w:r>
        <w:rPr>
          <w:rFonts w:ascii="Times New Roman CYR" w:hAnsi="Times New Roman CYR" w:cs="Times New Roman CYR"/>
          <w:kern w:val="0"/>
        </w:rPr>
        <w:t xml:space="preserve"> кредитн</w:t>
      </w:r>
      <w:r w:rsidR="000A114A">
        <w:rPr>
          <w:rFonts w:ascii="Times New Roman CYR" w:hAnsi="Times New Roman CYR" w:cs="Times New Roman CYR"/>
          <w:kern w:val="0"/>
        </w:rPr>
        <w:t>і</w:t>
      </w:r>
      <w:r>
        <w:rPr>
          <w:rFonts w:ascii="Times New Roman CYR" w:hAnsi="Times New Roman CYR" w:cs="Times New Roman CYR"/>
          <w:kern w:val="0"/>
        </w:rPr>
        <w:t xml:space="preserve"> збитки був нарахований не в повн</w:t>
      </w:r>
      <w:r w:rsidR="000A114A">
        <w:rPr>
          <w:rFonts w:ascii="Times New Roman CYR" w:hAnsi="Times New Roman CYR" w:cs="Times New Roman CYR"/>
          <w:kern w:val="0"/>
        </w:rPr>
        <w:t>і</w:t>
      </w:r>
      <w:r>
        <w:rPr>
          <w:rFonts w:ascii="Times New Roman CYR" w:hAnsi="Times New Roman CYR" w:cs="Times New Roman CYR"/>
          <w:kern w:val="0"/>
        </w:rPr>
        <w:t>й м</w:t>
      </w:r>
      <w:r w:rsidR="000A114A">
        <w:rPr>
          <w:rFonts w:ascii="Times New Roman CYR" w:hAnsi="Times New Roman CYR" w:cs="Times New Roman CYR"/>
          <w:kern w:val="0"/>
        </w:rPr>
        <w:t>і</w:t>
      </w:r>
      <w:r>
        <w:rPr>
          <w:rFonts w:ascii="Times New Roman CYR" w:hAnsi="Times New Roman CYR" w:cs="Times New Roman CYR"/>
          <w:kern w:val="0"/>
        </w:rPr>
        <w:t>р</w:t>
      </w:r>
      <w:r w:rsidR="000A114A">
        <w:rPr>
          <w:rFonts w:ascii="Times New Roman CYR" w:hAnsi="Times New Roman CYR" w:cs="Times New Roman CYR"/>
          <w:kern w:val="0"/>
        </w:rPr>
        <w:t>і</w:t>
      </w:r>
      <w:r>
        <w:rPr>
          <w:rFonts w:ascii="Times New Roman CYR" w:hAnsi="Times New Roman CYR" w:cs="Times New Roman CYR"/>
          <w:kern w:val="0"/>
        </w:rPr>
        <w:t xml:space="preserve"> - велична резерву п</w:t>
      </w:r>
      <w:r w:rsidR="000A114A">
        <w:rPr>
          <w:rFonts w:ascii="Times New Roman CYR" w:hAnsi="Times New Roman CYR" w:cs="Times New Roman CYR"/>
          <w:kern w:val="0"/>
        </w:rPr>
        <w:t>і</w:t>
      </w:r>
      <w:r>
        <w:rPr>
          <w:rFonts w:ascii="Times New Roman CYR" w:hAnsi="Times New Roman CYR" w:cs="Times New Roman CYR"/>
          <w:kern w:val="0"/>
        </w:rPr>
        <w:t>д оч</w:t>
      </w:r>
      <w:r w:rsidR="000A114A">
        <w:rPr>
          <w:rFonts w:ascii="Times New Roman CYR" w:hAnsi="Times New Roman CYR" w:cs="Times New Roman CYR"/>
          <w:kern w:val="0"/>
        </w:rPr>
        <w:t>і</w:t>
      </w:r>
      <w:r>
        <w:rPr>
          <w:rFonts w:ascii="Times New Roman CYR" w:hAnsi="Times New Roman CYR" w:cs="Times New Roman CYR"/>
          <w:kern w:val="0"/>
        </w:rPr>
        <w:t>куван</w:t>
      </w:r>
      <w:r w:rsidR="000A114A">
        <w:rPr>
          <w:rFonts w:ascii="Times New Roman CYR" w:hAnsi="Times New Roman CYR" w:cs="Times New Roman CYR"/>
          <w:kern w:val="0"/>
        </w:rPr>
        <w:t>і</w:t>
      </w:r>
      <w:r>
        <w:rPr>
          <w:rFonts w:ascii="Times New Roman CYR" w:hAnsi="Times New Roman CYR" w:cs="Times New Roman CYR"/>
          <w:kern w:val="0"/>
        </w:rPr>
        <w:t xml:space="preserve"> кредитн</w:t>
      </w:r>
      <w:r w:rsidR="000A114A">
        <w:rPr>
          <w:rFonts w:ascii="Times New Roman CYR" w:hAnsi="Times New Roman CYR" w:cs="Times New Roman CYR"/>
          <w:kern w:val="0"/>
        </w:rPr>
        <w:t>і</w:t>
      </w:r>
      <w:r>
        <w:rPr>
          <w:rFonts w:ascii="Times New Roman CYR" w:hAnsi="Times New Roman CYR" w:cs="Times New Roman CYR"/>
          <w:kern w:val="0"/>
        </w:rPr>
        <w:t xml:space="preserve"> збитки станом на 31.12.2024 року була занижена на 41 282 тис. грн. </w:t>
      </w:r>
    </w:p>
    <w:p w14:paraId="706EC1D1" w14:textId="1906B75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Зг</w:t>
      </w:r>
      <w:r w:rsidR="000A114A">
        <w:rPr>
          <w:rFonts w:ascii="Times New Roman CYR" w:hAnsi="Times New Roman CYR" w:cs="Times New Roman CYR"/>
          <w:kern w:val="0"/>
        </w:rPr>
        <w:t>і</w:t>
      </w:r>
      <w:r>
        <w:rPr>
          <w:rFonts w:ascii="Times New Roman CYR" w:hAnsi="Times New Roman CYR" w:cs="Times New Roman CYR"/>
          <w:kern w:val="0"/>
        </w:rPr>
        <w:t>дно з вимогами МСФЗ (</w:t>
      </w:r>
      <w:r w:rsidR="000A114A">
        <w:rPr>
          <w:rFonts w:ascii="Times New Roman CYR" w:hAnsi="Times New Roman CYR" w:cs="Times New Roman CYR"/>
          <w:kern w:val="0"/>
        </w:rPr>
        <w:t>І</w:t>
      </w:r>
      <w:r>
        <w:rPr>
          <w:rFonts w:ascii="Times New Roman CYR" w:hAnsi="Times New Roman CYR" w:cs="Times New Roman CYR"/>
          <w:kern w:val="0"/>
        </w:rPr>
        <w:t>FRS) 9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нструменти" та передбаченою обл</w:t>
      </w:r>
      <w:r w:rsidR="000A114A">
        <w:rPr>
          <w:rFonts w:ascii="Times New Roman CYR" w:hAnsi="Times New Roman CYR" w:cs="Times New Roman CYR"/>
          <w:kern w:val="0"/>
        </w:rPr>
        <w:t>і</w:t>
      </w:r>
      <w:r>
        <w:rPr>
          <w:rFonts w:ascii="Times New Roman CYR" w:hAnsi="Times New Roman CYR" w:cs="Times New Roman CYR"/>
          <w:kern w:val="0"/>
        </w:rPr>
        <w:t>ковою пол</w:t>
      </w:r>
      <w:r w:rsidR="000A114A">
        <w:rPr>
          <w:rFonts w:ascii="Times New Roman CYR" w:hAnsi="Times New Roman CYR" w:cs="Times New Roman CYR"/>
          <w:kern w:val="0"/>
        </w:rPr>
        <w:t>і</w:t>
      </w:r>
      <w:r>
        <w:rPr>
          <w:rFonts w:ascii="Times New Roman CYR" w:hAnsi="Times New Roman CYR" w:cs="Times New Roman CYR"/>
          <w:kern w:val="0"/>
        </w:rPr>
        <w:t>тикою в</w:t>
      </w:r>
      <w:r w:rsidR="000A114A">
        <w:rPr>
          <w:rFonts w:ascii="Times New Roman CYR" w:hAnsi="Times New Roman CYR" w:cs="Times New Roman CYR"/>
          <w:kern w:val="0"/>
        </w:rPr>
        <w:t>і</w:t>
      </w:r>
      <w:r>
        <w:rPr>
          <w:rFonts w:ascii="Times New Roman CYR" w:hAnsi="Times New Roman CYR" w:cs="Times New Roman CYR"/>
          <w:kern w:val="0"/>
        </w:rPr>
        <w:t>дносно такого ф</w:t>
      </w:r>
      <w:r w:rsidR="000A114A">
        <w:rPr>
          <w:rFonts w:ascii="Times New Roman CYR" w:hAnsi="Times New Roman CYR" w:cs="Times New Roman CYR"/>
          <w:kern w:val="0"/>
        </w:rPr>
        <w:t>і</w:t>
      </w:r>
      <w:r>
        <w:rPr>
          <w:rFonts w:ascii="Times New Roman CYR" w:hAnsi="Times New Roman CYR" w:cs="Times New Roman CYR"/>
          <w:kern w:val="0"/>
        </w:rPr>
        <w:t xml:space="preserve">нансового активу, як </w:t>
      </w:r>
      <w:r w:rsidR="000A114A">
        <w:rPr>
          <w:rFonts w:ascii="Times New Roman CYR" w:hAnsi="Times New Roman CYR" w:cs="Times New Roman CYR"/>
          <w:kern w:val="0"/>
        </w:rPr>
        <w:t>і</w:t>
      </w:r>
      <w:r>
        <w:rPr>
          <w:rFonts w:ascii="Times New Roman CYR" w:hAnsi="Times New Roman CYR" w:cs="Times New Roman CYR"/>
          <w:kern w:val="0"/>
        </w:rPr>
        <w:t>нша поточна деб</w:t>
      </w:r>
      <w:r w:rsidR="000A114A">
        <w:rPr>
          <w:rFonts w:ascii="Times New Roman CYR" w:hAnsi="Times New Roman CYR" w:cs="Times New Roman CYR"/>
          <w:kern w:val="0"/>
        </w:rPr>
        <w:t>і</w:t>
      </w:r>
      <w:r>
        <w:rPr>
          <w:rFonts w:ascii="Times New Roman CYR" w:hAnsi="Times New Roman CYR" w:cs="Times New Roman CYR"/>
          <w:kern w:val="0"/>
        </w:rPr>
        <w:t>торська заборгован</w:t>
      </w:r>
      <w:r w:rsidR="000A114A">
        <w:rPr>
          <w:rFonts w:ascii="Times New Roman CYR" w:hAnsi="Times New Roman CYR" w:cs="Times New Roman CYR"/>
          <w:kern w:val="0"/>
        </w:rPr>
        <w:t>і</w:t>
      </w:r>
      <w:r>
        <w:rPr>
          <w:rFonts w:ascii="Times New Roman CYR" w:hAnsi="Times New Roman CYR" w:cs="Times New Roman CYR"/>
          <w:kern w:val="0"/>
        </w:rPr>
        <w:t>сть, П</w:t>
      </w:r>
      <w:r w:rsidR="000A114A">
        <w:rPr>
          <w:rFonts w:ascii="Times New Roman CYR" w:hAnsi="Times New Roman CYR" w:cs="Times New Roman CYR"/>
          <w:kern w:val="0"/>
        </w:rPr>
        <w:t>і</w:t>
      </w:r>
      <w:r>
        <w:rPr>
          <w:rFonts w:ascii="Times New Roman CYR" w:hAnsi="Times New Roman CYR" w:cs="Times New Roman CYR"/>
          <w:kern w:val="0"/>
        </w:rPr>
        <w:t>дприємство нарахувало резерв п</w:t>
      </w:r>
      <w:r w:rsidR="000A114A">
        <w:rPr>
          <w:rFonts w:ascii="Times New Roman CYR" w:hAnsi="Times New Roman CYR" w:cs="Times New Roman CYR"/>
          <w:kern w:val="0"/>
        </w:rPr>
        <w:t>і</w:t>
      </w:r>
      <w:r>
        <w:rPr>
          <w:rFonts w:ascii="Times New Roman CYR" w:hAnsi="Times New Roman CYR" w:cs="Times New Roman CYR"/>
          <w:kern w:val="0"/>
        </w:rPr>
        <w:t>д оч</w:t>
      </w:r>
      <w:r w:rsidR="000A114A">
        <w:rPr>
          <w:rFonts w:ascii="Times New Roman CYR" w:hAnsi="Times New Roman CYR" w:cs="Times New Roman CYR"/>
          <w:kern w:val="0"/>
        </w:rPr>
        <w:t>і</w:t>
      </w:r>
      <w:r>
        <w:rPr>
          <w:rFonts w:ascii="Times New Roman CYR" w:hAnsi="Times New Roman CYR" w:cs="Times New Roman CYR"/>
          <w:kern w:val="0"/>
        </w:rPr>
        <w:t>куван</w:t>
      </w:r>
      <w:r w:rsidR="000A114A">
        <w:rPr>
          <w:rFonts w:ascii="Times New Roman CYR" w:hAnsi="Times New Roman CYR" w:cs="Times New Roman CYR"/>
          <w:kern w:val="0"/>
        </w:rPr>
        <w:t>і</w:t>
      </w:r>
      <w:r>
        <w:rPr>
          <w:rFonts w:ascii="Times New Roman CYR" w:hAnsi="Times New Roman CYR" w:cs="Times New Roman CYR"/>
          <w:kern w:val="0"/>
        </w:rPr>
        <w:t xml:space="preserve"> кредитн</w:t>
      </w:r>
      <w:r w:rsidR="000A114A">
        <w:rPr>
          <w:rFonts w:ascii="Times New Roman CYR" w:hAnsi="Times New Roman CYR" w:cs="Times New Roman CYR"/>
          <w:kern w:val="0"/>
        </w:rPr>
        <w:t>і</w:t>
      </w:r>
      <w:r>
        <w:rPr>
          <w:rFonts w:ascii="Times New Roman CYR" w:hAnsi="Times New Roman CYR" w:cs="Times New Roman CYR"/>
          <w:kern w:val="0"/>
        </w:rPr>
        <w:t xml:space="preserve"> збитки станом на 31.12.2025 р. в сум</w:t>
      </w:r>
      <w:r w:rsidR="000A114A">
        <w:rPr>
          <w:rFonts w:ascii="Times New Roman CYR" w:hAnsi="Times New Roman CYR" w:cs="Times New Roman CYR"/>
          <w:kern w:val="0"/>
        </w:rPr>
        <w:t>і</w:t>
      </w:r>
      <w:r>
        <w:rPr>
          <w:rFonts w:ascii="Times New Roman CYR" w:hAnsi="Times New Roman CYR" w:cs="Times New Roman CYR"/>
          <w:kern w:val="0"/>
        </w:rPr>
        <w:t xml:space="preserve"> 60 000 тис. грн. (Прим</w:t>
      </w:r>
      <w:r w:rsidR="000A114A">
        <w:rPr>
          <w:rFonts w:ascii="Times New Roman CYR" w:hAnsi="Times New Roman CYR" w:cs="Times New Roman CYR"/>
          <w:kern w:val="0"/>
        </w:rPr>
        <w:t>і</w:t>
      </w:r>
      <w:r>
        <w:rPr>
          <w:rFonts w:ascii="Times New Roman CYR" w:hAnsi="Times New Roman CYR" w:cs="Times New Roman CYR"/>
          <w:kern w:val="0"/>
        </w:rPr>
        <w:t>тка 800500, Прим</w:t>
      </w:r>
      <w:r w:rsidR="000A114A">
        <w:rPr>
          <w:rFonts w:ascii="Times New Roman CYR" w:hAnsi="Times New Roman CYR" w:cs="Times New Roman CYR"/>
          <w:kern w:val="0"/>
        </w:rPr>
        <w:t>і</w:t>
      </w:r>
      <w:r>
        <w:rPr>
          <w:rFonts w:ascii="Times New Roman CYR" w:hAnsi="Times New Roman CYR" w:cs="Times New Roman CYR"/>
          <w:kern w:val="0"/>
        </w:rPr>
        <w:t>тка 822390-01 та Прим</w:t>
      </w:r>
      <w:r w:rsidR="000A114A">
        <w:rPr>
          <w:rFonts w:ascii="Times New Roman CYR" w:hAnsi="Times New Roman CYR" w:cs="Times New Roman CYR"/>
          <w:kern w:val="0"/>
        </w:rPr>
        <w:t>і</w:t>
      </w:r>
      <w:r>
        <w:rPr>
          <w:rFonts w:ascii="Times New Roman CYR" w:hAnsi="Times New Roman CYR" w:cs="Times New Roman CYR"/>
          <w:kern w:val="0"/>
        </w:rPr>
        <w:t xml:space="preserve">тка 822390-12). </w:t>
      </w:r>
    </w:p>
    <w:p w14:paraId="640E68C2" w14:textId="1F75D45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Однак, враховуючи недостатн</w:t>
      </w:r>
      <w:r w:rsidR="000A114A">
        <w:rPr>
          <w:rFonts w:ascii="Times New Roman CYR" w:hAnsi="Times New Roman CYR" w:cs="Times New Roman CYR"/>
          <w:kern w:val="0"/>
        </w:rPr>
        <w:t>і</w:t>
      </w:r>
      <w:r>
        <w:rPr>
          <w:rFonts w:ascii="Times New Roman CYR" w:hAnsi="Times New Roman CYR" w:cs="Times New Roman CYR"/>
          <w:kern w:val="0"/>
        </w:rPr>
        <w:t>сть аудиторських доказ</w:t>
      </w:r>
      <w:r w:rsidR="000A114A">
        <w:rPr>
          <w:rFonts w:ascii="Times New Roman CYR" w:hAnsi="Times New Roman CYR" w:cs="Times New Roman CYR"/>
          <w:kern w:val="0"/>
        </w:rPr>
        <w:t>і</w:t>
      </w:r>
      <w:r>
        <w:rPr>
          <w:rFonts w:ascii="Times New Roman CYR" w:hAnsi="Times New Roman CYR" w:cs="Times New Roman CYR"/>
          <w:kern w:val="0"/>
        </w:rPr>
        <w:t xml:space="preserve">в, ми не могли визначити, чи </w:t>
      </w:r>
      <w:r w:rsidR="000A114A">
        <w:rPr>
          <w:rFonts w:ascii="Times New Roman CYR" w:hAnsi="Times New Roman CYR" w:cs="Times New Roman CYR"/>
          <w:kern w:val="0"/>
        </w:rPr>
        <w:t>і</w:t>
      </w:r>
      <w:r>
        <w:rPr>
          <w:rFonts w:ascii="Times New Roman CYR" w:hAnsi="Times New Roman CYR" w:cs="Times New Roman CYR"/>
          <w:kern w:val="0"/>
        </w:rPr>
        <w:t xml:space="preserve">снує потреба в будь-яких коригуваннях </w:t>
      </w:r>
      <w:r w:rsidR="000A114A">
        <w:rPr>
          <w:rFonts w:ascii="Times New Roman CYR" w:hAnsi="Times New Roman CYR" w:cs="Times New Roman CYR"/>
          <w:kern w:val="0"/>
        </w:rPr>
        <w:t>і</w:t>
      </w:r>
      <w:r>
        <w:rPr>
          <w:rFonts w:ascii="Times New Roman CYR" w:hAnsi="Times New Roman CYR" w:cs="Times New Roman CYR"/>
          <w:kern w:val="0"/>
        </w:rPr>
        <w:t>ншої поточної деб</w:t>
      </w:r>
      <w:r w:rsidR="000A114A">
        <w:rPr>
          <w:rFonts w:ascii="Times New Roman CYR" w:hAnsi="Times New Roman CYR" w:cs="Times New Roman CYR"/>
          <w:kern w:val="0"/>
        </w:rPr>
        <w:t>і</w:t>
      </w:r>
      <w:r>
        <w:rPr>
          <w:rFonts w:ascii="Times New Roman CYR" w:hAnsi="Times New Roman CYR" w:cs="Times New Roman CYR"/>
          <w:kern w:val="0"/>
        </w:rPr>
        <w:t>торської заборгованост</w:t>
      </w:r>
      <w:r w:rsidR="000A114A">
        <w:rPr>
          <w:rFonts w:ascii="Times New Roman CYR" w:hAnsi="Times New Roman CYR" w:cs="Times New Roman CYR"/>
          <w:kern w:val="0"/>
        </w:rPr>
        <w:t>і</w:t>
      </w:r>
      <w:r>
        <w:rPr>
          <w:rFonts w:ascii="Times New Roman CYR" w:hAnsi="Times New Roman CYR" w:cs="Times New Roman CYR"/>
          <w:kern w:val="0"/>
        </w:rPr>
        <w:t>, яка в</w:t>
      </w:r>
      <w:r w:rsidR="000A114A">
        <w:rPr>
          <w:rFonts w:ascii="Times New Roman CYR" w:hAnsi="Times New Roman CYR" w:cs="Times New Roman CYR"/>
          <w:kern w:val="0"/>
        </w:rPr>
        <w:t>і</w:t>
      </w:r>
      <w:r>
        <w:rPr>
          <w:rFonts w:ascii="Times New Roman CYR" w:hAnsi="Times New Roman CYR" w:cs="Times New Roman CYR"/>
          <w:kern w:val="0"/>
        </w:rPr>
        <w:t>дображена у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й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в сум</w:t>
      </w:r>
      <w:r w:rsidR="000A114A">
        <w:rPr>
          <w:rFonts w:ascii="Times New Roman CYR" w:hAnsi="Times New Roman CYR" w:cs="Times New Roman CYR"/>
          <w:kern w:val="0"/>
        </w:rPr>
        <w:t>і</w:t>
      </w:r>
      <w:r>
        <w:rPr>
          <w:rFonts w:ascii="Times New Roman CYR" w:hAnsi="Times New Roman CYR" w:cs="Times New Roman CYR"/>
          <w:kern w:val="0"/>
        </w:rPr>
        <w:t xml:space="preserve"> 259 314 тис. грн. на початок року, а також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дних статей, що входять до складу пор</w:t>
      </w:r>
      <w:r w:rsidR="000A114A">
        <w:rPr>
          <w:rFonts w:ascii="Times New Roman CYR" w:hAnsi="Times New Roman CYR" w:cs="Times New Roman CYR"/>
          <w:kern w:val="0"/>
        </w:rPr>
        <w:t>і</w:t>
      </w:r>
      <w:r>
        <w:rPr>
          <w:rFonts w:ascii="Times New Roman CYR" w:hAnsi="Times New Roman CYR" w:cs="Times New Roman CYR"/>
          <w:kern w:val="0"/>
        </w:rPr>
        <w:t>вняльних статей зв</w:t>
      </w:r>
      <w:r w:rsidR="000A114A">
        <w:rPr>
          <w:rFonts w:ascii="Times New Roman CYR" w:hAnsi="Times New Roman CYR" w:cs="Times New Roman CYR"/>
          <w:kern w:val="0"/>
        </w:rPr>
        <w:t>і</w:t>
      </w:r>
      <w:r>
        <w:rPr>
          <w:rFonts w:ascii="Times New Roman CYR" w:hAnsi="Times New Roman CYR" w:cs="Times New Roman CYR"/>
          <w:kern w:val="0"/>
        </w:rPr>
        <w:t>ту про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 xml:space="preserve"> результати (зв</w:t>
      </w:r>
      <w:r w:rsidR="000A114A">
        <w:rPr>
          <w:rFonts w:ascii="Times New Roman CYR" w:hAnsi="Times New Roman CYR" w:cs="Times New Roman CYR"/>
          <w:kern w:val="0"/>
        </w:rPr>
        <w:t>і</w:t>
      </w:r>
      <w:r>
        <w:rPr>
          <w:rFonts w:ascii="Times New Roman CYR" w:hAnsi="Times New Roman CYR" w:cs="Times New Roman CYR"/>
          <w:kern w:val="0"/>
        </w:rPr>
        <w:t>ту про сукупний дох</w:t>
      </w:r>
      <w:r w:rsidR="000A114A">
        <w:rPr>
          <w:rFonts w:ascii="Times New Roman CYR" w:hAnsi="Times New Roman CYR" w:cs="Times New Roman CYR"/>
          <w:kern w:val="0"/>
        </w:rPr>
        <w:t>і</w:t>
      </w:r>
      <w:r>
        <w:rPr>
          <w:rFonts w:ascii="Times New Roman CYR" w:hAnsi="Times New Roman CYR" w:cs="Times New Roman CYR"/>
          <w:kern w:val="0"/>
        </w:rPr>
        <w:t>д) за 2024 р</w:t>
      </w:r>
      <w:r w:rsidR="000A114A">
        <w:rPr>
          <w:rFonts w:ascii="Times New Roman CYR" w:hAnsi="Times New Roman CYR" w:cs="Times New Roman CYR"/>
          <w:kern w:val="0"/>
        </w:rPr>
        <w:t>і</w:t>
      </w:r>
      <w:r>
        <w:rPr>
          <w:rFonts w:ascii="Times New Roman CYR" w:hAnsi="Times New Roman CYR" w:cs="Times New Roman CYR"/>
          <w:kern w:val="0"/>
        </w:rPr>
        <w:t>к.</w:t>
      </w:r>
    </w:p>
    <w:p w14:paraId="17D5C1C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7E78C1D1" w14:textId="625747D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провели аудит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М</w:t>
      </w:r>
      <w:r w:rsidR="000A114A">
        <w:rPr>
          <w:rFonts w:ascii="Times New Roman CYR" w:hAnsi="Times New Roman CYR" w:cs="Times New Roman CYR"/>
          <w:kern w:val="0"/>
        </w:rPr>
        <w:t>і</w:t>
      </w:r>
      <w:r>
        <w:rPr>
          <w:rFonts w:ascii="Times New Roman CYR" w:hAnsi="Times New Roman CYR" w:cs="Times New Roman CYR"/>
          <w:kern w:val="0"/>
        </w:rPr>
        <w:t>жнародних стандарт</w:t>
      </w:r>
      <w:r w:rsidR="000A114A">
        <w:rPr>
          <w:rFonts w:ascii="Times New Roman CYR" w:hAnsi="Times New Roman CYR" w:cs="Times New Roman CYR"/>
          <w:kern w:val="0"/>
        </w:rPr>
        <w:t>і</w:t>
      </w:r>
      <w:r>
        <w:rPr>
          <w:rFonts w:ascii="Times New Roman CYR" w:hAnsi="Times New Roman CYR" w:cs="Times New Roman CYR"/>
          <w:kern w:val="0"/>
        </w:rPr>
        <w:t>в аудиту. Нашу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зг</w:t>
      </w:r>
      <w:r w:rsidR="000A114A">
        <w:rPr>
          <w:rFonts w:ascii="Times New Roman CYR" w:hAnsi="Times New Roman CYR" w:cs="Times New Roman CYR"/>
          <w:kern w:val="0"/>
        </w:rPr>
        <w:t>і</w:t>
      </w:r>
      <w:r>
        <w:rPr>
          <w:rFonts w:ascii="Times New Roman CYR" w:hAnsi="Times New Roman CYR" w:cs="Times New Roman CYR"/>
          <w:kern w:val="0"/>
        </w:rPr>
        <w:t>дно з цими стандартами викладено в розд</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аудитора за аудит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нашого зв</w:t>
      </w:r>
      <w:r w:rsidR="000A114A">
        <w:rPr>
          <w:rFonts w:ascii="Times New Roman CYR" w:hAnsi="Times New Roman CYR" w:cs="Times New Roman CYR"/>
          <w:kern w:val="0"/>
        </w:rPr>
        <w:t>і</w:t>
      </w:r>
      <w:r>
        <w:rPr>
          <w:rFonts w:ascii="Times New Roman CYR" w:hAnsi="Times New Roman CYR" w:cs="Times New Roman CYR"/>
          <w:kern w:val="0"/>
        </w:rPr>
        <w:t>ту. Ми є незалежними по в</w:t>
      </w:r>
      <w:r w:rsidR="000A114A">
        <w:rPr>
          <w:rFonts w:ascii="Times New Roman CYR" w:hAnsi="Times New Roman CYR" w:cs="Times New Roman CYR"/>
          <w:kern w:val="0"/>
        </w:rPr>
        <w:t>і</w:t>
      </w:r>
      <w:r>
        <w:rPr>
          <w:rFonts w:ascii="Times New Roman CYR" w:hAnsi="Times New Roman CYR" w:cs="Times New Roman CYR"/>
          <w:kern w:val="0"/>
        </w:rPr>
        <w:t>дношенню до П</w:t>
      </w:r>
      <w:r w:rsidR="000A114A">
        <w:rPr>
          <w:rFonts w:ascii="Times New Roman CYR" w:hAnsi="Times New Roman CYR" w:cs="Times New Roman CYR"/>
          <w:kern w:val="0"/>
        </w:rPr>
        <w:t>і</w:t>
      </w:r>
      <w:r>
        <w:rPr>
          <w:rFonts w:ascii="Times New Roman CYR" w:hAnsi="Times New Roman CYR" w:cs="Times New Roman CYR"/>
          <w:kern w:val="0"/>
        </w:rPr>
        <w:t>дприємства зг</w:t>
      </w:r>
      <w:r w:rsidR="000A114A">
        <w:rPr>
          <w:rFonts w:ascii="Times New Roman CYR" w:hAnsi="Times New Roman CYR" w:cs="Times New Roman CYR"/>
          <w:kern w:val="0"/>
        </w:rPr>
        <w:t>і</w:t>
      </w:r>
      <w:r>
        <w:rPr>
          <w:rFonts w:ascii="Times New Roman CYR" w:hAnsi="Times New Roman CYR" w:cs="Times New Roman CYR"/>
          <w:kern w:val="0"/>
        </w:rPr>
        <w:t>дно з Кодексом етики профес</w:t>
      </w:r>
      <w:r w:rsidR="000A114A">
        <w:rPr>
          <w:rFonts w:ascii="Times New Roman CYR" w:hAnsi="Times New Roman CYR" w:cs="Times New Roman CYR"/>
          <w:kern w:val="0"/>
        </w:rPr>
        <w:t>і</w:t>
      </w:r>
      <w:r>
        <w:rPr>
          <w:rFonts w:ascii="Times New Roman CYR" w:hAnsi="Times New Roman CYR" w:cs="Times New Roman CYR"/>
          <w:kern w:val="0"/>
        </w:rPr>
        <w:t>йних бухгалтер</w:t>
      </w:r>
      <w:r w:rsidR="000A114A">
        <w:rPr>
          <w:rFonts w:ascii="Times New Roman CYR" w:hAnsi="Times New Roman CYR" w:cs="Times New Roman CYR"/>
          <w:kern w:val="0"/>
        </w:rPr>
        <w:t>і</w:t>
      </w:r>
      <w:r>
        <w:rPr>
          <w:rFonts w:ascii="Times New Roman CYR" w:hAnsi="Times New Roman CYR" w:cs="Times New Roman CYR"/>
          <w:kern w:val="0"/>
        </w:rPr>
        <w:t>в Ради з М</w:t>
      </w:r>
      <w:r w:rsidR="000A114A">
        <w:rPr>
          <w:rFonts w:ascii="Times New Roman CYR" w:hAnsi="Times New Roman CYR" w:cs="Times New Roman CYR"/>
          <w:kern w:val="0"/>
        </w:rPr>
        <w:t>і</w:t>
      </w:r>
      <w:r>
        <w:rPr>
          <w:rFonts w:ascii="Times New Roman CYR" w:hAnsi="Times New Roman CYR" w:cs="Times New Roman CYR"/>
          <w:kern w:val="0"/>
        </w:rPr>
        <w:t>жнародних стандарт</w:t>
      </w:r>
      <w:r w:rsidR="000A114A">
        <w:rPr>
          <w:rFonts w:ascii="Times New Roman CYR" w:hAnsi="Times New Roman CYR" w:cs="Times New Roman CYR"/>
          <w:kern w:val="0"/>
        </w:rPr>
        <w:t>і</w:t>
      </w:r>
      <w:r>
        <w:rPr>
          <w:rFonts w:ascii="Times New Roman CYR" w:hAnsi="Times New Roman CYR" w:cs="Times New Roman CYR"/>
          <w:kern w:val="0"/>
        </w:rPr>
        <w:t>в етики для бухгалтер</w:t>
      </w:r>
      <w:r w:rsidR="000A114A">
        <w:rPr>
          <w:rFonts w:ascii="Times New Roman CYR" w:hAnsi="Times New Roman CYR" w:cs="Times New Roman CYR"/>
          <w:kern w:val="0"/>
        </w:rPr>
        <w:t>і</w:t>
      </w:r>
      <w:r>
        <w:rPr>
          <w:rFonts w:ascii="Times New Roman CYR" w:hAnsi="Times New Roman CYR" w:cs="Times New Roman CYR"/>
          <w:kern w:val="0"/>
        </w:rPr>
        <w:t>в (Кодекс РМСЕБ) та етичними вимогами, застосовними в Україн</w:t>
      </w:r>
      <w:r w:rsidR="000A114A">
        <w:rPr>
          <w:rFonts w:ascii="Times New Roman CYR" w:hAnsi="Times New Roman CYR" w:cs="Times New Roman CYR"/>
          <w:kern w:val="0"/>
        </w:rPr>
        <w:t>і</w:t>
      </w:r>
      <w:r>
        <w:rPr>
          <w:rFonts w:ascii="Times New Roman CYR" w:hAnsi="Times New Roman CYR" w:cs="Times New Roman CYR"/>
          <w:kern w:val="0"/>
        </w:rPr>
        <w:t xml:space="preserve"> до нашого аудиту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а також виконали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обов'язки з етики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цих вимог та Кодексу РМСЕБ. Ми вважаємо, що отриман</w:t>
      </w:r>
      <w:r w:rsidR="000A114A">
        <w:rPr>
          <w:rFonts w:ascii="Times New Roman CYR" w:hAnsi="Times New Roman CYR" w:cs="Times New Roman CYR"/>
          <w:kern w:val="0"/>
        </w:rPr>
        <w:t>і</w:t>
      </w:r>
      <w:r>
        <w:rPr>
          <w:rFonts w:ascii="Times New Roman CYR" w:hAnsi="Times New Roman CYR" w:cs="Times New Roman CYR"/>
          <w:kern w:val="0"/>
        </w:rPr>
        <w:t xml:space="preserve"> нами аудиторськ</w:t>
      </w:r>
      <w:r w:rsidR="000A114A">
        <w:rPr>
          <w:rFonts w:ascii="Times New Roman CYR" w:hAnsi="Times New Roman CYR" w:cs="Times New Roman CYR"/>
          <w:kern w:val="0"/>
        </w:rPr>
        <w:t>і</w:t>
      </w:r>
      <w:r>
        <w:rPr>
          <w:rFonts w:ascii="Times New Roman CYR" w:hAnsi="Times New Roman CYR" w:cs="Times New Roman CYR"/>
          <w:kern w:val="0"/>
        </w:rPr>
        <w:t xml:space="preserve"> докази є достатн</w:t>
      </w:r>
      <w:r w:rsidR="000A114A">
        <w:rPr>
          <w:rFonts w:ascii="Times New Roman CYR" w:hAnsi="Times New Roman CYR" w:cs="Times New Roman CYR"/>
          <w:kern w:val="0"/>
        </w:rPr>
        <w:t>і</w:t>
      </w:r>
      <w:r>
        <w:rPr>
          <w:rFonts w:ascii="Times New Roman CYR" w:hAnsi="Times New Roman CYR" w:cs="Times New Roman CYR"/>
          <w:kern w:val="0"/>
        </w:rPr>
        <w:t xml:space="preserve">ми </w:t>
      </w:r>
      <w:r w:rsidR="000A114A">
        <w:rPr>
          <w:rFonts w:ascii="Times New Roman CYR" w:hAnsi="Times New Roman CYR" w:cs="Times New Roman CYR"/>
          <w:kern w:val="0"/>
        </w:rPr>
        <w:t>і</w:t>
      </w:r>
      <w:r>
        <w:rPr>
          <w:rFonts w:ascii="Times New Roman CYR" w:hAnsi="Times New Roman CYR" w:cs="Times New Roman CYR"/>
          <w:kern w:val="0"/>
        </w:rPr>
        <w:t xml:space="preserve"> прийнятними для використання їх як основи для нашої думки </w:t>
      </w:r>
      <w:r w:rsidR="000A114A">
        <w:rPr>
          <w:rFonts w:ascii="Times New Roman CYR" w:hAnsi="Times New Roman CYR" w:cs="Times New Roman CYR"/>
          <w:kern w:val="0"/>
        </w:rPr>
        <w:t>і</w:t>
      </w:r>
      <w:r>
        <w:rPr>
          <w:rFonts w:ascii="Times New Roman CYR" w:hAnsi="Times New Roman CYR" w:cs="Times New Roman CYR"/>
          <w:kern w:val="0"/>
        </w:rPr>
        <w:t>з застереженням.</w:t>
      </w:r>
    </w:p>
    <w:p w14:paraId="79B061C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7EA46DC0" w14:textId="53D3083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СУТТЄВА НЕВИЗНАЧЕН</w:t>
      </w:r>
      <w:r w:rsidR="000A114A">
        <w:rPr>
          <w:rFonts w:ascii="Times New Roman CYR" w:hAnsi="Times New Roman CYR" w:cs="Times New Roman CYR"/>
          <w:kern w:val="0"/>
        </w:rPr>
        <w:t>І</w:t>
      </w:r>
      <w:r>
        <w:rPr>
          <w:rFonts w:ascii="Times New Roman CYR" w:hAnsi="Times New Roman CYR" w:cs="Times New Roman CYR"/>
          <w:kern w:val="0"/>
        </w:rPr>
        <w:t>СТЬ, ЩО СТОСУЄТЬСЯ БЕЗПЕРЕРВНОСТ</w:t>
      </w:r>
      <w:r w:rsidR="000A114A">
        <w:rPr>
          <w:rFonts w:ascii="Times New Roman CYR" w:hAnsi="Times New Roman CYR" w:cs="Times New Roman CYR"/>
          <w:kern w:val="0"/>
        </w:rPr>
        <w:t>І</w:t>
      </w:r>
      <w:r>
        <w:rPr>
          <w:rFonts w:ascii="Times New Roman CYR" w:hAnsi="Times New Roman CYR" w:cs="Times New Roman CYR"/>
          <w:kern w:val="0"/>
        </w:rPr>
        <w:t xml:space="preserve">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p>
    <w:p w14:paraId="05136A32" w14:textId="31C1EA7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звертаємо увагу на розд</w:t>
      </w:r>
      <w:r w:rsidR="000A114A">
        <w:rPr>
          <w:rFonts w:ascii="Times New Roman CYR" w:hAnsi="Times New Roman CYR" w:cs="Times New Roman CYR"/>
          <w:kern w:val="0"/>
        </w:rPr>
        <w:t>і</w:t>
      </w:r>
      <w:r>
        <w:rPr>
          <w:rFonts w:ascii="Times New Roman CYR" w:hAnsi="Times New Roman CYR" w:cs="Times New Roman CYR"/>
          <w:kern w:val="0"/>
        </w:rPr>
        <w:t xml:space="preserve">л "Розкриття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про невизначеност</w:t>
      </w:r>
      <w:r w:rsidR="000A114A">
        <w:rPr>
          <w:rFonts w:ascii="Times New Roman CYR" w:hAnsi="Times New Roman CYR" w:cs="Times New Roman CYR"/>
          <w:kern w:val="0"/>
        </w:rPr>
        <w:t>і</w:t>
      </w:r>
      <w:r>
        <w:rPr>
          <w:rFonts w:ascii="Times New Roman CYR" w:hAnsi="Times New Roman CYR" w:cs="Times New Roman CYR"/>
          <w:kern w:val="0"/>
        </w:rPr>
        <w:t xml:space="preserve"> щодо здатност</w:t>
      </w:r>
      <w:r w:rsidR="000A114A">
        <w:rPr>
          <w:rFonts w:ascii="Times New Roman CYR" w:hAnsi="Times New Roman CYR" w:cs="Times New Roman CYR"/>
          <w:kern w:val="0"/>
        </w:rPr>
        <w:t>і</w:t>
      </w:r>
      <w:r>
        <w:rPr>
          <w:rFonts w:ascii="Times New Roman CYR" w:hAnsi="Times New Roman CYR" w:cs="Times New Roman CYR"/>
          <w:kern w:val="0"/>
        </w:rPr>
        <w:t xml:space="preserve"> суб'єкта господарювання продовжувати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безперервно" в Прим</w:t>
      </w:r>
      <w:r w:rsidR="000A114A">
        <w:rPr>
          <w:rFonts w:ascii="Times New Roman CYR" w:hAnsi="Times New Roman CYR" w:cs="Times New Roman CYR"/>
          <w:kern w:val="0"/>
        </w:rPr>
        <w:t>і</w:t>
      </w:r>
      <w:r>
        <w:rPr>
          <w:rFonts w:ascii="Times New Roman CYR" w:hAnsi="Times New Roman CYR" w:cs="Times New Roman CYR"/>
          <w:kern w:val="0"/>
        </w:rPr>
        <w:t>тц</w:t>
      </w:r>
      <w:r w:rsidR="000A114A">
        <w:rPr>
          <w:rFonts w:ascii="Times New Roman CYR" w:hAnsi="Times New Roman CYR" w:cs="Times New Roman CYR"/>
          <w:kern w:val="0"/>
        </w:rPr>
        <w:t>і</w:t>
      </w:r>
      <w:r>
        <w:rPr>
          <w:rFonts w:ascii="Times New Roman CYR" w:hAnsi="Times New Roman CYR" w:cs="Times New Roman CYR"/>
          <w:kern w:val="0"/>
        </w:rPr>
        <w:t xml:space="preserve"> 810000 Корпоративна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та Зв</w:t>
      </w:r>
      <w:r w:rsidR="000A114A">
        <w:rPr>
          <w:rFonts w:ascii="Times New Roman CYR" w:hAnsi="Times New Roman CYR" w:cs="Times New Roman CYR"/>
          <w:kern w:val="0"/>
        </w:rPr>
        <w:t>і</w:t>
      </w:r>
      <w:r>
        <w:rPr>
          <w:rFonts w:ascii="Times New Roman CYR" w:hAnsi="Times New Roman CYR" w:cs="Times New Roman CYR"/>
          <w:kern w:val="0"/>
        </w:rPr>
        <w:t>т про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сть вимогам МСФЗ, в як</w:t>
      </w:r>
      <w:r w:rsidR="000A114A">
        <w:rPr>
          <w:rFonts w:ascii="Times New Roman CYR" w:hAnsi="Times New Roman CYR" w:cs="Times New Roman CYR"/>
          <w:kern w:val="0"/>
        </w:rPr>
        <w:t>і</w:t>
      </w:r>
      <w:r>
        <w:rPr>
          <w:rFonts w:ascii="Times New Roman CYR" w:hAnsi="Times New Roman CYR" w:cs="Times New Roman CYR"/>
          <w:kern w:val="0"/>
        </w:rPr>
        <w:t>й зазначено, що П</w:t>
      </w:r>
      <w:r w:rsidR="000A114A">
        <w:rPr>
          <w:rFonts w:ascii="Times New Roman CYR" w:hAnsi="Times New Roman CYR" w:cs="Times New Roman CYR"/>
          <w:kern w:val="0"/>
        </w:rPr>
        <w:t>і</w:t>
      </w:r>
      <w:r>
        <w:rPr>
          <w:rFonts w:ascii="Times New Roman CYR" w:hAnsi="Times New Roman CYR" w:cs="Times New Roman CYR"/>
          <w:kern w:val="0"/>
        </w:rPr>
        <w:t xml:space="preserve">дприємство зазнає впливу </w:t>
      </w:r>
      <w:r w:rsidR="000A114A">
        <w:rPr>
          <w:rFonts w:ascii="Times New Roman CYR" w:hAnsi="Times New Roman CYR" w:cs="Times New Roman CYR"/>
          <w:kern w:val="0"/>
        </w:rPr>
        <w:t>і</w:t>
      </w:r>
      <w:r>
        <w:rPr>
          <w:rFonts w:ascii="Times New Roman CYR" w:hAnsi="Times New Roman CYR" w:cs="Times New Roman CYR"/>
          <w:kern w:val="0"/>
        </w:rPr>
        <w:t>стотних ризик</w:t>
      </w:r>
      <w:r w:rsidR="000A114A">
        <w:rPr>
          <w:rFonts w:ascii="Times New Roman CYR" w:hAnsi="Times New Roman CYR" w:cs="Times New Roman CYR"/>
          <w:kern w:val="0"/>
        </w:rPr>
        <w:t>і</w:t>
      </w:r>
      <w:r>
        <w:rPr>
          <w:rFonts w:ascii="Times New Roman CYR" w:hAnsi="Times New Roman CYR" w:cs="Times New Roman CYR"/>
          <w:kern w:val="0"/>
        </w:rPr>
        <w:t xml:space="preserve">в, пов'язаних </w:t>
      </w:r>
      <w:r w:rsidR="000A114A">
        <w:rPr>
          <w:rFonts w:ascii="Times New Roman CYR" w:hAnsi="Times New Roman CYR" w:cs="Times New Roman CYR"/>
          <w:kern w:val="0"/>
        </w:rPr>
        <w:t>і</w:t>
      </w:r>
      <w:r>
        <w:rPr>
          <w:rFonts w:ascii="Times New Roman CYR" w:hAnsi="Times New Roman CYR" w:cs="Times New Roman CYR"/>
          <w:kern w:val="0"/>
        </w:rPr>
        <w:t>з подальшим ходом поточного повномасштабного в</w:t>
      </w:r>
      <w:r w:rsidR="000A114A">
        <w:rPr>
          <w:rFonts w:ascii="Times New Roman CYR" w:hAnsi="Times New Roman CYR" w:cs="Times New Roman CYR"/>
          <w:kern w:val="0"/>
        </w:rPr>
        <w:t>і</w:t>
      </w:r>
      <w:r>
        <w:rPr>
          <w:rFonts w:ascii="Times New Roman CYR" w:hAnsi="Times New Roman CYR" w:cs="Times New Roman CYR"/>
          <w:kern w:val="0"/>
        </w:rPr>
        <w:t>йськового вторгнення рос</w:t>
      </w:r>
      <w:r w:rsidR="000A114A">
        <w:rPr>
          <w:rFonts w:ascii="Times New Roman CYR" w:hAnsi="Times New Roman CYR" w:cs="Times New Roman CYR"/>
          <w:kern w:val="0"/>
        </w:rPr>
        <w:t>і</w:t>
      </w:r>
      <w:r>
        <w:rPr>
          <w:rFonts w:ascii="Times New Roman CYR" w:hAnsi="Times New Roman CYR" w:cs="Times New Roman CYR"/>
          <w:kern w:val="0"/>
        </w:rPr>
        <w:t>йської федерац</w:t>
      </w:r>
      <w:r w:rsidR="000A114A">
        <w:rPr>
          <w:rFonts w:ascii="Times New Roman CYR" w:hAnsi="Times New Roman CYR" w:cs="Times New Roman CYR"/>
          <w:kern w:val="0"/>
        </w:rPr>
        <w:t>і</w:t>
      </w:r>
      <w:r>
        <w:rPr>
          <w:rFonts w:ascii="Times New Roman CYR" w:hAnsi="Times New Roman CYR" w:cs="Times New Roman CYR"/>
          <w:kern w:val="0"/>
        </w:rPr>
        <w:t>ї в Україну. Масштаби чи строки подальшого переб</w:t>
      </w:r>
      <w:r w:rsidR="000A114A">
        <w:rPr>
          <w:rFonts w:ascii="Times New Roman CYR" w:hAnsi="Times New Roman CYR" w:cs="Times New Roman CYR"/>
          <w:kern w:val="0"/>
        </w:rPr>
        <w:t>і</w:t>
      </w:r>
      <w:r>
        <w:rPr>
          <w:rFonts w:ascii="Times New Roman CYR" w:hAnsi="Times New Roman CYR" w:cs="Times New Roman CYR"/>
          <w:kern w:val="0"/>
        </w:rPr>
        <w:t>гу под</w:t>
      </w:r>
      <w:r w:rsidR="000A114A">
        <w:rPr>
          <w:rFonts w:ascii="Times New Roman CYR" w:hAnsi="Times New Roman CYR" w:cs="Times New Roman CYR"/>
          <w:kern w:val="0"/>
        </w:rPr>
        <w:t>і</w:t>
      </w:r>
      <w:r>
        <w:rPr>
          <w:rFonts w:ascii="Times New Roman CYR" w:hAnsi="Times New Roman CYR" w:cs="Times New Roman CYR"/>
          <w:kern w:val="0"/>
        </w:rPr>
        <w:t>й або терм</w:t>
      </w:r>
      <w:r w:rsidR="000A114A">
        <w:rPr>
          <w:rFonts w:ascii="Times New Roman CYR" w:hAnsi="Times New Roman CYR" w:cs="Times New Roman CYR"/>
          <w:kern w:val="0"/>
        </w:rPr>
        <w:t>і</w:t>
      </w:r>
      <w:r>
        <w:rPr>
          <w:rFonts w:ascii="Times New Roman CYR" w:hAnsi="Times New Roman CYR" w:cs="Times New Roman CYR"/>
          <w:kern w:val="0"/>
        </w:rPr>
        <w:t>н завершення воєнних д</w:t>
      </w:r>
      <w:r w:rsidR="000A114A">
        <w:rPr>
          <w:rFonts w:ascii="Times New Roman CYR" w:hAnsi="Times New Roman CYR" w:cs="Times New Roman CYR"/>
          <w:kern w:val="0"/>
        </w:rPr>
        <w:t>і</w:t>
      </w:r>
      <w:r>
        <w:rPr>
          <w:rFonts w:ascii="Times New Roman CYR" w:hAnsi="Times New Roman CYR" w:cs="Times New Roman CYR"/>
          <w:kern w:val="0"/>
        </w:rPr>
        <w:t>й є фактором невизначеност</w:t>
      </w:r>
      <w:r w:rsidR="000A114A">
        <w:rPr>
          <w:rFonts w:ascii="Times New Roman CYR" w:hAnsi="Times New Roman CYR" w:cs="Times New Roman CYR"/>
          <w:kern w:val="0"/>
        </w:rPr>
        <w:t>і</w:t>
      </w:r>
      <w:r>
        <w:rPr>
          <w:rFonts w:ascii="Times New Roman CYR" w:hAnsi="Times New Roman CYR" w:cs="Times New Roman CYR"/>
          <w:kern w:val="0"/>
        </w:rPr>
        <w:t>. Як зазначено в Прим</w:t>
      </w:r>
      <w:r w:rsidR="000A114A">
        <w:rPr>
          <w:rFonts w:ascii="Times New Roman CYR" w:hAnsi="Times New Roman CYR" w:cs="Times New Roman CYR"/>
          <w:kern w:val="0"/>
        </w:rPr>
        <w:t>і</w:t>
      </w:r>
      <w:r>
        <w:rPr>
          <w:rFonts w:ascii="Times New Roman CYR" w:hAnsi="Times New Roman CYR" w:cs="Times New Roman CYR"/>
          <w:kern w:val="0"/>
        </w:rPr>
        <w:t>тц</w:t>
      </w:r>
      <w:r w:rsidR="000A114A">
        <w:rPr>
          <w:rFonts w:ascii="Times New Roman CYR" w:hAnsi="Times New Roman CYR" w:cs="Times New Roman CYR"/>
          <w:kern w:val="0"/>
        </w:rPr>
        <w:t>і</w:t>
      </w:r>
      <w:r>
        <w:rPr>
          <w:rFonts w:ascii="Times New Roman CYR" w:hAnsi="Times New Roman CYR" w:cs="Times New Roman CYR"/>
          <w:kern w:val="0"/>
        </w:rPr>
        <w:t xml:space="preserve"> 810000 Корпоративна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та Зв</w:t>
      </w:r>
      <w:r w:rsidR="000A114A">
        <w:rPr>
          <w:rFonts w:ascii="Times New Roman CYR" w:hAnsi="Times New Roman CYR" w:cs="Times New Roman CYR"/>
          <w:kern w:val="0"/>
        </w:rPr>
        <w:t>і</w:t>
      </w:r>
      <w:r>
        <w:rPr>
          <w:rFonts w:ascii="Times New Roman CYR" w:hAnsi="Times New Roman CYR" w:cs="Times New Roman CYR"/>
          <w:kern w:val="0"/>
        </w:rPr>
        <w:t>т про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сть вимогам МСФЗ, ц</w:t>
      </w:r>
      <w:r w:rsidR="000A114A">
        <w:rPr>
          <w:rFonts w:ascii="Times New Roman CYR" w:hAnsi="Times New Roman CYR" w:cs="Times New Roman CYR"/>
          <w:kern w:val="0"/>
        </w:rPr>
        <w:t>і</w:t>
      </w:r>
      <w:r>
        <w:rPr>
          <w:rFonts w:ascii="Times New Roman CYR" w:hAnsi="Times New Roman CYR" w:cs="Times New Roman CYR"/>
          <w:kern w:val="0"/>
        </w:rPr>
        <w:t xml:space="preserve"> под</w:t>
      </w:r>
      <w:r w:rsidR="000A114A">
        <w:rPr>
          <w:rFonts w:ascii="Times New Roman CYR" w:hAnsi="Times New Roman CYR" w:cs="Times New Roman CYR"/>
          <w:kern w:val="0"/>
        </w:rPr>
        <w:t>і</w:t>
      </w:r>
      <w:r>
        <w:rPr>
          <w:rFonts w:ascii="Times New Roman CYR" w:hAnsi="Times New Roman CYR" w:cs="Times New Roman CYR"/>
          <w:kern w:val="0"/>
        </w:rPr>
        <w:t xml:space="preserve">ї та умови разом з </w:t>
      </w:r>
      <w:r w:rsidR="000A114A">
        <w:rPr>
          <w:rFonts w:ascii="Times New Roman CYR" w:hAnsi="Times New Roman CYR" w:cs="Times New Roman CYR"/>
          <w:kern w:val="0"/>
        </w:rPr>
        <w:t>і</w:t>
      </w:r>
      <w:r>
        <w:rPr>
          <w:rFonts w:ascii="Times New Roman CYR" w:hAnsi="Times New Roman CYR" w:cs="Times New Roman CYR"/>
          <w:kern w:val="0"/>
        </w:rPr>
        <w:t>ншими питаннями, описаними у ц</w:t>
      </w:r>
      <w:r w:rsidR="000A114A">
        <w:rPr>
          <w:rFonts w:ascii="Times New Roman CYR" w:hAnsi="Times New Roman CYR" w:cs="Times New Roman CYR"/>
          <w:kern w:val="0"/>
        </w:rPr>
        <w:t>і</w:t>
      </w:r>
      <w:r>
        <w:rPr>
          <w:rFonts w:ascii="Times New Roman CYR" w:hAnsi="Times New Roman CYR" w:cs="Times New Roman CYR"/>
          <w:kern w:val="0"/>
        </w:rPr>
        <w:t>й Прим</w:t>
      </w:r>
      <w:r w:rsidR="000A114A">
        <w:rPr>
          <w:rFonts w:ascii="Times New Roman CYR" w:hAnsi="Times New Roman CYR" w:cs="Times New Roman CYR"/>
          <w:kern w:val="0"/>
        </w:rPr>
        <w:t>і</w:t>
      </w:r>
      <w:r>
        <w:rPr>
          <w:rFonts w:ascii="Times New Roman CYR" w:hAnsi="Times New Roman CYR" w:cs="Times New Roman CYR"/>
          <w:kern w:val="0"/>
        </w:rPr>
        <w:t>тц</w:t>
      </w:r>
      <w:r w:rsidR="000A114A">
        <w:rPr>
          <w:rFonts w:ascii="Times New Roman CYR" w:hAnsi="Times New Roman CYR" w:cs="Times New Roman CYR"/>
          <w:kern w:val="0"/>
        </w:rPr>
        <w:t>і</w:t>
      </w:r>
      <w:r>
        <w:rPr>
          <w:rFonts w:ascii="Times New Roman CYR" w:hAnsi="Times New Roman CYR" w:cs="Times New Roman CYR"/>
          <w:kern w:val="0"/>
        </w:rPr>
        <w:t>, св</w:t>
      </w:r>
      <w:r w:rsidR="000A114A">
        <w:rPr>
          <w:rFonts w:ascii="Times New Roman CYR" w:hAnsi="Times New Roman CYR" w:cs="Times New Roman CYR"/>
          <w:kern w:val="0"/>
        </w:rPr>
        <w:t>і</w:t>
      </w:r>
      <w:r>
        <w:rPr>
          <w:rFonts w:ascii="Times New Roman CYR" w:hAnsi="Times New Roman CYR" w:cs="Times New Roman CYR"/>
          <w:kern w:val="0"/>
        </w:rPr>
        <w:t xml:space="preserve">дчать про </w:t>
      </w:r>
      <w:r w:rsidR="000A114A">
        <w:rPr>
          <w:rFonts w:ascii="Times New Roman CYR" w:hAnsi="Times New Roman CYR" w:cs="Times New Roman CYR"/>
          <w:kern w:val="0"/>
        </w:rPr>
        <w:t>і</w:t>
      </w:r>
      <w:r>
        <w:rPr>
          <w:rFonts w:ascii="Times New Roman CYR" w:hAnsi="Times New Roman CYR" w:cs="Times New Roman CYR"/>
          <w:kern w:val="0"/>
        </w:rPr>
        <w:t>снування суттєвої невизначеност</w:t>
      </w:r>
      <w:r w:rsidR="000A114A">
        <w:rPr>
          <w:rFonts w:ascii="Times New Roman CYR" w:hAnsi="Times New Roman CYR" w:cs="Times New Roman CYR"/>
          <w:kern w:val="0"/>
        </w:rPr>
        <w:t>і</w:t>
      </w:r>
      <w:r>
        <w:rPr>
          <w:rFonts w:ascii="Times New Roman CYR" w:hAnsi="Times New Roman CYR" w:cs="Times New Roman CYR"/>
          <w:kern w:val="0"/>
        </w:rPr>
        <w:t>, що може поставити п</w:t>
      </w:r>
      <w:r w:rsidR="000A114A">
        <w:rPr>
          <w:rFonts w:ascii="Times New Roman CYR" w:hAnsi="Times New Roman CYR" w:cs="Times New Roman CYR"/>
          <w:kern w:val="0"/>
        </w:rPr>
        <w:t>і</w:t>
      </w:r>
      <w:r>
        <w:rPr>
          <w:rFonts w:ascii="Times New Roman CYR" w:hAnsi="Times New Roman CYR" w:cs="Times New Roman CYR"/>
          <w:kern w:val="0"/>
        </w:rPr>
        <w:t>д значний сумн</w:t>
      </w:r>
      <w:r w:rsidR="000A114A">
        <w:rPr>
          <w:rFonts w:ascii="Times New Roman CYR" w:hAnsi="Times New Roman CYR" w:cs="Times New Roman CYR"/>
          <w:kern w:val="0"/>
        </w:rPr>
        <w:t>і</w:t>
      </w:r>
      <w:r>
        <w:rPr>
          <w:rFonts w:ascii="Times New Roman CYR" w:hAnsi="Times New Roman CYR" w:cs="Times New Roman CYR"/>
          <w:kern w:val="0"/>
        </w:rPr>
        <w:t>в здатн</w:t>
      </w:r>
      <w:r w:rsidR="000A114A">
        <w:rPr>
          <w:rFonts w:ascii="Times New Roman CYR" w:hAnsi="Times New Roman CYR" w:cs="Times New Roman CYR"/>
          <w:kern w:val="0"/>
        </w:rPr>
        <w:t>і</w:t>
      </w:r>
      <w:r>
        <w:rPr>
          <w:rFonts w:ascii="Times New Roman CYR" w:hAnsi="Times New Roman CYR" w:cs="Times New Roman CYR"/>
          <w:kern w:val="0"/>
        </w:rPr>
        <w:t>сть П</w:t>
      </w:r>
      <w:r w:rsidR="000A114A">
        <w:rPr>
          <w:rFonts w:ascii="Times New Roman CYR" w:hAnsi="Times New Roman CYR" w:cs="Times New Roman CYR"/>
          <w:kern w:val="0"/>
        </w:rPr>
        <w:t>і</w:t>
      </w:r>
      <w:r>
        <w:rPr>
          <w:rFonts w:ascii="Times New Roman CYR" w:hAnsi="Times New Roman CYR" w:cs="Times New Roman CYR"/>
          <w:kern w:val="0"/>
        </w:rPr>
        <w:t>дприємства продовжувати свою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на безперервн</w:t>
      </w:r>
      <w:r w:rsidR="000A114A">
        <w:rPr>
          <w:rFonts w:ascii="Times New Roman CYR" w:hAnsi="Times New Roman CYR" w:cs="Times New Roman CYR"/>
          <w:kern w:val="0"/>
        </w:rPr>
        <w:t>і</w:t>
      </w:r>
      <w:r>
        <w:rPr>
          <w:rFonts w:ascii="Times New Roman CYR" w:hAnsi="Times New Roman CYR" w:cs="Times New Roman CYR"/>
          <w:kern w:val="0"/>
        </w:rPr>
        <w:t>й основ</w:t>
      </w:r>
      <w:r w:rsidR="000A114A">
        <w:rPr>
          <w:rFonts w:ascii="Times New Roman CYR" w:hAnsi="Times New Roman CYR" w:cs="Times New Roman CYR"/>
          <w:kern w:val="0"/>
        </w:rPr>
        <w:t>і</w:t>
      </w:r>
      <w:r>
        <w:rPr>
          <w:rFonts w:ascii="Times New Roman CYR" w:hAnsi="Times New Roman CYR" w:cs="Times New Roman CYR"/>
          <w:kern w:val="0"/>
        </w:rPr>
        <w:t>. Разом з тим, кер</w:t>
      </w:r>
      <w:r w:rsidR="000A114A">
        <w:rPr>
          <w:rFonts w:ascii="Times New Roman CYR" w:hAnsi="Times New Roman CYR" w:cs="Times New Roman CYR"/>
          <w:kern w:val="0"/>
        </w:rPr>
        <w:t>і</w:t>
      </w:r>
      <w:r>
        <w:rPr>
          <w:rFonts w:ascii="Times New Roman CYR" w:hAnsi="Times New Roman CYR" w:cs="Times New Roman CYR"/>
          <w:kern w:val="0"/>
        </w:rPr>
        <w:t>вництво П</w:t>
      </w:r>
      <w:r w:rsidR="000A114A">
        <w:rPr>
          <w:rFonts w:ascii="Times New Roman CYR" w:hAnsi="Times New Roman CYR" w:cs="Times New Roman CYR"/>
          <w:kern w:val="0"/>
        </w:rPr>
        <w:t>і</w:t>
      </w:r>
      <w:r>
        <w:rPr>
          <w:rFonts w:ascii="Times New Roman CYR" w:hAnsi="Times New Roman CYR" w:cs="Times New Roman CYR"/>
          <w:kern w:val="0"/>
        </w:rPr>
        <w:t>дприємства вважає, що незважаючи на суттєву невизначен</w:t>
      </w:r>
      <w:r w:rsidR="000A114A">
        <w:rPr>
          <w:rFonts w:ascii="Times New Roman CYR" w:hAnsi="Times New Roman CYR" w:cs="Times New Roman CYR"/>
          <w:kern w:val="0"/>
        </w:rPr>
        <w:t>і</w:t>
      </w:r>
      <w:r>
        <w:rPr>
          <w:rFonts w:ascii="Times New Roman CYR" w:hAnsi="Times New Roman CYR" w:cs="Times New Roman CYR"/>
          <w:kern w:val="0"/>
        </w:rPr>
        <w:t>сть, прогнози та оц</w:t>
      </w:r>
      <w:r w:rsidR="000A114A">
        <w:rPr>
          <w:rFonts w:ascii="Times New Roman CYR" w:hAnsi="Times New Roman CYR" w:cs="Times New Roman CYR"/>
          <w:kern w:val="0"/>
        </w:rPr>
        <w:t>і</w:t>
      </w:r>
      <w:r>
        <w:rPr>
          <w:rFonts w:ascii="Times New Roman CYR" w:hAnsi="Times New Roman CYR" w:cs="Times New Roman CYR"/>
          <w:kern w:val="0"/>
        </w:rPr>
        <w:t>нки П</w:t>
      </w:r>
      <w:r w:rsidR="000A114A">
        <w:rPr>
          <w:rFonts w:ascii="Times New Roman CYR" w:hAnsi="Times New Roman CYR" w:cs="Times New Roman CYR"/>
          <w:kern w:val="0"/>
        </w:rPr>
        <w:t>і</w:t>
      </w:r>
      <w:r>
        <w:rPr>
          <w:rFonts w:ascii="Times New Roman CYR" w:hAnsi="Times New Roman CYR" w:cs="Times New Roman CYR"/>
          <w:kern w:val="0"/>
        </w:rPr>
        <w:t xml:space="preserve">дприємства </w:t>
      </w:r>
      <w:r>
        <w:rPr>
          <w:rFonts w:ascii="Times New Roman CYR" w:hAnsi="Times New Roman CYR" w:cs="Times New Roman CYR"/>
          <w:kern w:val="0"/>
        </w:rPr>
        <w:lastRenderedPageBreak/>
        <w:t>щодо результат</w:t>
      </w:r>
      <w:r w:rsidR="000A114A">
        <w:rPr>
          <w:rFonts w:ascii="Times New Roman CYR" w:hAnsi="Times New Roman CYR" w:cs="Times New Roman CYR"/>
          <w:kern w:val="0"/>
        </w:rPr>
        <w:t>і</w:t>
      </w:r>
      <w:r>
        <w:rPr>
          <w:rFonts w:ascii="Times New Roman CYR" w:hAnsi="Times New Roman CYR" w:cs="Times New Roman CYR"/>
          <w:kern w:val="0"/>
        </w:rPr>
        <w:t>в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дають достатньо п</w:t>
      </w:r>
      <w:r w:rsidR="000A114A">
        <w:rPr>
          <w:rFonts w:ascii="Times New Roman CYR" w:hAnsi="Times New Roman CYR" w:cs="Times New Roman CYR"/>
          <w:kern w:val="0"/>
        </w:rPr>
        <w:t>і</w:t>
      </w:r>
      <w:r>
        <w:rPr>
          <w:rFonts w:ascii="Times New Roman CYR" w:hAnsi="Times New Roman CYR" w:cs="Times New Roman CYR"/>
          <w:kern w:val="0"/>
        </w:rPr>
        <w:t>дстав для п</w:t>
      </w:r>
      <w:r w:rsidR="000A114A">
        <w:rPr>
          <w:rFonts w:ascii="Times New Roman CYR" w:hAnsi="Times New Roman CYR" w:cs="Times New Roman CYR"/>
          <w:kern w:val="0"/>
        </w:rPr>
        <w:t>і</w:t>
      </w:r>
      <w:r>
        <w:rPr>
          <w:rFonts w:ascii="Times New Roman CYR" w:hAnsi="Times New Roman CYR" w:cs="Times New Roman CYR"/>
          <w:kern w:val="0"/>
        </w:rPr>
        <w:t>дготовки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на основ</w:t>
      </w:r>
      <w:r w:rsidR="000A114A">
        <w:rPr>
          <w:rFonts w:ascii="Times New Roman CYR" w:hAnsi="Times New Roman CYR" w:cs="Times New Roman CYR"/>
          <w:kern w:val="0"/>
        </w:rPr>
        <w:t>і</w:t>
      </w:r>
      <w:r>
        <w:rPr>
          <w:rFonts w:ascii="Times New Roman CYR" w:hAnsi="Times New Roman CYR" w:cs="Times New Roman CYR"/>
          <w:kern w:val="0"/>
        </w:rPr>
        <w:t xml:space="preserve"> принципу безперервної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Кер</w:t>
      </w:r>
      <w:r w:rsidR="000A114A">
        <w:rPr>
          <w:rFonts w:ascii="Times New Roman CYR" w:hAnsi="Times New Roman CYR" w:cs="Times New Roman CYR"/>
          <w:kern w:val="0"/>
        </w:rPr>
        <w:t>і</w:t>
      </w:r>
      <w:r>
        <w:rPr>
          <w:rFonts w:ascii="Times New Roman CYR" w:hAnsi="Times New Roman CYR" w:cs="Times New Roman CYR"/>
          <w:kern w:val="0"/>
        </w:rPr>
        <w:t>вництво П</w:t>
      </w:r>
      <w:r w:rsidR="000A114A">
        <w:rPr>
          <w:rFonts w:ascii="Times New Roman CYR" w:hAnsi="Times New Roman CYR" w:cs="Times New Roman CYR"/>
          <w:kern w:val="0"/>
        </w:rPr>
        <w:t>і</w:t>
      </w:r>
      <w:r>
        <w:rPr>
          <w:rFonts w:ascii="Times New Roman CYR" w:hAnsi="Times New Roman CYR" w:cs="Times New Roman CYR"/>
          <w:kern w:val="0"/>
        </w:rPr>
        <w:t>дприємства перегляне безперервн</w:t>
      </w:r>
      <w:r w:rsidR="000A114A">
        <w:rPr>
          <w:rFonts w:ascii="Times New Roman CYR" w:hAnsi="Times New Roman CYR" w:cs="Times New Roman CYR"/>
          <w:kern w:val="0"/>
        </w:rPr>
        <w:t>і</w:t>
      </w:r>
      <w:r>
        <w:rPr>
          <w:rFonts w:ascii="Times New Roman CYR" w:hAnsi="Times New Roman CYR" w:cs="Times New Roman CYR"/>
          <w:kern w:val="0"/>
        </w:rPr>
        <w:t>сть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 одразу п</w:t>
      </w:r>
      <w:r w:rsidR="000A114A">
        <w:rPr>
          <w:rFonts w:ascii="Times New Roman CYR" w:hAnsi="Times New Roman CYR" w:cs="Times New Roman CYR"/>
          <w:kern w:val="0"/>
        </w:rPr>
        <w:t>і</w:t>
      </w:r>
      <w:r>
        <w:rPr>
          <w:rFonts w:ascii="Times New Roman CYR" w:hAnsi="Times New Roman CYR" w:cs="Times New Roman CYR"/>
          <w:kern w:val="0"/>
        </w:rPr>
        <w:t>сля завершення д</w:t>
      </w:r>
      <w:r w:rsidR="000A114A">
        <w:rPr>
          <w:rFonts w:ascii="Times New Roman CYR" w:hAnsi="Times New Roman CYR" w:cs="Times New Roman CYR"/>
          <w:kern w:val="0"/>
        </w:rPr>
        <w:t>і</w:t>
      </w:r>
      <w:r>
        <w:rPr>
          <w:rFonts w:ascii="Times New Roman CYR" w:hAnsi="Times New Roman CYR" w:cs="Times New Roman CYR"/>
          <w:kern w:val="0"/>
        </w:rPr>
        <w:t>ї в</w:t>
      </w:r>
      <w:r w:rsidR="000A114A">
        <w:rPr>
          <w:rFonts w:ascii="Times New Roman CYR" w:hAnsi="Times New Roman CYR" w:cs="Times New Roman CYR"/>
          <w:kern w:val="0"/>
        </w:rPr>
        <w:t>і</w:t>
      </w:r>
      <w:r>
        <w:rPr>
          <w:rFonts w:ascii="Times New Roman CYR" w:hAnsi="Times New Roman CYR" w:cs="Times New Roman CYR"/>
          <w:kern w:val="0"/>
        </w:rPr>
        <w:t>йськового стану в Україн</w:t>
      </w:r>
      <w:r w:rsidR="000A114A">
        <w:rPr>
          <w:rFonts w:ascii="Times New Roman CYR" w:hAnsi="Times New Roman CYR" w:cs="Times New Roman CYR"/>
          <w:kern w:val="0"/>
        </w:rPr>
        <w:t>і</w:t>
      </w:r>
      <w:r>
        <w:rPr>
          <w:rFonts w:ascii="Times New Roman CYR" w:hAnsi="Times New Roman CYR" w:cs="Times New Roman CYR"/>
          <w:kern w:val="0"/>
        </w:rPr>
        <w:t xml:space="preserve">. </w:t>
      </w:r>
    </w:p>
    <w:p w14:paraId="54DDB4FD" w14:textId="3A418B1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м</w:t>
      </w:r>
      <w:r w:rsidR="000A114A">
        <w:rPr>
          <w:rFonts w:ascii="Times New Roman CYR" w:hAnsi="Times New Roman CYR" w:cs="Times New Roman CYR"/>
          <w:kern w:val="0"/>
        </w:rPr>
        <w:t>і</w:t>
      </w:r>
      <w:r>
        <w:rPr>
          <w:rFonts w:ascii="Times New Roman CYR" w:hAnsi="Times New Roman CYR" w:cs="Times New Roman CYR"/>
          <w:kern w:val="0"/>
        </w:rPr>
        <w:t>стить належне розкриття цього питання. Нашу думку щодо цього питання не було модиф</w:t>
      </w:r>
      <w:r w:rsidR="000A114A">
        <w:rPr>
          <w:rFonts w:ascii="Times New Roman CYR" w:hAnsi="Times New Roman CYR" w:cs="Times New Roman CYR"/>
          <w:kern w:val="0"/>
        </w:rPr>
        <w:t>і</w:t>
      </w:r>
      <w:r>
        <w:rPr>
          <w:rFonts w:ascii="Times New Roman CYR" w:hAnsi="Times New Roman CYR" w:cs="Times New Roman CYR"/>
          <w:kern w:val="0"/>
        </w:rPr>
        <w:t>ковано.</w:t>
      </w:r>
    </w:p>
    <w:p w14:paraId="587529E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1D61EA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E638174" w14:textId="575C5932"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КЛЮЧОВ</w:t>
      </w:r>
      <w:r w:rsidR="000A114A">
        <w:rPr>
          <w:rFonts w:ascii="Times New Roman CYR" w:hAnsi="Times New Roman CYR" w:cs="Times New Roman CYR"/>
          <w:kern w:val="0"/>
        </w:rPr>
        <w:t>І</w:t>
      </w:r>
      <w:r>
        <w:rPr>
          <w:rFonts w:ascii="Times New Roman CYR" w:hAnsi="Times New Roman CYR" w:cs="Times New Roman CYR"/>
          <w:kern w:val="0"/>
        </w:rPr>
        <w:t xml:space="preserve"> ПИТАННЯ АУДИТУ</w:t>
      </w:r>
    </w:p>
    <w:p w14:paraId="3A6A183B" w14:textId="72A625D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Ключов</w:t>
      </w:r>
      <w:r w:rsidR="000A114A">
        <w:rPr>
          <w:rFonts w:ascii="Times New Roman CYR" w:hAnsi="Times New Roman CYR" w:cs="Times New Roman CYR"/>
          <w:kern w:val="0"/>
        </w:rPr>
        <w:t>і</w:t>
      </w:r>
      <w:r>
        <w:rPr>
          <w:rFonts w:ascii="Times New Roman CYR" w:hAnsi="Times New Roman CYR" w:cs="Times New Roman CYR"/>
          <w:kern w:val="0"/>
        </w:rPr>
        <w:t xml:space="preserve"> питання аудиту - це питання, що, на наш</w:t>
      </w:r>
      <w:r w:rsidR="000A114A">
        <w:rPr>
          <w:rFonts w:ascii="Times New Roman CYR" w:hAnsi="Times New Roman CYR" w:cs="Times New Roman CYR"/>
          <w:kern w:val="0"/>
        </w:rPr>
        <w:t>і</w:t>
      </w:r>
      <w:r>
        <w:rPr>
          <w:rFonts w:ascii="Times New Roman CYR" w:hAnsi="Times New Roman CYR" w:cs="Times New Roman CYR"/>
          <w:kern w:val="0"/>
        </w:rPr>
        <w:t xml:space="preserve"> профес</w:t>
      </w:r>
      <w:r w:rsidR="000A114A">
        <w:rPr>
          <w:rFonts w:ascii="Times New Roman CYR" w:hAnsi="Times New Roman CYR" w:cs="Times New Roman CYR"/>
          <w:kern w:val="0"/>
        </w:rPr>
        <w:t>і</w:t>
      </w:r>
      <w:r>
        <w:rPr>
          <w:rFonts w:ascii="Times New Roman CYR" w:hAnsi="Times New Roman CYR" w:cs="Times New Roman CYR"/>
          <w:kern w:val="0"/>
        </w:rPr>
        <w:t>йн</w:t>
      </w:r>
      <w:r w:rsidR="000A114A">
        <w:rPr>
          <w:rFonts w:ascii="Times New Roman CYR" w:hAnsi="Times New Roman CYR" w:cs="Times New Roman CYR"/>
          <w:kern w:val="0"/>
        </w:rPr>
        <w:t>і</w:t>
      </w:r>
      <w:r>
        <w:rPr>
          <w:rFonts w:ascii="Times New Roman CYR" w:hAnsi="Times New Roman CYR" w:cs="Times New Roman CYR"/>
          <w:kern w:val="0"/>
        </w:rPr>
        <w:t xml:space="preserve"> судження, були значущими п</w:t>
      </w:r>
      <w:r w:rsidR="000A114A">
        <w:rPr>
          <w:rFonts w:ascii="Times New Roman CYR" w:hAnsi="Times New Roman CYR" w:cs="Times New Roman CYR"/>
          <w:kern w:val="0"/>
        </w:rPr>
        <w:t>і</w:t>
      </w:r>
      <w:r>
        <w:rPr>
          <w:rFonts w:ascii="Times New Roman CYR" w:hAnsi="Times New Roman CYR" w:cs="Times New Roman CYR"/>
          <w:kern w:val="0"/>
        </w:rPr>
        <w:t>д час нашого аудиту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за поточний пер</w:t>
      </w:r>
      <w:r w:rsidR="000A114A">
        <w:rPr>
          <w:rFonts w:ascii="Times New Roman CYR" w:hAnsi="Times New Roman CYR" w:cs="Times New Roman CYR"/>
          <w:kern w:val="0"/>
        </w:rPr>
        <w:t>і</w:t>
      </w:r>
      <w:r>
        <w:rPr>
          <w:rFonts w:ascii="Times New Roman CYR" w:hAnsi="Times New Roman CYR" w:cs="Times New Roman CYR"/>
          <w:kern w:val="0"/>
        </w:rPr>
        <w:t>од.</w:t>
      </w:r>
    </w:p>
    <w:p w14:paraId="13306827" w14:textId="5BFC2BF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Ц</w:t>
      </w:r>
      <w:r w:rsidR="000A114A">
        <w:rPr>
          <w:rFonts w:ascii="Times New Roman CYR" w:hAnsi="Times New Roman CYR" w:cs="Times New Roman CYR"/>
          <w:kern w:val="0"/>
        </w:rPr>
        <w:t>і</w:t>
      </w:r>
      <w:r>
        <w:rPr>
          <w:rFonts w:ascii="Times New Roman CYR" w:hAnsi="Times New Roman CYR" w:cs="Times New Roman CYR"/>
          <w:kern w:val="0"/>
        </w:rPr>
        <w:t xml:space="preserve"> питання розглядалися в контекст</w:t>
      </w:r>
      <w:r w:rsidR="000A114A">
        <w:rPr>
          <w:rFonts w:ascii="Times New Roman CYR" w:hAnsi="Times New Roman CYR" w:cs="Times New Roman CYR"/>
          <w:kern w:val="0"/>
        </w:rPr>
        <w:t>і</w:t>
      </w:r>
      <w:r>
        <w:rPr>
          <w:rFonts w:ascii="Times New Roman CYR" w:hAnsi="Times New Roman CYR" w:cs="Times New Roman CYR"/>
          <w:kern w:val="0"/>
        </w:rPr>
        <w:t xml:space="preserve"> нашого аудиту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в ц</w:t>
      </w:r>
      <w:r w:rsidR="000A114A">
        <w:rPr>
          <w:rFonts w:ascii="Times New Roman CYR" w:hAnsi="Times New Roman CYR" w:cs="Times New Roman CYR"/>
          <w:kern w:val="0"/>
        </w:rPr>
        <w:t>і</w:t>
      </w:r>
      <w:r>
        <w:rPr>
          <w:rFonts w:ascii="Times New Roman CYR" w:hAnsi="Times New Roman CYR" w:cs="Times New Roman CYR"/>
          <w:kern w:val="0"/>
        </w:rPr>
        <w:t>лому та враховувались при формуванн</w:t>
      </w:r>
      <w:r w:rsidR="000A114A">
        <w:rPr>
          <w:rFonts w:ascii="Times New Roman CYR" w:hAnsi="Times New Roman CYR" w:cs="Times New Roman CYR"/>
          <w:kern w:val="0"/>
        </w:rPr>
        <w:t>і</w:t>
      </w:r>
      <w:r>
        <w:rPr>
          <w:rFonts w:ascii="Times New Roman CYR" w:hAnsi="Times New Roman CYR" w:cs="Times New Roman CYR"/>
          <w:kern w:val="0"/>
        </w:rPr>
        <w:t xml:space="preserve"> думки щодо неї, при цьому ми не висловлюємо окремої думки щодо цих питань. Додатково до питань, описаних в розд</w:t>
      </w:r>
      <w:r w:rsidR="000A114A">
        <w:rPr>
          <w:rFonts w:ascii="Times New Roman CYR" w:hAnsi="Times New Roman CYR" w:cs="Times New Roman CYR"/>
          <w:kern w:val="0"/>
        </w:rPr>
        <w:t>і</w:t>
      </w:r>
      <w:r>
        <w:rPr>
          <w:rFonts w:ascii="Times New Roman CYR" w:hAnsi="Times New Roman CYR" w:cs="Times New Roman CYR"/>
          <w:kern w:val="0"/>
        </w:rPr>
        <w:t xml:space="preserve">лах "Основа для думки </w:t>
      </w:r>
      <w:r w:rsidR="000A114A">
        <w:rPr>
          <w:rFonts w:ascii="Times New Roman CYR" w:hAnsi="Times New Roman CYR" w:cs="Times New Roman CYR"/>
          <w:kern w:val="0"/>
        </w:rPr>
        <w:t>і</w:t>
      </w:r>
      <w:r>
        <w:rPr>
          <w:rFonts w:ascii="Times New Roman CYR" w:hAnsi="Times New Roman CYR" w:cs="Times New Roman CYR"/>
          <w:kern w:val="0"/>
        </w:rPr>
        <w:t>з застереженням" та "Суттєва невизначен</w:t>
      </w:r>
      <w:r w:rsidR="000A114A">
        <w:rPr>
          <w:rFonts w:ascii="Times New Roman CYR" w:hAnsi="Times New Roman CYR" w:cs="Times New Roman CYR"/>
          <w:kern w:val="0"/>
        </w:rPr>
        <w:t>і</w:t>
      </w:r>
      <w:r>
        <w:rPr>
          <w:rFonts w:ascii="Times New Roman CYR" w:hAnsi="Times New Roman CYR" w:cs="Times New Roman CYR"/>
          <w:kern w:val="0"/>
        </w:rPr>
        <w:t>сть, що стосується безперервност</w:t>
      </w:r>
      <w:r w:rsidR="000A114A">
        <w:rPr>
          <w:rFonts w:ascii="Times New Roman CYR" w:hAnsi="Times New Roman CYR" w:cs="Times New Roman CYR"/>
          <w:kern w:val="0"/>
        </w:rPr>
        <w:t>і</w:t>
      </w:r>
      <w:r>
        <w:rPr>
          <w:rFonts w:ascii="Times New Roman CYR" w:hAnsi="Times New Roman CYR" w:cs="Times New Roman CYR"/>
          <w:kern w:val="0"/>
        </w:rPr>
        <w:t xml:space="preserve">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ми визначили, що описане нижче питання є ключовим питанням аудиту, як</w:t>
      </w:r>
      <w:r w:rsidR="000A114A">
        <w:rPr>
          <w:rFonts w:ascii="Times New Roman CYR" w:hAnsi="Times New Roman CYR" w:cs="Times New Roman CYR"/>
          <w:kern w:val="0"/>
        </w:rPr>
        <w:t>і</w:t>
      </w:r>
      <w:r>
        <w:rPr>
          <w:rFonts w:ascii="Times New Roman CYR" w:hAnsi="Times New Roman CYR" w:cs="Times New Roman CYR"/>
          <w:kern w:val="0"/>
        </w:rPr>
        <w:t xml:space="preserve"> сл</w:t>
      </w:r>
      <w:r w:rsidR="000A114A">
        <w:rPr>
          <w:rFonts w:ascii="Times New Roman CYR" w:hAnsi="Times New Roman CYR" w:cs="Times New Roman CYR"/>
          <w:kern w:val="0"/>
        </w:rPr>
        <w:t>і</w:t>
      </w:r>
      <w:r>
        <w:rPr>
          <w:rFonts w:ascii="Times New Roman CYR" w:hAnsi="Times New Roman CYR" w:cs="Times New Roman CYR"/>
          <w:kern w:val="0"/>
        </w:rPr>
        <w:t>д в</w:t>
      </w:r>
      <w:r w:rsidR="000A114A">
        <w:rPr>
          <w:rFonts w:ascii="Times New Roman CYR" w:hAnsi="Times New Roman CYR" w:cs="Times New Roman CYR"/>
          <w:kern w:val="0"/>
        </w:rPr>
        <w:t>і</w:t>
      </w:r>
      <w:r>
        <w:rPr>
          <w:rFonts w:ascii="Times New Roman CYR" w:hAnsi="Times New Roman CYR" w:cs="Times New Roman CYR"/>
          <w:kern w:val="0"/>
        </w:rPr>
        <w:t>добразити в нашому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w:t>
      </w:r>
    </w:p>
    <w:p w14:paraId="4318560B" w14:textId="5F8DDEE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Ключове питання аудиту</w:t>
      </w:r>
      <w:r>
        <w:rPr>
          <w:rFonts w:ascii="Times New Roman CYR" w:hAnsi="Times New Roman CYR" w:cs="Times New Roman CYR"/>
          <w:kern w:val="0"/>
        </w:rPr>
        <w:tab/>
        <w:t>Аудиторськ</w:t>
      </w:r>
      <w:r w:rsidR="000A114A">
        <w:rPr>
          <w:rFonts w:ascii="Times New Roman CYR" w:hAnsi="Times New Roman CYR" w:cs="Times New Roman CYR"/>
          <w:kern w:val="0"/>
        </w:rPr>
        <w:t>і</w:t>
      </w:r>
      <w:r>
        <w:rPr>
          <w:rFonts w:ascii="Times New Roman CYR" w:hAnsi="Times New Roman CYR" w:cs="Times New Roman CYR"/>
          <w:kern w:val="0"/>
        </w:rPr>
        <w:t xml:space="preserve"> процедури стосовно ключового питання</w:t>
      </w:r>
    </w:p>
    <w:p w14:paraId="17A9AE7A" w14:textId="159A0B6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Повнота </w:t>
      </w:r>
      <w:r w:rsidR="000A114A">
        <w:rPr>
          <w:rFonts w:ascii="Times New Roman CYR" w:hAnsi="Times New Roman CYR" w:cs="Times New Roman CYR"/>
          <w:kern w:val="0"/>
        </w:rPr>
        <w:t>і</w:t>
      </w:r>
      <w:r>
        <w:rPr>
          <w:rFonts w:ascii="Times New Roman CYR" w:hAnsi="Times New Roman CYR" w:cs="Times New Roman CYR"/>
          <w:kern w:val="0"/>
        </w:rPr>
        <w:t xml:space="preserve"> своєчасн</w:t>
      </w:r>
      <w:r w:rsidR="000A114A">
        <w:rPr>
          <w:rFonts w:ascii="Times New Roman CYR" w:hAnsi="Times New Roman CYR" w:cs="Times New Roman CYR"/>
          <w:kern w:val="0"/>
        </w:rPr>
        <w:t>і</w:t>
      </w:r>
      <w:r>
        <w:rPr>
          <w:rFonts w:ascii="Times New Roman CYR" w:hAnsi="Times New Roman CYR" w:cs="Times New Roman CYR"/>
          <w:kern w:val="0"/>
        </w:rPr>
        <w:t>сть визнання виручки в</w:t>
      </w:r>
      <w:r w:rsidR="000A114A">
        <w:rPr>
          <w:rFonts w:ascii="Times New Roman CYR" w:hAnsi="Times New Roman CYR" w:cs="Times New Roman CYR"/>
          <w:kern w:val="0"/>
        </w:rPr>
        <w:t>і</w:t>
      </w:r>
      <w:r>
        <w:rPr>
          <w:rFonts w:ascii="Times New Roman CYR" w:hAnsi="Times New Roman CYR" w:cs="Times New Roman CYR"/>
          <w:kern w:val="0"/>
        </w:rPr>
        <w:t>д основної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w:t>
      </w:r>
    </w:p>
    <w:p w14:paraId="639746ED" w14:textId="4BC9BC2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Виручка в</w:t>
      </w:r>
      <w:r w:rsidR="000A114A">
        <w:rPr>
          <w:rFonts w:ascii="Times New Roman CYR" w:hAnsi="Times New Roman CYR" w:cs="Times New Roman CYR"/>
          <w:kern w:val="0"/>
        </w:rPr>
        <w:t>і</w:t>
      </w:r>
      <w:r>
        <w:rPr>
          <w:rFonts w:ascii="Times New Roman CYR" w:hAnsi="Times New Roman CYR" w:cs="Times New Roman CYR"/>
          <w:kern w:val="0"/>
        </w:rPr>
        <w:t>д реал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ПУБЛ</w:t>
      </w:r>
      <w:r w:rsidR="000A114A">
        <w:rPr>
          <w:rFonts w:ascii="Times New Roman CYR" w:hAnsi="Times New Roman CYR" w:cs="Times New Roman CYR"/>
          <w:kern w:val="0"/>
        </w:rPr>
        <w:t>І</w:t>
      </w:r>
      <w:r>
        <w:rPr>
          <w:rFonts w:ascii="Times New Roman CYR" w:hAnsi="Times New Roman CYR" w:cs="Times New Roman CYR"/>
          <w:kern w:val="0"/>
        </w:rPr>
        <w:t>ЧНОГО АКЦ</w:t>
      </w:r>
      <w:r w:rsidR="000A114A">
        <w:rPr>
          <w:rFonts w:ascii="Times New Roman CYR" w:hAnsi="Times New Roman CYR" w:cs="Times New Roman CYR"/>
          <w:kern w:val="0"/>
        </w:rPr>
        <w:t>І</w:t>
      </w:r>
      <w:r>
        <w:rPr>
          <w:rFonts w:ascii="Times New Roman CYR" w:hAnsi="Times New Roman CYR" w:cs="Times New Roman CYR"/>
          <w:kern w:val="0"/>
        </w:rPr>
        <w:t>ОНЕРНОГО ТОВАРИСТВА "ПРОМИСЛОВО-ВИРОБНИЧЕ П</w:t>
      </w:r>
      <w:r w:rsidR="000A114A">
        <w:rPr>
          <w:rFonts w:ascii="Times New Roman CYR" w:hAnsi="Times New Roman CYR" w:cs="Times New Roman CYR"/>
          <w:kern w:val="0"/>
        </w:rPr>
        <w:t>І</w:t>
      </w:r>
      <w:r>
        <w:rPr>
          <w:rFonts w:ascii="Times New Roman CYR" w:hAnsi="Times New Roman CYR" w:cs="Times New Roman CYR"/>
          <w:kern w:val="0"/>
        </w:rPr>
        <w:t>ДПРИЄМСТВО "КРИВБАСВИБУХПРОМ" є одним з ключових показник</w:t>
      </w:r>
      <w:r w:rsidR="000A114A">
        <w:rPr>
          <w:rFonts w:ascii="Times New Roman CYR" w:hAnsi="Times New Roman CYR" w:cs="Times New Roman CYR"/>
          <w:kern w:val="0"/>
        </w:rPr>
        <w:t>і</w:t>
      </w:r>
      <w:r>
        <w:rPr>
          <w:rFonts w:ascii="Times New Roman CYR" w:hAnsi="Times New Roman CYR" w:cs="Times New Roman CYR"/>
          <w:kern w:val="0"/>
        </w:rPr>
        <w:t>в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w:t>
      </w:r>
    </w:p>
    <w:p w14:paraId="3D88CC50" w14:textId="351C742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Ц</w:t>
      </w:r>
      <w:r w:rsidR="000A114A">
        <w:rPr>
          <w:rFonts w:ascii="Times New Roman CYR" w:hAnsi="Times New Roman CYR" w:cs="Times New Roman CYR"/>
          <w:kern w:val="0"/>
        </w:rPr>
        <w:t>і</w:t>
      </w:r>
      <w:r>
        <w:rPr>
          <w:rFonts w:ascii="Times New Roman CYR" w:hAnsi="Times New Roman CYR" w:cs="Times New Roman CYR"/>
          <w:kern w:val="0"/>
        </w:rPr>
        <w:t xml:space="preserve"> обставини створюють ризик того, що виручка може бути завищена через передчасне визнання доходу для досягнення поточних чи майбутн</w:t>
      </w:r>
      <w:r w:rsidR="000A114A">
        <w:rPr>
          <w:rFonts w:ascii="Times New Roman CYR" w:hAnsi="Times New Roman CYR" w:cs="Times New Roman CYR"/>
          <w:kern w:val="0"/>
        </w:rPr>
        <w:t>і</w:t>
      </w:r>
      <w:r>
        <w:rPr>
          <w:rFonts w:ascii="Times New Roman CYR" w:hAnsi="Times New Roman CYR" w:cs="Times New Roman CYR"/>
          <w:kern w:val="0"/>
        </w:rPr>
        <w:t>х ц</w:t>
      </w:r>
      <w:r w:rsidR="000A114A">
        <w:rPr>
          <w:rFonts w:ascii="Times New Roman CYR" w:hAnsi="Times New Roman CYR" w:cs="Times New Roman CYR"/>
          <w:kern w:val="0"/>
        </w:rPr>
        <w:t>і</w:t>
      </w:r>
      <w:r>
        <w:rPr>
          <w:rFonts w:ascii="Times New Roman CYR" w:hAnsi="Times New Roman CYR" w:cs="Times New Roman CYR"/>
          <w:kern w:val="0"/>
        </w:rPr>
        <w:t>лей або оч</w:t>
      </w:r>
      <w:r w:rsidR="000A114A">
        <w:rPr>
          <w:rFonts w:ascii="Times New Roman CYR" w:hAnsi="Times New Roman CYR" w:cs="Times New Roman CYR"/>
          <w:kern w:val="0"/>
        </w:rPr>
        <w:t>і</w:t>
      </w:r>
      <w:r>
        <w:rPr>
          <w:rFonts w:ascii="Times New Roman CYR" w:hAnsi="Times New Roman CYR" w:cs="Times New Roman CYR"/>
          <w:kern w:val="0"/>
        </w:rPr>
        <w:t>кувань, або ж занижена через неправильне перем</w:t>
      </w:r>
      <w:r w:rsidR="000A114A">
        <w:rPr>
          <w:rFonts w:ascii="Times New Roman CYR" w:hAnsi="Times New Roman CYR" w:cs="Times New Roman CYR"/>
          <w:kern w:val="0"/>
        </w:rPr>
        <w:t>і</w:t>
      </w:r>
      <w:r>
        <w:rPr>
          <w:rFonts w:ascii="Times New Roman CYR" w:hAnsi="Times New Roman CYR" w:cs="Times New Roman CYR"/>
          <w:kern w:val="0"/>
        </w:rPr>
        <w:t>щення доход</w:t>
      </w:r>
      <w:r w:rsidR="000A114A">
        <w:rPr>
          <w:rFonts w:ascii="Times New Roman CYR" w:hAnsi="Times New Roman CYR" w:cs="Times New Roman CYR"/>
          <w:kern w:val="0"/>
        </w:rPr>
        <w:t>і</w:t>
      </w:r>
      <w:r>
        <w:rPr>
          <w:rFonts w:ascii="Times New Roman CYR" w:hAnsi="Times New Roman CYR" w:cs="Times New Roman CYR"/>
          <w:kern w:val="0"/>
        </w:rPr>
        <w:t>в до п</w:t>
      </w:r>
      <w:r w:rsidR="000A114A">
        <w:rPr>
          <w:rFonts w:ascii="Times New Roman CYR" w:hAnsi="Times New Roman CYR" w:cs="Times New Roman CYR"/>
          <w:kern w:val="0"/>
        </w:rPr>
        <w:t>і</w:t>
      </w:r>
      <w:r>
        <w:rPr>
          <w:rFonts w:ascii="Times New Roman CYR" w:hAnsi="Times New Roman CYR" w:cs="Times New Roman CYR"/>
          <w:kern w:val="0"/>
        </w:rPr>
        <w:t>зн</w:t>
      </w:r>
      <w:r w:rsidR="000A114A">
        <w:rPr>
          <w:rFonts w:ascii="Times New Roman CYR" w:hAnsi="Times New Roman CYR" w:cs="Times New Roman CYR"/>
          <w:kern w:val="0"/>
        </w:rPr>
        <w:t>і</w:t>
      </w:r>
      <w:r>
        <w:rPr>
          <w:rFonts w:ascii="Times New Roman CYR" w:hAnsi="Times New Roman CYR" w:cs="Times New Roman CYR"/>
          <w:kern w:val="0"/>
        </w:rPr>
        <w:t>шого пер</w:t>
      </w:r>
      <w:r w:rsidR="000A114A">
        <w:rPr>
          <w:rFonts w:ascii="Times New Roman CYR" w:hAnsi="Times New Roman CYR" w:cs="Times New Roman CYR"/>
          <w:kern w:val="0"/>
        </w:rPr>
        <w:t>і</w:t>
      </w:r>
      <w:r>
        <w:rPr>
          <w:rFonts w:ascii="Times New Roman CYR" w:hAnsi="Times New Roman CYR" w:cs="Times New Roman CYR"/>
          <w:kern w:val="0"/>
        </w:rPr>
        <w:t>оду.</w:t>
      </w:r>
    </w:p>
    <w:p w14:paraId="4412E736" w14:textId="274C741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дивлячись на те, що п</w:t>
      </w:r>
      <w:r w:rsidR="000A114A">
        <w:rPr>
          <w:rFonts w:ascii="Times New Roman CYR" w:hAnsi="Times New Roman CYR" w:cs="Times New Roman CYR"/>
          <w:kern w:val="0"/>
        </w:rPr>
        <w:t>і</w:t>
      </w:r>
      <w:r>
        <w:rPr>
          <w:rFonts w:ascii="Times New Roman CYR" w:hAnsi="Times New Roman CYR" w:cs="Times New Roman CYR"/>
          <w:kern w:val="0"/>
        </w:rPr>
        <w:t>д час визнання виручки П</w:t>
      </w:r>
      <w:r w:rsidR="000A114A">
        <w:rPr>
          <w:rFonts w:ascii="Times New Roman CYR" w:hAnsi="Times New Roman CYR" w:cs="Times New Roman CYR"/>
          <w:kern w:val="0"/>
        </w:rPr>
        <w:t>і</w:t>
      </w:r>
      <w:r>
        <w:rPr>
          <w:rFonts w:ascii="Times New Roman CYR" w:hAnsi="Times New Roman CYR" w:cs="Times New Roman CYR"/>
          <w:kern w:val="0"/>
        </w:rPr>
        <w:t>дприємством застосовується обмежене профес</w:t>
      </w:r>
      <w:r w:rsidR="000A114A">
        <w:rPr>
          <w:rFonts w:ascii="Times New Roman CYR" w:hAnsi="Times New Roman CYR" w:cs="Times New Roman CYR"/>
          <w:kern w:val="0"/>
        </w:rPr>
        <w:t>і</w:t>
      </w:r>
      <w:r>
        <w:rPr>
          <w:rFonts w:ascii="Times New Roman CYR" w:hAnsi="Times New Roman CYR" w:cs="Times New Roman CYR"/>
          <w:kern w:val="0"/>
        </w:rPr>
        <w:t>йне судження, на додаток до зазначеного вище, ми зосередили свою увагу на ц</w:t>
      </w:r>
      <w:r w:rsidR="000A114A">
        <w:rPr>
          <w:rFonts w:ascii="Times New Roman CYR" w:hAnsi="Times New Roman CYR" w:cs="Times New Roman CYR"/>
          <w:kern w:val="0"/>
        </w:rPr>
        <w:t>і</w:t>
      </w:r>
      <w:r>
        <w:rPr>
          <w:rFonts w:ascii="Times New Roman CYR" w:hAnsi="Times New Roman CYR" w:cs="Times New Roman CYR"/>
          <w:kern w:val="0"/>
        </w:rPr>
        <w:t>й област</w:t>
      </w:r>
      <w:r w:rsidR="000A114A">
        <w:rPr>
          <w:rFonts w:ascii="Times New Roman CYR" w:hAnsi="Times New Roman CYR" w:cs="Times New Roman CYR"/>
          <w:kern w:val="0"/>
        </w:rPr>
        <w:t>і</w:t>
      </w:r>
      <w:r>
        <w:rPr>
          <w:rFonts w:ascii="Times New Roman CYR" w:hAnsi="Times New Roman CYR" w:cs="Times New Roman CYR"/>
          <w:kern w:val="0"/>
        </w:rPr>
        <w:t xml:space="preserve"> в якост</w:t>
      </w:r>
      <w:r w:rsidR="000A114A">
        <w:rPr>
          <w:rFonts w:ascii="Times New Roman CYR" w:hAnsi="Times New Roman CYR" w:cs="Times New Roman CYR"/>
          <w:kern w:val="0"/>
        </w:rPr>
        <w:t>і</w:t>
      </w:r>
      <w:r>
        <w:rPr>
          <w:rFonts w:ascii="Times New Roman CYR" w:hAnsi="Times New Roman CYR" w:cs="Times New Roman CYR"/>
          <w:kern w:val="0"/>
        </w:rPr>
        <w:t xml:space="preserve"> ключового питання аудиту в зв'язку з суттєв</w:t>
      </w:r>
      <w:r w:rsidR="000A114A">
        <w:rPr>
          <w:rFonts w:ascii="Times New Roman CYR" w:hAnsi="Times New Roman CYR" w:cs="Times New Roman CYR"/>
          <w:kern w:val="0"/>
        </w:rPr>
        <w:t>і</w:t>
      </w:r>
      <w:r>
        <w:rPr>
          <w:rFonts w:ascii="Times New Roman CYR" w:hAnsi="Times New Roman CYR" w:cs="Times New Roman CYR"/>
          <w:kern w:val="0"/>
        </w:rPr>
        <w:t>стю суми виручки. В результат</w:t>
      </w:r>
      <w:r w:rsidR="000A114A">
        <w:rPr>
          <w:rFonts w:ascii="Times New Roman CYR" w:hAnsi="Times New Roman CYR" w:cs="Times New Roman CYR"/>
          <w:kern w:val="0"/>
        </w:rPr>
        <w:t>і</w:t>
      </w:r>
      <w:r>
        <w:rPr>
          <w:rFonts w:ascii="Times New Roman CYR" w:hAnsi="Times New Roman CYR" w:cs="Times New Roman CYR"/>
          <w:kern w:val="0"/>
        </w:rPr>
        <w:t xml:space="preserve"> чого виручка потребує значних зусиль п</w:t>
      </w:r>
      <w:r w:rsidR="000A114A">
        <w:rPr>
          <w:rFonts w:ascii="Times New Roman CYR" w:hAnsi="Times New Roman CYR" w:cs="Times New Roman CYR"/>
          <w:kern w:val="0"/>
        </w:rPr>
        <w:t>і</w:t>
      </w:r>
      <w:r>
        <w:rPr>
          <w:rFonts w:ascii="Times New Roman CYR" w:hAnsi="Times New Roman CYR" w:cs="Times New Roman CYR"/>
          <w:kern w:val="0"/>
        </w:rPr>
        <w:t xml:space="preserve">д час проведення аудиту </w:t>
      </w:r>
      <w:r w:rsidR="000A114A">
        <w:rPr>
          <w:rFonts w:ascii="Times New Roman CYR" w:hAnsi="Times New Roman CYR" w:cs="Times New Roman CYR"/>
          <w:kern w:val="0"/>
        </w:rPr>
        <w:t>і</w:t>
      </w:r>
      <w:r>
        <w:rPr>
          <w:rFonts w:ascii="Times New Roman CYR" w:hAnsi="Times New Roman CYR" w:cs="Times New Roman CYR"/>
          <w:kern w:val="0"/>
        </w:rPr>
        <w:t xml:space="preserve"> вимагає в</w:t>
      </w:r>
      <w:r w:rsidR="000A114A">
        <w:rPr>
          <w:rFonts w:ascii="Times New Roman CYR" w:hAnsi="Times New Roman CYR" w:cs="Times New Roman CYR"/>
          <w:kern w:val="0"/>
        </w:rPr>
        <w:t>і</w:t>
      </w:r>
      <w:r>
        <w:rPr>
          <w:rFonts w:ascii="Times New Roman CYR" w:hAnsi="Times New Roman CYR" w:cs="Times New Roman CYR"/>
          <w:kern w:val="0"/>
        </w:rPr>
        <w:t>д нас п</w:t>
      </w:r>
      <w:r w:rsidR="000A114A">
        <w:rPr>
          <w:rFonts w:ascii="Times New Roman CYR" w:hAnsi="Times New Roman CYR" w:cs="Times New Roman CYR"/>
          <w:kern w:val="0"/>
        </w:rPr>
        <w:t>і</w:t>
      </w:r>
      <w:r>
        <w:rPr>
          <w:rFonts w:ascii="Times New Roman CYR" w:hAnsi="Times New Roman CYR" w:cs="Times New Roman CYR"/>
          <w:kern w:val="0"/>
        </w:rPr>
        <w:t>двищеної уваги.</w:t>
      </w:r>
    </w:p>
    <w:p w14:paraId="243CEDC4" w14:textId="607F9184"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нформац</w:t>
      </w:r>
      <w:r>
        <w:rPr>
          <w:rFonts w:ascii="Times New Roman CYR" w:hAnsi="Times New Roman CYR" w:cs="Times New Roman CYR"/>
          <w:kern w:val="0"/>
        </w:rPr>
        <w:t>і</w:t>
      </w:r>
      <w:r w:rsidR="00000000">
        <w:rPr>
          <w:rFonts w:ascii="Times New Roman CYR" w:hAnsi="Times New Roman CYR" w:cs="Times New Roman CYR"/>
          <w:kern w:val="0"/>
        </w:rPr>
        <w:t>я зазначена в Прим</w:t>
      </w:r>
      <w:r>
        <w:rPr>
          <w:rFonts w:ascii="Times New Roman CYR" w:hAnsi="Times New Roman CYR" w:cs="Times New Roman CYR"/>
          <w:kern w:val="0"/>
        </w:rPr>
        <w:t>і</w:t>
      </w:r>
      <w:r w:rsidR="00000000">
        <w:rPr>
          <w:rFonts w:ascii="Times New Roman CYR" w:hAnsi="Times New Roman CYR" w:cs="Times New Roman CYR"/>
          <w:kern w:val="0"/>
        </w:rPr>
        <w:t>тц</w:t>
      </w:r>
      <w:r>
        <w:rPr>
          <w:rFonts w:ascii="Times New Roman CYR" w:hAnsi="Times New Roman CYR" w:cs="Times New Roman CYR"/>
          <w:kern w:val="0"/>
        </w:rPr>
        <w:t>і</w:t>
      </w:r>
      <w:r w:rsidR="00000000">
        <w:rPr>
          <w:rFonts w:ascii="Times New Roman CYR" w:hAnsi="Times New Roman CYR" w:cs="Times New Roman CYR"/>
          <w:kern w:val="0"/>
        </w:rPr>
        <w:t xml:space="preserve"> 831150 "Дох</w:t>
      </w:r>
      <w:r>
        <w:rPr>
          <w:rFonts w:ascii="Times New Roman CYR" w:hAnsi="Times New Roman CYR" w:cs="Times New Roman CYR"/>
          <w:kern w:val="0"/>
        </w:rPr>
        <w:t>і</w:t>
      </w:r>
      <w:r w:rsidR="00000000">
        <w:rPr>
          <w:rFonts w:ascii="Times New Roman CYR" w:hAnsi="Times New Roman CYR" w:cs="Times New Roman CYR"/>
          <w:kern w:val="0"/>
        </w:rPr>
        <w:t>д (виручка) в</w:t>
      </w:r>
      <w:r>
        <w:rPr>
          <w:rFonts w:ascii="Times New Roman CYR" w:hAnsi="Times New Roman CYR" w:cs="Times New Roman CYR"/>
          <w:kern w:val="0"/>
        </w:rPr>
        <w:t>і</w:t>
      </w:r>
      <w:r w:rsidR="00000000">
        <w:rPr>
          <w:rFonts w:ascii="Times New Roman CYR" w:hAnsi="Times New Roman CYR" w:cs="Times New Roman CYR"/>
          <w:kern w:val="0"/>
        </w:rPr>
        <w:t>д договор</w:t>
      </w:r>
      <w:r>
        <w:rPr>
          <w:rFonts w:ascii="Times New Roman CYR" w:hAnsi="Times New Roman CYR" w:cs="Times New Roman CYR"/>
          <w:kern w:val="0"/>
        </w:rPr>
        <w:t>і</w:t>
      </w:r>
      <w:r w:rsidR="00000000">
        <w:rPr>
          <w:rFonts w:ascii="Times New Roman CYR" w:hAnsi="Times New Roman CYR" w:cs="Times New Roman CYR"/>
          <w:kern w:val="0"/>
        </w:rPr>
        <w:t>в з кл</w:t>
      </w:r>
      <w:r>
        <w:rPr>
          <w:rFonts w:ascii="Times New Roman CYR" w:hAnsi="Times New Roman CYR" w:cs="Times New Roman CYR"/>
          <w:kern w:val="0"/>
        </w:rPr>
        <w:t>і</w:t>
      </w:r>
      <w:r w:rsidR="00000000">
        <w:rPr>
          <w:rFonts w:ascii="Times New Roman CYR" w:hAnsi="Times New Roman CYR" w:cs="Times New Roman CYR"/>
          <w:kern w:val="0"/>
        </w:rPr>
        <w:t>єнтами" до ф</w:t>
      </w:r>
      <w:r>
        <w:rPr>
          <w:rFonts w:ascii="Times New Roman CYR" w:hAnsi="Times New Roman CYR" w:cs="Times New Roman CYR"/>
          <w:kern w:val="0"/>
        </w:rPr>
        <w:t>і</w:t>
      </w:r>
      <w:r w:rsidR="00000000">
        <w:rPr>
          <w:rFonts w:ascii="Times New Roman CYR" w:hAnsi="Times New Roman CYR" w:cs="Times New Roman CYR"/>
          <w:kern w:val="0"/>
        </w:rPr>
        <w:t>нансової зв</w:t>
      </w:r>
      <w:r>
        <w:rPr>
          <w:rFonts w:ascii="Times New Roman CYR" w:hAnsi="Times New Roman CYR" w:cs="Times New Roman CYR"/>
          <w:kern w:val="0"/>
        </w:rPr>
        <w:t>і</w:t>
      </w:r>
      <w:r w:rsidR="00000000">
        <w:rPr>
          <w:rFonts w:ascii="Times New Roman CYR" w:hAnsi="Times New Roman CYR" w:cs="Times New Roman CYR"/>
          <w:kern w:val="0"/>
        </w:rPr>
        <w:t>тност</w:t>
      </w:r>
      <w:r>
        <w:rPr>
          <w:rFonts w:ascii="Times New Roman CYR" w:hAnsi="Times New Roman CYR" w:cs="Times New Roman CYR"/>
          <w:kern w:val="0"/>
        </w:rPr>
        <w:t>і</w:t>
      </w:r>
      <w:r w:rsidR="00000000">
        <w:rPr>
          <w:rFonts w:ascii="Times New Roman CYR" w:hAnsi="Times New Roman CYR" w:cs="Times New Roman CYR"/>
          <w:kern w:val="0"/>
        </w:rPr>
        <w:t>.</w:t>
      </w:r>
      <w:r w:rsidR="00000000">
        <w:rPr>
          <w:rFonts w:ascii="Times New Roman CYR" w:hAnsi="Times New Roman CYR" w:cs="Times New Roman CYR"/>
          <w:kern w:val="0"/>
        </w:rPr>
        <w:tab/>
        <w:t>Основою нашого п</w:t>
      </w:r>
      <w:r>
        <w:rPr>
          <w:rFonts w:ascii="Times New Roman CYR" w:hAnsi="Times New Roman CYR" w:cs="Times New Roman CYR"/>
          <w:kern w:val="0"/>
        </w:rPr>
        <w:t>і</w:t>
      </w:r>
      <w:r w:rsidR="00000000">
        <w:rPr>
          <w:rFonts w:ascii="Times New Roman CYR" w:hAnsi="Times New Roman CYR" w:cs="Times New Roman CYR"/>
          <w:kern w:val="0"/>
        </w:rPr>
        <w:t>дходу задля зниження ризику суттєвих викривлень при визнанн</w:t>
      </w:r>
      <w:r>
        <w:rPr>
          <w:rFonts w:ascii="Times New Roman CYR" w:hAnsi="Times New Roman CYR" w:cs="Times New Roman CYR"/>
          <w:kern w:val="0"/>
        </w:rPr>
        <w:t>і</w:t>
      </w:r>
      <w:r w:rsidR="00000000">
        <w:rPr>
          <w:rFonts w:ascii="Times New Roman CYR" w:hAnsi="Times New Roman CYR" w:cs="Times New Roman CYR"/>
          <w:kern w:val="0"/>
        </w:rPr>
        <w:t xml:space="preserve"> доход</w:t>
      </w:r>
      <w:r>
        <w:rPr>
          <w:rFonts w:ascii="Times New Roman CYR" w:hAnsi="Times New Roman CYR" w:cs="Times New Roman CYR"/>
          <w:kern w:val="0"/>
        </w:rPr>
        <w:t>і</w:t>
      </w:r>
      <w:r w:rsidR="00000000">
        <w:rPr>
          <w:rFonts w:ascii="Times New Roman CYR" w:hAnsi="Times New Roman CYR" w:cs="Times New Roman CYR"/>
          <w:kern w:val="0"/>
        </w:rPr>
        <w:t>в П</w:t>
      </w:r>
      <w:r>
        <w:rPr>
          <w:rFonts w:ascii="Times New Roman CYR" w:hAnsi="Times New Roman CYR" w:cs="Times New Roman CYR"/>
          <w:kern w:val="0"/>
        </w:rPr>
        <w:t>і</w:t>
      </w:r>
      <w:r w:rsidR="00000000">
        <w:rPr>
          <w:rFonts w:ascii="Times New Roman CYR" w:hAnsi="Times New Roman CYR" w:cs="Times New Roman CYR"/>
          <w:kern w:val="0"/>
        </w:rPr>
        <w:t>дприємства було:</w:t>
      </w:r>
    </w:p>
    <w:p w14:paraId="507A484D" w14:textId="290F1C1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оц</w:t>
      </w:r>
      <w:r w:rsidR="000A114A">
        <w:rPr>
          <w:rFonts w:ascii="Times New Roman CYR" w:hAnsi="Times New Roman CYR" w:cs="Times New Roman CYR"/>
          <w:kern w:val="0"/>
        </w:rPr>
        <w:t>і</w:t>
      </w:r>
      <w:r>
        <w:rPr>
          <w:rFonts w:ascii="Times New Roman CYR" w:hAnsi="Times New Roman CYR" w:cs="Times New Roman CYR"/>
          <w:kern w:val="0"/>
        </w:rPr>
        <w:t>нка наявної у П</w:t>
      </w:r>
      <w:r w:rsidR="000A114A">
        <w:rPr>
          <w:rFonts w:ascii="Times New Roman CYR" w:hAnsi="Times New Roman CYR" w:cs="Times New Roman CYR"/>
          <w:kern w:val="0"/>
        </w:rPr>
        <w:t>і</w:t>
      </w:r>
      <w:r>
        <w:rPr>
          <w:rFonts w:ascii="Times New Roman CYR" w:hAnsi="Times New Roman CYR" w:cs="Times New Roman CYR"/>
          <w:kern w:val="0"/>
        </w:rPr>
        <w:t>дприємства системи внутр</w:t>
      </w:r>
      <w:r w:rsidR="000A114A">
        <w:rPr>
          <w:rFonts w:ascii="Times New Roman CYR" w:hAnsi="Times New Roman CYR" w:cs="Times New Roman CYR"/>
          <w:kern w:val="0"/>
        </w:rPr>
        <w:t>і</w:t>
      </w:r>
      <w:r>
        <w:rPr>
          <w:rFonts w:ascii="Times New Roman CYR" w:hAnsi="Times New Roman CYR" w:cs="Times New Roman CYR"/>
          <w:kern w:val="0"/>
        </w:rPr>
        <w:t>шнього контролю, заход</w:t>
      </w:r>
      <w:r w:rsidR="000A114A">
        <w:rPr>
          <w:rFonts w:ascii="Times New Roman CYR" w:hAnsi="Times New Roman CYR" w:cs="Times New Roman CYR"/>
          <w:kern w:val="0"/>
        </w:rPr>
        <w:t>і</w:t>
      </w:r>
      <w:r>
        <w:rPr>
          <w:rFonts w:ascii="Times New Roman CYR" w:hAnsi="Times New Roman CYR" w:cs="Times New Roman CYR"/>
          <w:kern w:val="0"/>
        </w:rPr>
        <w:t>в, запроваджених з метою своєчасного виявлення, достов</w:t>
      </w:r>
      <w:r w:rsidR="000A114A">
        <w:rPr>
          <w:rFonts w:ascii="Times New Roman CYR" w:hAnsi="Times New Roman CYR" w:cs="Times New Roman CYR"/>
          <w:kern w:val="0"/>
        </w:rPr>
        <w:t>і</w:t>
      </w:r>
      <w:r>
        <w:rPr>
          <w:rFonts w:ascii="Times New Roman CYR" w:hAnsi="Times New Roman CYR" w:cs="Times New Roman CYR"/>
          <w:kern w:val="0"/>
        </w:rPr>
        <w:t>рної оц</w:t>
      </w:r>
      <w:r w:rsidR="000A114A">
        <w:rPr>
          <w:rFonts w:ascii="Times New Roman CYR" w:hAnsi="Times New Roman CYR" w:cs="Times New Roman CYR"/>
          <w:kern w:val="0"/>
        </w:rPr>
        <w:t>і</w:t>
      </w:r>
      <w:r>
        <w:rPr>
          <w:rFonts w:ascii="Times New Roman CYR" w:hAnsi="Times New Roman CYR" w:cs="Times New Roman CYR"/>
          <w:kern w:val="0"/>
        </w:rPr>
        <w:t>нки та забезпечення повноти та достатност</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дображення в обл</w:t>
      </w:r>
      <w:r w:rsidR="000A114A">
        <w:rPr>
          <w:rFonts w:ascii="Times New Roman CYR" w:hAnsi="Times New Roman CYR" w:cs="Times New Roman CYR"/>
          <w:kern w:val="0"/>
        </w:rPr>
        <w:t>і</w:t>
      </w:r>
      <w:r>
        <w:rPr>
          <w:rFonts w:ascii="Times New Roman CYR" w:hAnsi="Times New Roman CYR" w:cs="Times New Roman CYR"/>
          <w:kern w:val="0"/>
        </w:rPr>
        <w:t>ку нарахованих доход</w:t>
      </w:r>
      <w:r w:rsidR="000A114A">
        <w:rPr>
          <w:rFonts w:ascii="Times New Roman CYR" w:hAnsi="Times New Roman CYR" w:cs="Times New Roman CYR"/>
          <w:kern w:val="0"/>
        </w:rPr>
        <w:t>і</w:t>
      </w:r>
      <w:r>
        <w:rPr>
          <w:rFonts w:ascii="Times New Roman CYR" w:hAnsi="Times New Roman CYR" w:cs="Times New Roman CYR"/>
          <w:kern w:val="0"/>
        </w:rPr>
        <w:t>в, у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в результат</w:t>
      </w:r>
      <w:r w:rsidR="000A114A">
        <w:rPr>
          <w:rFonts w:ascii="Times New Roman CYR" w:hAnsi="Times New Roman CYR" w:cs="Times New Roman CYR"/>
          <w:kern w:val="0"/>
        </w:rPr>
        <w:t>і</w:t>
      </w:r>
      <w:r>
        <w:rPr>
          <w:rFonts w:ascii="Times New Roman CYR" w:hAnsi="Times New Roman CYR" w:cs="Times New Roman CYR"/>
          <w:kern w:val="0"/>
        </w:rPr>
        <w:t xml:space="preserve"> використання  </w:t>
      </w:r>
      <w:r w:rsidR="000A114A">
        <w:rPr>
          <w:rFonts w:ascii="Times New Roman CYR" w:hAnsi="Times New Roman CYR" w:cs="Times New Roman CYR"/>
          <w:kern w:val="0"/>
        </w:rPr>
        <w:t>І</w:t>
      </w:r>
      <w:r>
        <w:rPr>
          <w:rFonts w:ascii="Times New Roman CYR" w:hAnsi="Times New Roman CYR" w:cs="Times New Roman CYR"/>
          <w:kern w:val="0"/>
        </w:rPr>
        <w:t>Т-системи;</w:t>
      </w:r>
    </w:p>
    <w:p w14:paraId="7E34927A" w14:textId="4B84DB2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зд</w:t>
      </w:r>
      <w:r w:rsidR="000A114A">
        <w:rPr>
          <w:rFonts w:ascii="Times New Roman CYR" w:hAnsi="Times New Roman CYR" w:cs="Times New Roman CYR"/>
          <w:kern w:val="0"/>
        </w:rPr>
        <w:t>і</w:t>
      </w:r>
      <w:r>
        <w:rPr>
          <w:rFonts w:ascii="Times New Roman CYR" w:hAnsi="Times New Roman CYR" w:cs="Times New Roman CYR"/>
          <w:kern w:val="0"/>
        </w:rPr>
        <w:t>йснення виб</w:t>
      </w:r>
      <w:r w:rsidR="000A114A">
        <w:rPr>
          <w:rFonts w:ascii="Times New Roman CYR" w:hAnsi="Times New Roman CYR" w:cs="Times New Roman CYR"/>
          <w:kern w:val="0"/>
        </w:rPr>
        <w:t>і</w:t>
      </w:r>
      <w:r>
        <w:rPr>
          <w:rFonts w:ascii="Times New Roman CYR" w:hAnsi="Times New Roman CYR" w:cs="Times New Roman CYR"/>
          <w:kern w:val="0"/>
        </w:rPr>
        <w:t>рки та отримання п</w:t>
      </w:r>
      <w:r w:rsidR="000A114A">
        <w:rPr>
          <w:rFonts w:ascii="Times New Roman CYR" w:hAnsi="Times New Roman CYR" w:cs="Times New Roman CYR"/>
          <w:kern w:val="0"/>
        </w:rPr>
        <w:t>і</w:t>
      </w:r>
      <w:r>
        <w:rPr>
          <w:rFonts w:ascii="Times New Roman CYR" w:hAnsi="Times New Roman CYR" w:cs="Times New Roman CYR"/>
          <w:kern w:val="0"/>
        </w:rPr>
        <w:t>дтвердження в</w:t>
      </w:r>
      <w:r w:rsidR="000A114A">
        <w:rPr>
          <w:rFonts w:ascii="Times New Roman CYR" w:hAnsi="Times New Roman CYR" w:cs="Times New Roman CYR"/>
          <w:kern w:val="0"/>
        </w:rPr>
        <w:t>і</w:t>
      </w:r>
      <w:r>
        <w:rPr>
          <w:rFonts w:ascii="Times New Roman CYR" w:hAnsi="Times New Roman CYR" w:cs="Times New Roman CYR"/>
          <w:kern w:val="0"/>
        </w:rPr>
        <w:t>д контрагент</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дприємства  щодо  залишк</w:t>
      </w:r>
      <w:r w:rsidR="000A114A">
        <w:rPr>
          <w:rFonts w:ascii="Times New Roman CYR" w:hAnsi="Times New Roman CYR" w:cs="Times New Roman CYR"/>
          <w:kern w:val="0"/>
        </w:rPr>
        <w:t>і</w:t>
      </w:r>
      <w:r>
        <w:rPr>
          <w:rFonts w:ascii="Times New Roman CYR" w:hAnsi="Times New Roman CYR" w:cs="Times New Roman CYR"/>
          <w:kern w:val="0"/>
        </w:rPr>
        <w:t>в деб</w:t>
      </w:r>
      <w:r w:rsidR="000A114A">
        <w:rPr>
          <w:rFonts w:ascii="Times New Roman CYR" w:hAnsi="Times New Roman CYR" w:cs="Times New Roman CYR"/>
          <w:kern w:val="0"/>
        </w:rPr>
        <w:t>і</w:t>
      </w:r>
      <w:r>
        <w:rPr>
          <w:rFonts w:ascii="Times New Roman CYR" w:hAnsi="Times New Roman CYR" w:cs="Times New Roman CYR"/>
          <w:kern w:val="0"/>
        </w:rPr>
        <w:t>торської заборгованост</w:t>
      </w:r>
      <w:r w:rsidR="000A114A">
        <w:rPr>
          <w:rFonts w:ascii="Times New Roman CYR" w:hAnsi="Times New Roman CYR" w:cs="Times New Roman CYR"/>
          <w:kern w:val="0"/>
        </w:rPr>
        <w:t>і</w:t>
      </w:r>
      <w:r>
        <w:rPr>
          <w:rFonts w:ascii="Times New Roman CYR" w:hAnsi="Times New Roman CYR" w:cs="Times New Roman CYR"/>
          <w:kern w:val="0"/>
        </w:rPr>
        <w:t xml:space="preserve"> на зв</w:t>
      </w:r>
      <w:r w:rsidR="000A114A">
        <w:rPr>
          <w:rFonts w:ascii="Times New Roman CYR" w:hAnsi="Times New Roman CYR" w:cs="Times New Roman CYR"/>
          <w:kern w:val="0"/>
        </w:rPr>
        <w:t>і</w:t>
      </w:r>
      <w:r>
        <w:rPr>
          <w:rFonts w:ascii="Times New Roman CYR" w:hAnsi="Times New Roman CYR" w:cs="Times New Roman CYR"/>
          <w:kern w:val="0"/>
        </w:rPr>
        <w:t>тну дату;</w:t>
      </w:r>
    </w:p>
    <w:p w14:paraId="41E450B9" w14:textId="371B970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нспектування правильност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бухгалтерського обл</w:t>
      </w:r>
      <w:r w:rsidR="000A114A">
        <w:rPr>
          <w:rFonts w:ascii="Times New Roman CYR" w:hAnsi="Times New Roman CYR" w:cs="Times New Roman CYR"/>
          <w:kern w:val="0"/>
        </w:rPr>
        <w:t>і</w:t>
      </w:r>
      <w:r>
        <w:rPr>
          <w:rFonts w:ascii="Times New Roman CYR" w:hAnsi="Times New Roman CYR" w:cs="Times New Roman CYR"/>
          <w:kern w:val="0"/>
        </w:rPr>
        <w:t>ку продажу (кореспонденц</w:t>
      </w:r>
      <w:r w:rsidR="000A114A">
        <w:rPr>
          <w:rFonts w:ascii="Times New Roman CYR" w:hAnsi="Times New Roman CYR" w:cs="Times New Roman CYR"/>
          <w:kern w:val="0"/>
        </w:rPr>
        <w:t>і</w:t>
      </w:r>
      <w:r>
        <w:rPr>
          <w:rFonts w:ascii="Times New Roman CYR" w:hAnsi="Times New Roman CYR" w:cs="Times New Roman CYR"/>
          <w:kern w:val="0"/>
        </w:rPr>
        <w:t>ї рахунк</w:t>
      </w:r>
      <w:r w:rsidR="000A114A">
        <w:rPr>
          <w:rFonts w:ascii="Times New Roman CYR" w:hAnsi="Times New Roman CYR" w:cs="Times New Roman CYR"/>
          <w:kern w:val="0"/>
        </w:rPr>
        <w:t>і</w:t>
      </w:r>
      <w:r>
        <w:rPr>
          <w:rFonts w:ascii="Times New Roman CYR" w:hAnsi="Times New Roman CYR" w:cs="Times New Roman CYR"/>
          <w:kern w:val="0"/>
        </w:rPr>
        <w:t>в, обл</w:t>
      </w:r>
      <w:r w:rsidR="000A114A">
        <w:rPr>
          <w:rFonts w:ascii="Times New Roman CYR" w:hAnsi="Times New Roman CYR" w:cs="Times New Roman CYR"/>
          <w:kern w:val="0"/>
        </w:rPr>
        <w:t>і</w:t>
      </w:r>
      <w:r>
        <w:rPr>
          <w:rFonts w:ascii="Times New Roman CYR" w:hAnsi="Times New Roman CYR" w:cs="Times New Roman CYR"/>
          <w:kern w:val="0"/>
        </w:rPr>
        <w:t>кових рег</w:t>
      </w:r>
      <w:r w:rsidR="000A114A">
        <w:rPr>
          <w:rFonts w:ascii="Times New Roman CYR" w:hAnsi="Times New Roman CYR" w:cs="Times New Roman CYR"/>
          <w:kern w:val="0"/>
        </w:rPr>
        <w:t>і</w:t>
      </w:r>
      <w:r>
        <w:rPr>
          <w:rFonts w:ascii="Times New Roman CYR" w:hAnsi="Times New Roman CYR" w:cs="Times New Roman CYR"/>
          <w:kern w:val="0"/>
        </w:rPr>
        <w:t>стр</w:t>
      </w:r>
      <w:r w:rsidR="000A114A">
        <w:rPr>
          <w:rFonts w:ascii="Times New Roman CYR" w:hAnsi="Times New Roman CYR" w:cs="Times New Roman CYR"/>
          <w:kern w:val="0"/>
        </w:rPr>
        <w:t>і</w:t>
      </w:r>
      <w:r>
        <w:rPr>
          <w:rFonts w:ascii="Times New Roman CYR" w:hAnsi="Times New Roman CYR" w:cs="Times New Roman CYR"/>
          <w:kern w:val="0"/>
        </w:rPr>
        <w:t>в) та в</w:t>
      </w:r>
      <w:r w:rsidR="000A114A">
        <w:rPr>
          <w:rFonts w:ascii="Times New Roman CYR" w:hAnsi="Times New Roman CYR" w:cs="Times New Roman CYR"/>
          <w:kern w:val="0"/>
        </w:rPr>
        <w:t>і</w:t>
      </w:r>
      <w:r>
        <w:rPr>
          <w:rFonts w:ascii="Times New Roman CYR" w:hAnsi="Times New Roman CYR" w:cs="Times New Roman CYR"/>
          <w:kern w:val="0"/>
        </w:rPr>
        <w:t>дображення в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w:t>
      </w:r>
    </w:p>
    <w:p w14:paraId="6EF9B387" w14:textId="31BCBE3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тестування операц</w:t>
      </w:r>
      <w:r w:rsidR="000A114A">
        <w:rPr>
          <w:rFonts w:ascii="Times New Roman CYR" w:hAnsi="Times New Roman CYR" w:cs="Times New Roman CYR"/>
          <w:kern w:val="0"/>
        </w:rPr>
        <w:t>і</w:t>
      </w:r>
      <w:r>
        <w:rPr>
          <w:rFonts w:ascii="Times New Roman CYR" w:hAnsi="Times New Roman CYR" w:cs="Times New Roman CYR"/>
          <w:kern w:val="0"/>
        </w:rPr>
        <w:t xml:space="preserve">й по визнанню доходу </w:t>
      </w:r>
      <w:r w:rsidR="000A114A">
        <w:rPr>
          <w:rFonts w:ascii="Times New Roman CYR" w:hAnsi="Times New Roman CYR" w:cs="Times New Roman CYR"/>
          <w:kern w:val="0"/>
        </w:rPr>
        <w:t>і</w:t>
      </w:r>
      <w:r>
        <w:rPr>
          <w:rFonts w:ascii="Times New Roman CYR" w:hAnsi="Times New Roman CYR" w:cs="Times New Roman CYR"/>
          <w:kern w:val="0"/>
        </w:rPr>
        <w:t xml:space="preserve"> перев</w:t>
      </w:r>
      <w:r w:rsidR="000A114A">
        <w:rPr>
          <w:rFonts w:ascii="Times New Roman CYR" w:hAnsi="Times New Roman CYR" w:cs="Times New Roman CYR"/>
          <w:kern w:val="0"/>
        </w:rPr>
        <w:t>і</w:t>
      </w:r>
      <w:r>
        <w:rPr>
          <w:rFonts w:ascii="Times New Roman CYR" w:hAnsi="Times New Roman CYR" w:cs="Times New Roman CYR"/>
          <w:kern w:val="0"/>
        </w:rPr>
        <w:t>рка, що вони були визнан</w:t>
      </w:r>
      <w:r w:rsidR="000A114A">
        <w:rPr>
          <w:rFonts w:ascii="Times New Roman CYR" w:hAnsi="Times New Roman CYR" w:cs="Times New Roman CYR"/>
          <w:kern w:val="0"/>
        </w:rPr>
        <w:t>і</w:t>
      </w:r>
      <w:r>
        <w:rPr>
          <w:rFonts w:ascii="Times New Roman CYR" w:hAnsi="Times New Roman CYR" w:cs="Times New Roman CYR"/>
          <w:kern w:val="0"/>
        </w:rPr>
        <w:t xml:space="preserve"> у належному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w:t>
      </w:r>
    </w:p>
    <w:p w14:paraId="7C693894" w14:textId="2B20785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виконання анал</w:t>
      </w:r>
      <w:r w:rsidR="000A114A">
        <w:rPr>
          <w:rFonts w:ascii="Times New Roman CYR" w:hAnsi="Times New Roman CYR" w:cs="Times New Roman CYR"/>
          <w:kern w:val="0"/>
        </w:rPr>
        <w:t>і</w:t>
      </w:r>
      <w:r>
        <w:rPr>
          <w:rFonts w:ascii="Times New Roman CYR" w:hAnsi="Times New Roman CYR" w:cs="Times New Roman CYR"/>
          <w:kern w:val="0"/>
        </w:rPr>
        <w:t>тичних процедур щодо визнання доход</w:t>
      </w:r>
      <w:r w:rsidR="000A114A">
        <w:rPr>
          <w:rFonts w:ascii="Times New Roman CYR" w:hAnsi="Times New Roman CYR" w:cs="Times New Roman CYR"/>
          <w:kern w:val="0"/>
        </w:rPr>
        <w:t>і</w:t>
      </w:r>
      <w:r>
        <w:rPr>
          <w:rFonts w:ascii="Times New Roman CYR" w:hAnsi="Times New Roman CYR" w:cs="Times New Roman CYR"/>
          <w:kern w:val="0"/>
        </w:rPr>
        <w:t>в, а також пор</w:t>
      </w:r>
      <w:r w:rsidR="000A114A">
        <w:rPr>
          <w:rFonts w:ascii="Times New Roman CYR" w:hAnsi="Times New Roman CYR" w:cs="Times New Roman CYR"/>
          <w:kern w:val="0"/>
        </w:rPr>
        <w:t>і</w:t>
      </w:r>
      <w:r>
        <w:rPr>
          <w:rFonts w:ascii="Times New Roman CYR" w:hAnsi="Times New Roman CYR" w:cs="Times New Roman CYR"/>
          <w:kern w:val="0"/>
        </w:rPr>
        <w:t>вняння результат</w:t>
      </w:r>
      <w:r w:rsidR="000A114A">
        <w:rPr>
          <w:rFonts w:ascii="Times New Roman CYR" w:hAnsi="Times New Roman CYR" w:cs="Times New Roman CYR"/>
          <w:kern w:val="0"/>
        </w:rPr>
        <w:t>і</w:t>
      </w:r>
      <w:r>
        <w:rPr>
          <w:rFonts w:ascii="Times New Roman CYR" w:hAnsi="Times New Roman CYR" w:cs="Times New Roman CYR"/>
          <w:kern w:val="0"/>
        </w:rPr>
        <w:t>в поточної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з показниками за минулий пер</w:t>
      </w:r>
      <w:r w:rsidR="000A114A">
        <w:rPr>
          <w:rFonts w:ascii="Times New Roman CYR" w:hAnsi="Times New Roman CYR" w:cs="Times New Roman CYR"/>
          <w:kern w:val="0"/>
        </w:rPr>
        <w:t>і</w:t>
      </w:r>
      <w:r>
        <w:rPr>
          <w:rFonts w:ascii="Times New Roman CYR" w:hAnsi="Times New Roman CYR" w:cs="Times New Roman CYR"/>
          <w:kern w:val="0"/>
        </w:rPr>
        <w:t>од;</w:t>
      </w:r>
    </w:p>
    <w:p w14:paraId="6BAC6D64" w14:textId="6B795BB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анал</w:t>
      </w:r>
      <w:r w:rsidR="000A114A">
        <w:rPr>
          <w:rFonts w:ascii="Times New Roman CYR" w:hAnsi="Times New Roman CYR" w:cs="Times New Roman CYR"/>
          <w:kern w:val="0"/>
        </w:rPr>
        <w:t>і</w:t>
      </w:r>
      <w:r>
        <w:rPr>
          <w:rFonts w:ascii="Times New Roman CYR" w:hAnsi="Times New Roman CYR" w:cs="Times New Roman CYR"/>
          <w:kern w:val="0"/>
        </w:rPr>
        <w:t xml:space="preserve">з розкриття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в Прим</w:t>
      </w:r>
      <w:r w:rsidR="000A114A">
        <w:rPr>
          <w:rFonts w:ascii="Times New Roman CYR" w:hAnsi="Times New Roman CYR" w:cs="Times New Roman CYR"/>
          <w:kern w:val="0"/>
        </w:rPr>
        <w:t>і</w:t>
      </w:r>
      <w:r>
        <w:rPr>
          <w:rFonts w:ascii="Times New Roman CYR" w:hAnsi="Times New Roman CYR" w:cs="Times New Roman CYR"/>
          <w:kern w:val="0"/>
        </w:rPr>
        <w:t>тц</w:t>
      </w:r>
      <w:r w:rsidR="000A114A">
        <w:rPr>
          <w:rFonts w:ascii="Times New Roman CYR" w:hAnsi="Times New Roman CYR" w:cs="Times New Roman CYR"/>
          <w:kern w:val="0"/>
        </w:rPr>
        <w:t>і</w:t>
      </w:r>
      <w:r>
        <w:rPr>
          <w:rFonts w:ascii="Times New Roman CYR" w:hAnsi="Times New Roman CYR" w:cs="Times New Roman CYR"/>
          <w:kern w:val="0"/>
        </w:rPr>
        <w:t xml:space="preserve"> 831150 "Дох</w:t>
      </w:r>
      <w:r w:rsidR="000A114A">
        <w:rPr>
          <w:rFonts w:ascii="Times New Roman CYR" w:hAnsi="Times New Roman CYR" w:cs="Times New Roman CYR"/>
          <w:kern w:val="0"/>
        </w:rPr>
        <w:t>і</w:t>
      </w:r>
      <w:r>
        <w:rPr>
          <w:rFonts w:ascii="Times New Roman CYR" w:hAnsi="Times New Roman CYR" w:cs="Times New Roman CYR"/>
          <w:kern w:val="0"/>
        </w:rPr>
        <w:t>д (виручка) в</w:t>
      </w:r>
      <w:r w:rsidR="000A114A">
        <w:rPr>
          <w:rFonts w:ascii="Times New Roman CYR" w:hAnsi="Times New Roman CYR" w:cs="Times New Roman CYR"/>
          <w:kern w:val="0"/>
        </w:rPr>
        <w:t>і</w:t>
      </w:r>
      <w:r>
        <w:rPr>
          <w:rFonts w:ascii="Times New Roman CYR" w:hAnsi="Times New Roman CYR" w:cs="Times New Roman CYR"/>
          <w:kern w:val="0"/>
        </w:rPr>
        <w:t>д договор</w:t>
      </w:r>
      <w:r w:rsidR="000A114A">
        <w:rPr>
          <w:rFonts w:ascii="Times New Roman CYR" w:hAnsi="Times New Roman CYR" w:cs="Times New Roman CYR"/>
          <w:kern w:val="0"/>
        </w:rPr>
        <w:t>і</w:t>
      </w:r>
      <w:r>
        <w:rPr>
          <w:rFonts w:ascii="Times New Roman CYR" w:hAnsi="Times New Roman CYR" w:cs="Times New Roman CYR"/>
          <w:kern w:val="0"/>
        </w:rPr>
        <w:t>в з кл</w:t>
      </w:r>
      <w:r w:rsidR="000A114A">
        <w:rPr>
          <w:rFonts w:ascii="Times New Roman CYR" w:hAnsi="Times New Roman CYR" w:cs="Times New Roman CYR"/>
          <w:kern w:val="0"/>
        </w:rPr>
        <w:t>і</w:t>
      </w:r>
      <w:r>
        <w:rPr>
          <w:rFonts w:ascii="Times New Roman CYR" w:hAnsi="Times New Roman CYR" w:cs="Times New Roman CYR"/>
          <w:kern w:val="0"/>
        </w:rPr>
        <w:t>єнтами" до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w:t>
      </w:r>
    </w:p>
    <w:p w14:paraId="50ED774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1050867" w14:textId="6E236A2A"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НШ</w:t>
      </w:r>
      <w:r>
        <w:rPr>
          <w:rFonts w:ascii="Times New Roman CYR" w:hAnsi="Times New Roman CYR" w:cs="Times New Roman CYR"/>
          <w:kern w:val="0"/>
        </w:rPr>
        <w:t>І</w:t>
      </w:r>
      <w:r w:rsidR="00000000">
        <w:rPr>
          <w:rFonts w:ascii="Times New Roman CYR" w:hAnsi="Times New Roman CYR" w:cs="Times New Roman CYR"/>
          <w:kern w:val="0"/>
        </w:rPr>
        <w:t xml:space="preserve"> ПИТАННЯ </w:t>
      </w:r>
    </w:p>
    <w:p w14:paraId="792020B2" w14:textId="0BB3B9E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Аудит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 за р</w:t>
      </w:r>
      <w:r w:rsidR="000A114A">
        <w:rPr>
          <w:rFonts w:ascii="Times New Roman CYR" w:hAnsi="Times New Roman CYR" w:cs="Times New Roman CYR"/>
          <w:kern w:val="0"/>
        </w:rPr>
        <w:t>і</w:t>
      </w:r>
      <w:r>
        <w:rPr>
          <w:rFonts w:ascii="Times New Roman CYR" w:hAnsi="Times New Roman CYR" w:cs="Times New Roman CYR"/>
          <w:kern w:val="0"/>
        </w:rPr>
        <w:t>к, що зак</w:t>
      </w:r>
      <w:r w:rsidR="000A114A">
        <w:rPr>
          <w:rFonts w:ascii="Times New Roman CYR" w:hAnsi="Times New Roman CYR" w:cs="Times New Roman CYR"/>
          <w:kern w:val="0"/>
        </w:rPr>
        <w:t>і</w:t>
      </w:r>
      <w:r>
        <w:rPr>
          <w:rFonts w:ascii="Times New Roman CYR" w:hAnsi="Times New Roman CYR" w:cs="Times New Roman CYR"/>
          <w:kern w:val="0"/>
        </w:rPr>
        <w:t>нчився 31 грудня 2024 року, був проведений ТОВ "АУДИТОРСЬКА Ф</w:t>
      </w:r>
      <w:r w:rsidR="000A114A">
        <w:rPr>
          <w:rFonts w:ascii="Times New Roman CYR" w:hAnsi="Times New Roman CYR" w:cs="Times New Roman CYR"/>
          <w:kern w:val="0"/>
        </w:rPr>
        <w:t>І</w:t>
      </w:r>
      <w:r>
        <w:rPr>
          <w:rFonts w:ascii="Times New Roman CYR" w:hAnsi="Times New Roman CYR" w:cs="Times New Roman CYR"/>
          <w:kern w:val="0"/>
        </w:rPr>
        <w:t>РМА "АКТИВ" (код ЄДРПОУ 32635145). Зв</w:t>
      </w:r>
      <w:r w:rsidR="000A114A">
        <w:rPr>
          <w:rFonts w:ascii="Times New Roman CYR" w:hAnsi="Times New Roman CYR" w:cs="Times New Roman CYR"/>
          <w:kern w:val="0"/>
        </w:rPr>
        <w:t>і</w:t>
      </w:r>
      <w:r>
        <w:rPr>
          <w:rFonts w:ascii="Times New Roman CYR" w:hAnsi="Times New Roman CYR" w:cs="Times New Roman CYR"/>
          <w:kern w:val="0"/>
        </w:rPr>
        <w:t>т аудитора, датований 10.06.2025 року, м</w:t>
      </w:r>
      <w:r w:rsidR="000A114A">
        <w:rPr>
          <w:rFonts w:ascii="Times New Roman CYR" w:hAnsi="Times New Roman CYR" w:cs="Times New Roman CYR"/>
          <w:kern w:val="0"/>
        </w:rPr>
        <w:t>і</w:t>
      </w:r>
      <w:r>
        <w:rPr>
          <w:rFonts w:ascii="Times New Roman CYR" w:hAnsi="Times New Roman CYR" w:cs="Times New Roman CYR"/>
          <w:kern w:val="0"/>
        </w:rPr>
        <w:t>стив модиф</w:t>
      </w:r>
      <w:r w:rsidR="000A114A">
        <w:rPr>
          <w:rFonts w:ascii="Times New Roman CYR" w:hAnsi="Times New Roman CYR" w:cs="Times New Roman CYR"/>
          <w:kern w:val="0"/>
        </w:rPr>
        <w:t>і</w:t>
      </w:r>
      <w:r>
        <w:rPr>
          <w:rFonts w:ascii="Times New Roman CYR" w:hAnsi="Times New Roman CYR" w:cs="Times New Roman CYR"/>
          <w:kern w:val="0"/>
        </w:rPr>
        <w:t>ковану думку в зв'язку з непроведенням переоц</w:t>
      </w:r>
      <w:r w:rsidR="000A114A">
        <w:rPr>
          <w:rFonts w:ascii="Times New Roman CYR" w:hAnsi="Times New Roman CYR" w:cs="Times New Roman CYR"/>
          <w:kern w:val="0"/>
        </w:rPr>
        <w:t>і</w:t>
      </w:r>
      <w:r>
        <w:rPr>
          <w:rFonts w:ascii="Times New Roman CYR" w:hAnsi="Times New Roman CYR" w:cs="Times New Roman CYR"/>
          <w:kern w:val="0"/>
        </w:rPr>
        <w:t>нки основних засоб</w:t>
      </w:r>
      <w:r w:rsidR="000A114A">
        <w:rPr>
          <w:rFonts w:ascii="Times New Roman CYR" w:hAnsi="Times New Roman CYR" w:cs="Times New Roman CYR"/>
          <w:kern w:val="0"/>
        </w:rPr>
        <w:t>і</w:t>
      </w:r>
      <w:r>
        <w:rPr>
          <w:rFonts w:ascii="Times New Roman CYR" w:hAnsi="Times New Roman CYR" w:cs="Times New Roman CYR"/>
          <w:kern w:val="0"/>
        </w:rPr>
        <w:t>в та недостатнього розм</w:t>
      </w:r>
      <w:r w:rsidR="000A114A">
        <w:rPr>
          <w:rFonts w:ascii="Times New Roman CYR" w:hAnsi="Times New Roman CYR" w:cs="Times New Roman CYR"/>
          <w:kern w:val="0"/>
        </w:rPr>
        <w:t>і</w:t>
      </w:r>
      <w:r>
        <w:rPr>
          <w:rFonts w:ascii="Times New Roman CYR" w:hAnsi="Times New Roman CYR" w:cs="Times New Roman CYR"/>
          <w:kern w:val="0"/>
        </w:rPr>
        <w:t>ру резерву п</w:t>
      </w:r>
      <w:r w:rsidR="000A114A">
        <w:rPr>
          <w:rFonts w:ascii="Times New Roman CYR" w:hAnsi="Times New Roman CYR" w:cs="Times New Roman CYR"/>
          <w:kern w:val="0"/>
        </w:rPr>
        <w:t>і</w:t>
      </w:r>
      <w:r>
        <w:rPr>
          <w:rFonts w:ascii="Times New Roman CYR" w:hAnsi="Times New Roman CYR" w:cs="Times New Roman CYR"/>
          <w:kern w:val="0"/>
        </w:rPr>
        <w:t>д оч</w:t>
      </w:r>
      <w:r w:rsidR="000A114A">
        <w:rPr>
          <w:rFonts w:ascii="Times New Roman CYR" w:hAnsi="Times New Roman CYR" w:cs="Times New Roman CYR"/>
          <w:kern w:val="0"/>
        </w:rPr>
        <w:t>і</w:t>
      </w:r>
      <w:r>
        <w:rPr>
          <w:rFonts w:ascii="Times New Roman CYR" w:hAnsi="Times New Roman CYR" w:cs="Times New Roman CYR"/>
          <w:kern w:val="0"/>
        </w:rPr>
        <w:t>куван</w:t>
      </w:r>
      <w:r w:rsidR="000A114A">
        <w:rPr>
          <w:rFonts w:ascii="Times New Roman CYR" w:hAnsi="Times New Roman CYR" w:cs="Times New Roman CYR"/>
          <w:kern w:val="0"/>
        </w:rPr>
        <w:t>і</w:t>
      </w:r>
      <w:r>
        <w:rPr>
          <w:rFonts w:ascii="Times New Roman CYR" w:hAnsi="Times New Roman CYR" w:cs="Times New Roman CYR"/>
          <w:kern w:val="0"/>
        </w:rPr>
        <w:t xml:space="preserve"> кредитн</w:t>
      </w:r>
      <w:r w:rsidR="000A114A">
        <w:rPr>
          <w:rFonts w:ascii="Times New Roman CYR" w:hAnsi="Times New Roman CYR" w:cs="Times New Roman CYR"/>
          <w:kern w:val="0"/>
        </w:rPr>
        <w:t>і</w:t>
      </w:r>
      <w:r>
        <w:rPr>
          <w:rFonts w:ascii="Times New Roman CYR" w:hAnsi="Times New Roman CYR" w:cs="Times New Roman CYR"/>
          <w:kern w:val="0"/>
        </w:rPr>
        <w:t xml:space="preserve"> збитки .</w:t>
      </w:r>
    </w:p>
    <w:p w14:paraId="60933F3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0BED89F0" w14:textId="46C36E23"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 xml:space="preserve">НША </w:t>
      </w:r>
      <w:r>
        <w:rPr>
          <w:rFonts w:ascii="Times New Roman CYR" w:hAnsi="Times New Roman CYR" w:cs="Times New Roman CYR"/>
          <w:kern w:val="0"/>
        </w:rPr>
        <w:t>І</w:t>
      </w:r>
      <w:r w:rsidR="00000000">
        <w:rPr>
          <w:rFonts w:ascii="Times New Roman CYR" w:hAnsi="Times New Roman CYR" w:cs="Times New Roman CYR"/>
          <w:kern w:val="0"/>
        </w:rPr>
        <w:t>НФОРМАЦ</w:t>
      </w:r>
      <w:r>
        <w:rPr>
          <w:rFonts w:ascii="Times New Roman CYR" w:hAnsi="Times New Roman CYR" w:cs="Times New Roman CYR"/>
          <w:kern w:val="0"/>
        </w:rPr>
        <w:t>І</w:t>
      </w:r>
      <w:r w:rsidR="00000000">
        <w:rPr>
          <w:rFonts w:ascii="Times New Roman CYR" w:hAnsi="Times New Roman CYR" w:cs="Times New Roman CYR"/>
          <w:kern w:val="0"/>
        </w:rPr>
        <w:t>Я</w:t>
      </w:r>
    </w:p>
    <w:p w14:paraId="32D164F3" w14:textId="5DFD24B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Управл</w:t>
      </w:r>
      <w:r w:rsidR="000A114A">
        <w:rPr>
          <w:rFonts w:ascii="Times New Roman CYR" w:hAnsi="Times New Roman CYR" w:cs="Times New Roman CYR"/>
          <w:kern w:val="0"/>
        </w:rPr>
        <w:t>і</w:t>
      </w:r>
      <w:r>
        <w:rPr>
          <w:rFonts w:ascii="Times New Roman CYR" w:hAnsi="Times New Roman CYR" w:cs="Times New Roman CYR"/>
          <w:kern w:val="0"/>
        </w:rPr>
        <w:t>нський персонал П</w:t>
      </w:r>
      <w:r w:rsidR="000A114A">
        <w:rPr>
          <w:rFonts w:ascii="Times New Roman CYR" w:hAnsi="Times New Roman CYR" w:cs="Times New Roman CYR"/>
          <w:kern w:val="0"/>
        </w:rPr>
        <w:t>і</w:t>
      </w:r>
      <w:r>
        <w:rPr>
          <w:rFonts w:ascii="Times New Roman CYR" w:hAnsi="Times New Roman CYR" w:cs="Times New Roman CYR"/>
          <w:kern w:val="0"/>
        </w:rPr>
        <w:t>дприємства несе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 xml:space="preserve">сть за </w:t>
      </w:r>
      <w:r w:rsidR="000A114A">
        <w:rPr>
          <w:rFonts w:ascii="Times New Roman CYR" w:hAnsi="Times New Roman CYR" w:cs="Times New Roman CYR"/>
          <w:kern w:val="0"/>
        </w:rPr>
        <w:t>і</w:t>
      </w:r>
      <w:r>
        <w:rPr>
          <w:rFonts w:ascii="Times New Roman CYR" w:hAnsi="Times New Roman CYR" w:cs="Times New Roman CYR"/>
          <w:kern w:val="0"/>
        </w:rPr>
        <w:t xml:space="preserve">ншу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 xml:space="preserve">ю. </w:t>
      </w:r>
      <w:r w:rsidR="000A114A">
        <w:rPr>
          <w:rFonts w:ascii="Times New Roman CYR" w:hAnsi="Times New Roman CYR" w:cs="Times New Roman CYR"/>
          <w:kern w:val="0"/>
        </w:rPr>
        <w:t>І</w:t>
      </w:r>
      <w:r>
        <w:rPr>
          <w:rFonts w:ascii="Times New Roman CYR" w:hAnsi="Times New Roman CYR" w:cs="Times New Roman CYR"/>
          <w:kern w:val="0"/>
        </w:rPr>
        <w:t xml:space="preserve">нша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 xml:space="preserve">я складається з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яка м</w:t>
      </w:r>
      <w:r w:rsidR="000A114A">
        <w:rPr>
          <w:rFonts w:ascii="Times New Roman CYR" w:hAnsi="Times New Roman CYR" w:cs="Times New Roman CYR"/>
          <w:kern w:val="0"/>
        </w:rPr>
        <w:t>і</w:t>
      </w:r>
      <w:r>
        <w:rPr>
          <w:rFonts w:ascii="Times New Roman CYR" w:hAnsi="Times New Roman CYR" w:cs="Times New Roman CYR"/>
          <w:kern w:val="0"/>
        </w:rPr>
        <w:t>ститься в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xml:space="preserve"> про управл</w:t>
      </w:r>
      <w:r w:rsidR="000A114A">
        <w:rPr>
          <w:rFonts w:ascii="Times New Roman CYR" w:hAnsi="Times New Roman CYR" w:cs="Times New Roman CYR"/>
          <w:kern w:val="0"/>
        </w:rPr>
        <w:t>і</w:t>
      </w:r>
      <w:r>
        <w:rPr>
          <w:rFonts w:ascii="Times New Roman CYR" w:hAnsi="Times New Roman CYR" w:cs="Times New Roman CYR"/>
          <w:kern w:val="0"/>
        </w:rPr>
        <w:t>ння за 2025 р</w:t>
      </w:r>
      <w:r w:rsidR="000A114A">
        <w:rPr>
          <w:rFonts w:ascii="Times New Roman CYR" w:hAnsi="Times New Roman CYR" w:cs="Times New Roman CYR"/>
          <w:kern w:val="0"/>
        </w:rPr>
        <w:t>і</w:t>
      </w:r>
      <w:r>
        <w:rPr>
          <w:rFonts w:ascii="Times New Roman CYR" w:hAnsi="Times New Roman CYR" w:cs="Times New Roman CYR"/>
          <w:kern w:val="0"/>
        </w:rPr>
        <w:t>к,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xml:space="preserve"> про корпоративне управл</w:t>
      </w:r>
      <w:r w:rsidR="000A114A">
        <w:rPr>
          <w:rFonts w:ascii="Times New Roman CYR" w:hAnsi="Times New Roman CYR" w:cs="Times New Roman CYR"/>
          <w:kern w:val="0"/>
        </w:rPr>
        <w:t>і</w:t>
      </w:r>
      <w:r>
        <w:rPr>
          <w:rFonts w:ascii="Times New Roman CYR" w:hAnsi="Times New Roman CYR" w:cs="Times New Roman CYR"/>
          <w:kern w:val="0"/>
        </w:rPr>
        <w:t>ння (що включений до р</w:t>
      </w:r>
      <w:r w:rsidR="000A114A">
        <w:rPr>
          <w:rFonts w:ascii="Times New Roman CYR" w:hAnsi="Times New Roman CYR" w:cs="Times New Roman CYR"/>
          <w:kern w:val="0"/>
        </w:rPr>
        <w:t>і</w:t>
      </w:r>
      <w:r>
        <w:rPr>
          <w:rFonts w:ascii="Times New Roman CYR" w:hAnsi="Times New Roman CYR" w:cs="Times New Roman CYR"/>
          <w:kern w:val="0"/>
        </w:rPr>
        <w:t>чного зв</w:t>
      </w:r>
      <w:r w:rsidR="000A114A">
        <w:rPr>
          <w:rFonts w:ascii="Times New Roman CYR" w:hAnsi="Times New Roman CYR" w:cs="Times New Roman CYR"/>
          <w:kern w:val="0"/>
        </w:rPr>
        <w:t>і</w:t>
      </w:r>
      <w:r>
        <w:rPr>
          <w:rFonts w:ascii="Times New Roman CYR" w:hAnsi="Times New Roman CYR" w:cs="Times New Roman CYR"/>
          <w:kern w:val="0"/>
        </w:rPr>
        <w:t>ту кер</w:t>
      </w:r>
      <w:r w:rsidR="000A114A">
        <w:rPr>
          <w:rFonts w:ascii="Times New Roman CYR" w:hAnsi="Times New Roman CYR" w:cs="Times New Roman CYR"/>
          <w:kern w:val="0"/>
        </w:rPr>
        <w:t>і</w:t>
      </w:r>
      <w:r>
        <w:rPr>
          <w:rFonts w:ascii="Times New Roman CYR" w:hAnsi="Times New Roman CYR" w:cs="Times New Roman CYR"/>
          <w:kern w:val="0"/>
        </w:rPr>
        <w:t>вництва), п</w:t>
      </w:r>
      <w:r w:rsidR="000A114A">
        <w:rPr>
          <w:rFonts w:ascii="Times New Roman CYR" w:hAnsi="Times New Roman CYR" w:cs="Times New Roman CYR"/>
          <w:kern w:val="0"/>
        </w:rPr>
        <w:t>і</w:t>
      </w:r>
      <w:r>
        <w:rPr>
          <w:rFonts w:ascii="Times New Roman CYR" w:hAnsi="Times New Roman CYR" w:cs="Times New Roman CYR"/>
          <w:kern w:val="0"/>
        </w:rPr>
        <w:t>дготовленого у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до вимог </w:t>
      </w:r>
      <w:r>
        <w:rPr>
          <w:rFonts w:ascii="Times New Roman CYR" w:hAnsi="Times New Roman CYR" w:cs="Times New Roman CYR"/>
          <w:kern w:val="0"/>
        </w:rPr>
        <w:lastRenderedPageBreak/>
        <w:t>Закону України "Про бухгалтерський обл</w:t>
      </w:r>
      <w:r w:rsidR="000A114A">
        <w:rPr>
          <w:rFonts w:ascii="Times New Roman CYR" w:hAnsi="Times New Roman CYR" w:cs="Times New Roman CYR"/>
          <w:kern w:val="0"/>
        </w:rPr>
        <w:t>і</w:t>
      </w:r>
      <w:r>
        <w:rPr>
          <w:rFonts w:ascii="Times New Roman CYR" w:hAnsi="Times New Roman CYR" w:cs="Times New Roman CYR"/>
          <w:kern w:val="0"/>
        </w:rPr>
        <w:t>к та ф</w:t>
      </w:r>
      <w:r w:rsidR="000A114A">
        <w:rPr>
          <w:rFonts w:ascii="Times New Roman CYR" w:hAnsi="Times New Roman CYR" w:cs="Times New Roman CYR"/>
          <w:kern w:val="0"/>
        </w:rPr>
        <w:t>і</w:t>
      </w:r>
      <w:r>
        <w:rPr>
          <w:rFonts w:ascii="Times New Roman CYR" w:hAnsi="Times New Roman CYR" w:cs="Times New Roman CYR"/>
          <w:kern w:val="0"/>
        </w:rPr>
        <w:t>нансову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в Україн</w:t>
      </w:r>
      <w:r w:rsidR="000A114A">
        <w:rPr>
          <w:rFonts w:ascii="Times New Roman CYR" w:hAnsi="Times New Roman CYR" w:cs="Times New Roman CYR"/>
          <w:kern w:val="0"/>
        </w:rPr>
        <w:t>і</w:t>
      </w:r>
      <w:r>
        <w:rPr>
          <w:rFonts w:ascii="Times New Roman CYR" w:hAnsi="Times New Roman CYR" w:cs="Times New Roman CYR"/>
          <w:kern w:val="0"/>
        </w:rPr>
        <w:t xml:space="preserve">" та </w:t>
      </w:r>
      <w:r w:rsidR="000A114A">
        <w:rPr>
          <w:rFonts w:ascii="Times New Roman CYR" w:hAnsi="Times New Roman CYR" w:cs="Times New Roman CYR"/>
          <w:kern w:val="0"/>
        </w:rPr>
        <w:t>і</w:t>
      </w:r>
      <w:r>
        <w:rPr>
          <w:rFonts w:ascii="Times New Roman CYR" w:hAnsi="Times New Roman CYR" w:cs="Times New Roman CYR"/>
          <w:kern w:val="0"/>
        </w:rPr>
        <w:t>нших нормативних вимог, який ми отримали до дати цього зв</w:t>
      </w:r>
      <w:r w:rsidR="000A114A">
        <w:rPr>
          <w:rFonts w:ascii="Times New Roman CYR" w:hAnsi="Times New Roman CYR" w:cs="Times New Roman CYR"/>
          <w:kern w:val="0"/>
        </w:rPr>
        <w:t>і</w:t>
      </w:r>
      <w:r>
        <w:rPr>
          <w:rFonts w:ascii="Times New Roman CYR" w:hAnsi="Times New Roman CYR" w:cs="Times New Roman CYR"/>
          <w:kern w:val="0"/>
        </w:rPr>
        <w:t>ту незалежного аудитора, та в Р</w:t>
      </w:r>
      <w:r w:rsidR="000A114A">
        <w:rPr>
          <w:rFonts w:ascii="Times New Roman CYR" w:hAnsi="Times New Roman CYR" w:cs="Times New Roman CYR"/>
          <w:kern w:val="0"/>
        </w:rPr>
        <w:t>і</w:t>
      </w:r>
      <w:r>
        <w:rPr>
          <w:rFonts w:ascii="Times New Roman CYR" w:hAnsi="Times New Roman CYR" w:cs="Times New Roman CYR"/>
          <w:kern w:val="0"/>
        </w:rPr>
        <w:t>чн</w:t>
      </w:r>
      <w:r w:rsidR="000A114A">
        <w:rPr>
          <w:rFonts w:ascii="Times New Roman CYR" w:hAnsi="Times New Roman CYR" w:cs="Times New Roman CYR"/>
          <w:kern w:val="0"/>
        </w:rPr>
        <w:t>і</w:t>
      </w:r>
      <w:r>
        <w:rPr>
          <w:rFonts w:ascii="Times New Roman CYR" w:hAnsi="Times New Roman CYR" w:cs="Times New Roman CYR"/>
          <w:kern w:val="0"/>
        </w:rPr>
        <w:t xml:space="preserve">й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ем</w:t>
      </w:r>
      <w:r w:rsidR="000A114A">
        <w:rPr>
          <w:rFonts w:ascii="Times New Roman CYR" w:hAnsi="Times New Roman CYR" w:cs="Times New Roman CYR"/>
          <w:kern w:val="0"/>
        </w:rPr>
        <w:t>і</w:t>
      </w:r>
      <w:r>
        <w:rPr>
          <w:rFonts w:ascii="Times New Roman CYR" w:hAnsi="Times New Roman CYR" w:cs="Times New Roman CYR"/>
          <w:kern w:val="0"/>
        </w:rPr>
        <w:t>тента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за 2025 р</w:t>
      </w:r>
      <w:r w:rsidR="000A114A">
        <w:rPr>
          <w:rFonts w:ascii="Times New Roman CYR" w:hAnsi="Times New Roman CYR" w:cs="Times New Roman CYR"/>
          <w:kern w:val="0"/>
        </w:rPr>
        <w:t>і</w:t>
      </w:r>
      <w:r>
        <w:rPr>
          <w:rFonts w:ascii="Times New Roman CYR" w:hAnsi="Times New Roman CYR" w:cs="Times New Roman CYR"/>
          <w:kern w:val="0"/>
        </w:rPr>
        <w:t>к (яка також включає у склад</w:t>
      </w:r>
      <w:r w:rsidR="000A114A">
        <w:rPr>
          <w:rFonts w:ascii="Times New Roman CYR" w:hAnsi="Times New Roman CYR" w:cs="Times New Roman CYR"/>
          <w:kern w:val="0"/>
        </w:rPr>
        <w:t>і</w:t>
      </w:r>
      <w:r>
        <w:rPr>
          <w:rFonts w:ascii="Times New Roman CYR" w:hAnsi="Times New Roman CYR" w:cs="Times New Roman CYR"/>
          <w:kern w:val="0"/>
        </w:rPr>
        <w:t xml:space="preserve"> зв</w:t>
      </w:r>
      <w:r w:rsidR="000A114A">
        <w:rPr>
          <w:rFonts w:ascii="Times New Roman CYR" w:hAnsi="Times New Roman CYR" w:cs="Times New Roman CYR"/>
          <w:kern w:val="0"/>
        </w:rPr>
        <w:t>і</w:t>
      </w:r>
      <w:r>
        <w:rPr>
          <w:rFonts w:ascii="Times New Roman CYR" w:hAnsi="Times New Roman CYR" w:cs="Times New Roman CYR"/>
          <w:kern w:val="0"/>
        </w:rPr>
        <w:t>ту кер</w:t>
      </w:r>
      <w:r w:rsidR="000A114A">
        <w:rPr>
          <w:rFonts w:ascii="Times New Roman CYR" w:hAnsi="Times New Roman CYR" w:cs="Times New Roman CYR"/>
          <w:kern w:val="0"/>
        </w:rPr>
        <w:t>і</w:t>
      </w:r>
      <w:r>
        <w:rPr>
          <w:rFonts w:ascii="Times New Roman CYR" w:hAnsi="Times New Roman CYR" w:cs="Times New Roman CYR"/>
          <w:kern w:val="0"/>
        </w:rPr>
        <w:t>вництва зв</w:t>
      </w:r>
      <w:r w:rsidR="000A114A">
        <w:rPr>
          <w:rFonts w:ascii="Times New Roman CYR" w:hAnsi="Times New Roman CYR" w:cs="Times New Roman CYR"/>
          <w:kern w:val="0"/>
        </w:rPr>
        <w:t>і</w:t>
      </w:r>
      <w:r>
        <w:rPr>
          <w:rFonts w:ascii="Times New Roman CYR" w:hAnsi="Times New Roman CYR" w:cs="Times New Roman CYR"/>
          <w:kern w:val="0"/>
        </w:rPr>
        <w:t>т про корпоративне управл</w:t>
      </w:r>
      <w:r w:rsidR="000A114A">
        <w:rPr>
          <w:rFonts w:ascii="Times New Roman CYR" w:hAnsi="Times New Roman CYR" w:cs="Times New Roman CYR"/>
          <w:kern w:val="0"/>
        </w:rPr>
        <w:t>і</w:t>
      </w:r>
      <w:r>
        <w:rPr>
          <w:rFonts w:ascii="Times New Roman CYR" w:hAnsi="Times New Roman CYR" w:cs="Times New Roman CYR"/>
          <w:kern w:val="0"/>
        </w:rPr>
        <w:t>ння) зг</w:t>
      </w:r>
      <w:r w:rsidR="000A114A">
        <w:rPr>
          <w:rFonts w:ascii="Times New Roman CYR" w:hAnsi="Times New Roman CYR" w:cs="Times New Roman CYR"/>
          <w:kern w:val="0"/>
        </w:rPr>
        <w:t>і</w:t>
      </w:r>
      <w:r>
        <w:rPr>
          <w:rFonts w:ascii="Times New Roman CYR" w:hAnsi="Times New Roman CYR" w:cs="Times New Roman CYR"/>
          <w:kern w:val="0"/>
        </w:rPr>
        <w:t>дно Закону України "Про ринки кап</w:t>
      </w:r>
      <w:r w:rsidR="000A114A">
        <w:rPr>
          <w:rFonts w:ascii="Times New Roman CYR" w:hAnsi="Times New Roman CYR" w:cs="Times New Roman CYR"/>
          <w:kern w:val="0"/>
        </w:rPr>
        <w:t>і</w:t>
      </w:r>
      <w:r>
        <w:rPr>
          <w:rFonts w:ascii="Times New Roman CYR" w:hAnsi="Times New Roman CYR" w:cs="Times New Roman CYR"/>
          <w:kern w:val="0"/>
        </w:rPr>
        <w:t>талу та орган</w:t>
      </w:r>
      <w:r w:rsidR="000A114A">
        <w:rPr>
          <w:rFonts w:ascii="Times New Roman CYR" w:hAnsi="Times New Roman CYR" w:cs="Times New Roman CYR"/>
          <w:kern w:val="0"/>
        </w:rPr>
        <w:t>і</w:t>
      </w:r>
      <w:r>
        <w:rPr>
          <w:rFonts w:ascii="Times New Roman CYR" w:hAnsi="Times New Roman CYR" w:cs="Times New Roman CYR"/>
          <w:kern w:val="0"/>
        </w:rPr>
        <w:t>зован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товарн</w:t>
      </w:r>
      <w:r w:rsidR="000A114A">
        <w:rPr>
          <w:rFonts w:ascii="Times New Roman CYR" w:hAnsi="Times New Roman CYR" w:cs="Times New Roman CYR"/>
          <w:kern w:val="0"/>
        </w:rPr>
        <w:t>і</w:t>
      </w:r>
      <w:r>
        <w:rPr>
          <w:rFonts w:ascii="Times New Roman CYR" w:hAnsi="Times New Roman CYR" w:cs="Times New Roman CYR"/>
          <w:kern w:val="0"/>
        </w:rPr>
        <w:t xml:space="preserve"> ринки", яка, як  оч</w:t>
      </w:r>
      <w:r w:rsidR="000A114A">
        <w:rPr>
          <w:rFonts w:ascii="Times New Roman CYR" w:hAnsi="Times New Roman CYR" w:cs="Times New Roman CYR"/>
          <w:kern w:val="0"/>
        </w:rPr>
        <w:t>і</w:t>
      </w:r>
      <w:r>
        <w:rPr>
          <w:rFonts w:ascii="Times New Roman CYR" w:hAnsi="Times New Roman CYR" w:cs="Times New Roman CYR"/>
          <w:kern w:val="0"/>
        </w:rPr>
        <w:t>кується, буде надана нам п</w:t>
      </w:r>
      <w:r w:rsidR="000A114A">
        <w:rPr>
          <w:rFonts w:ascii="Times New Roman CYR" w:hAnsi="Times New Roman CYR" w:cs="Times New Roman CYR"/>
          <w:kern w:val="0"/>
        </w:rPr>
        <w:t>і</w:t>
      </w:r>
      <w:r>
        <w:rPr>
          <w:rFonts w:ascii="Times New Roman CYR" w:hAnsi="Times New Roman CYR" w:cs="Times New Roman CYR"/>
          <w:kern w:val="0"/>
        </w:rPr>
        <w:t>сля дати цього зв</w:t>
      </w:r>
      <w:r w:rsidR="000A114A">
        <w:rPr>
          <w:rFonts w:ascii="Times New Roman CYR" w:hAnsi="Times New Roman CYR" w:cs="Times New Roman CYR"/>
          <w:kern w:val="0"/>
        </w:rPr>
        <w:t>і</w:t>
      </w:r>
      <w:r>
        <w:rPr>
          <w:rFonts w:ascii="Times New Roman CYR" w:hAnsi="Times New Roman CYR" w:cs="Times New Roman CYR"/>
          <w:kern w:val="0"/>
        </w:rPr>
        <w:t xml:space="preserve">ту аудитора.  </w:t>
      </w:r>
      <w:r w:rsidR="000A114A">
        <w:rPr>
          <w:rFonts w:ascii="Times New Roman CYR" w:hAnsi="Times New Roman CYR" w:cs="Times New Roman CYR"/>
          <w:kern w:val="0"/>
        </w:rPr>
        <w:t>І</w:t>
      </w:r>
      <w:r>
        <w:rPr>
          <w:rFonts w:ascii="Times New Roman CYR" w:hAnsi="Times New Roman CYR" w:cs="Times New Roman CYR"/>
          <w:kern w:val="0"/>
        </w:rPr>
        <w:t xml:space="preserve">нша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не є ф</w:t>
      </w:r>
      <w:r w:rsidR="000A114A">
        <w:rPr>
          <w:rFonts w:ascii="Times New Roman CYR" w:hAnsi="Times New Roman CYR" w:cs="Times New Roman CYR"/>
          <w:kern w:val="0"/>
        </w:rPr>
        <w:t>і</w:t>
      </w:r>
      <w:r>
        <w:rPr>
          <w:rFonts w:ascii="Times New Roman CYR" w:hAnsi="Times New Roman CYR" w:cs="Times New Roman CYR"/>
          <w:kern w:val="0"/>
        </w:rPr>
        <w:t>нансовою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стю та нашим зв</w:t>
      </w:r>
      <w:r w:rsidR="000A114A">
        <w:rPr>
          <w:rFonts w:ascii="Times New Roman CYR" w:hAnsi="Times New Roman CYR" w:cs="Times New Roman CYR"/>
          <w:kern w:val="0"/>
        </w:rPr>
        <w:t>і</w:t>
      </w:r>
      <w:r>
        <w:rPr>
          <w:rFonts w:ascii="Times New Roman CYR" w:hAnsi="Times New Roman CYR" w:cs="Times New Roman CYR"/>
          <w:kern w:val="0"/>
        </w:rPr>
        <w:t>том аудитора щодо неї.</w:t>
      </w:r>
    </w:p>
    <w:p w14:paraId="261A90ED" w14:textId="0AA1D44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Наша думка щодо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не поширюється на таку </w:t>
      </w:r>
      <w:r w:rsidR="000A114A">
        <w:rPr>
          <w:rFonts w:ascii="Times New Roman CYR" w:hAnsi="Times New Roman CYR" w:cs="Times New Roman CYR"/>
          <w:kern w:val="0"/>
        </w:rPr>
        <w:t>і</w:t>
      </w:r>
      <w:r>
        <w:rPr>
          <w:rFonts w:ascii="Times New Roman CYR" w:hAnsi="Times New Roman CYR" w:cs="Times New Roman CYR"/>
          <w:kern w:val="0"/>
        </w:rPr>
        <w:t xml:space="preserve">ншу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 xml:space="preserve">ю </w:t>
      </w:r>
      <w:r w:rsidR="000A114A">
        <w:rPr>
          <w:rFonts w:ascii="Times New Roman CYR" w:hAnsi="Times New Roman CYR" w:cs="Times New Roman CYR"/>
          <w:kern w:val="0"/>
        </w:rPr>
        <w:t>і</w:t>
      </w:r>
      <w:r>
        <w:rPr>
          <w:rFonts w:ascii="Times New Roman CYR" w:hAnsi="Times New Roman CYR" w:cs="Times New Roman CYR"/>
          <w:kern w:val="0"/>
        </w:rPr>
        <w:t xml:space="preserve"> ми не робимо висновок з будь-яким р</w:t>
      </w:r>
      <w:r w:rsidR="000A114A">
        <w:rPr>
          <w:rFonts w:ascii="Times New Roman CYR" w:hAnsi="Times New Roman CYR" w:cs="Times New Roman CYR"/>
          <w:kern w:val="0"/>
        </w:rPr>
        <w:t>і</w:t>
      </w:r>
      <w:r>
        <w:rPr>
          <w:rFonts w:ascii="Times New Roman CYR" w:hAnsi="Times New Roman CYR" w:cs="Times New Roman CYR"/>
          <w:kern w:val="0"/>
        </w:rPr>
        <w:t>внем впевненост</w:t>
      </w:r>
      <w:r w:rsidR="000A114A">
        <w:rPr>
          <w:rFonts w:ascii="Times New Roman CYR" w:hAnsi="Times New Roman CYR" w:cs="Times New Roman CYR"/>
          <w:kern w:val="0"/>
        </w:rPr>
        <w:t>і</w:t>
      </w:r>
      <w:r>
        <w:rPr>
          <w:rFonts w:ascii="Times New Roman CYR" w:hAnsi="Times New Roman CYR" w:cs="Times New Roman CYR"/>
          <w:kern w:val="0"/>
        </w:rPr>
        <w:t xml:space="preserve"> щодо ц</w:t>
      </w:r>
      <w:r w:rsidR="000A114A">
        <w:rPr>
          <w:rFonts w:ascii="Times New Roman CYR" w:hAnsi="Times New Roman CYR" w:cs="Times New Roman CYR"/>
          <w:kern w:val="0"/>
        </w:rPr>
        <w:t>і</w:t>
      </w:r>
      <w:r>
        <w:rPr>
          <w:rFonts w:ascii="Times New Roman CYR" w:hAnsi="Times New Roman CYR" w:cs="Times New Roman CYR"/>
          <w:kern w:val="0"/>
        </w:rPr>
        <w:t xml:space="preserve">єї </w:t>
      </w:r>
      <w:r w:rsidR="000A114A">
        <w:rPr>
          <w:rFonts w:ascii="Times New Roman CYR" w:hAnsi="Times New Roman CYR" w:cs="Times New Roman CYR"/>
          <w:kern w:val="0"/>
        </w:rPr>
        <w:t>і</w:t>
      </w:r>
      <w:r>
        <w:rPr>
          <w:rFonts w:ascii="Times New Roman CYR" w:hAnsi="Times New Roman CYR" w:cs="Times New Roman CYR"/>
          <w:kern w:val="0"/>
        </w:rPr>
        <w:t xml:space="preserve">ншої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w:t>
      </w:r>
    </w:p>
    <w:p w14:paraId="643694FC" w14:textId="6B80596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 зв'язку з нашим аудитом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нашою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 xml:space="preserve">стю є ознайомитися з такою </w:t>
      </w:r>
      <w:r w:rsidR="000A114A">
        <w:rPr>
          <w:rFonts w:ascii="Times New Roman CYR" w:hAnsi="Times New Roman CYR" w:cs="Times New Roman CYR"/>
          <w:kern w:val="0"/>
        </w:rPr>
        <w:t>і</w:t>
      </w:r>
      <w:r>
        <w:rPr>
          <w:rFonts w:ascii="Times New Roman CYR" w:hAnsi="Times New Roman CYR" w:cs="Times New Roman CYR"/>
          <w:kern w:val="0"/>
        </w:rPr>
        <w:t xml:space="preserve">ншою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 xml:space="preserve">єю, та при цьому розглянути, чи </w:t>
      </w:r>
      <w:r w:rsidR="000A114A">
        <w:rPr>
          <w:rFonts w:ascii="Times New Roman CYR" w:hAnsi="Times New Roman CYR" w:cs="Times New Roman CYR"/>
          <w:kern w:val="0"/>
        </w:rPr>
        <w:t>і</w:t>
      </w:r>
      <w:r>
        <w:rPr>
          <w:rFonts w:ascii="Times New Roman CYR" w:hAnsi="Times New Roman CYR" w:cs="Times New Roman CYR"/>
          <w:kern w:val="0"/>
        </w:rPr>
        <w:t>снує суттєва нев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сть м</w:t>
      </w:r>
      <w:r w:rsidR="000A114A">
        <w:rPr>
          <w:rFonts w:ascii="Times New Roman CYR" w:hAnsi="Times New Roman CYR" w:cs="Times New Roman CYR"/>
          <w:kern w:val="0"/>
        </w:rPr>
        <w:t>і</w:t>
      </w:r>
      <w:r>
        <w:rPr>
          <w:rFonts w:ascii="Times New Roman CYR" w:hAnsi="Times New Roman CYR" w:cs="Times New Roman CYR"/>
          <w:kern w:val="0"/>
        </w:rPr>
        <w:t xml:space="preserve">ж </w:t>
      </w:r>
      <w:r w:rsidR="000A114A">
        <w:rPr>
          <w:rFonts w:ascii="Times New Roman CYR" w:hAnsi="Times New Roman CYR" w:cs="Times New Roman CYR"/>
          <w:kern w:val="0"/>
        </w:rPr>
        <w:t>і</w:t>
      </w:r>
      <w:r>
        <w:rPr>
          <w:rFonts w:ascii="Times New Roman CYR" w:hAnsi="Times New Roman CYR" w:cs="Times New Roman CYR"/>
          <w:kern w:val="0"/>
        </w:rPr>
        <w:t xml:space="preserve">ншою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єю та ф</w:t>
      </w:r>
      <w:r w:rsidR="000A114A">
        <w:rPr>
          <w:rFonts w:ascii="Times New Roman CYR" w:hAnsi="Times New Roman CYR" w:cs="Times New Roman CYR"/>
          <w:kern w:val="0"/>
        </w:rPr>
        <w:t>і</w:t>
      </w:r>
      <w:r>
        <w:rPr>
          <w:rFonts w:ascii="Times New Roman CYR" w:hAnsi="Times New Roman CYR" w:cs="Times New Roman CYR"/>
          <w:kern w:val="0"/>
        </w:rPr>
        <w:t>нансовою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стю або нашими знаннями, отриманими п</w:t>
      </w:r>
      <w:r w:rsidR="000A114A">
        <w:rPr>
          <w:rFonts w:ascii="Times New Roman CYR" w:hAnsi="Times New Roman CYR" w:cs="Times New Roman CYR"/>
          <w:kern w:val="0"/>
        </w:rPr>
        <w:t>і</w:t>
      </w:r>
      <w:r>
        <w:rPr>
          <w:rFonts w:ascii="Times New Roman CYR" w:hAnsi="Times New Roman CYR" w:cs="Times New Roman CYR"/>
          <w:kern w:val="0"/>
        </w:rPr>
        <w:t xml:space="preserve">д час аудиту, або чи ця </w:t>
      </w:r>
      <w:r w:rsidR="000A114A">
        <w:rPr>
          <w:rFonts w:ascii="Times New Roman CYR" w:hAnsi="Times New Roman CYR" w:cs="Times New Roman CYR"/>
          <w:kern w:val="0"/>
        </w:rPr>
        <w:t>і</w:t>
      </w:r>
      <w:r>
        <w:rPr>
          <w:rFonts w:ascii="Times New Roman CYR" w:hAnsi="Times New Roman CYR" w:cs="Times New Roman CYR"/>
          <w:kern w:val="0"/>
        </w:rPr>
        <w:t xml:space="preserve">нша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має вигляд такої, що м</w:t>
      </w:r>
      <w:r w:rsidR="000A114A">
        <w:rPr>
          <w:rFonts w:ascii="Times New Roman CYR" w:hAnsi="Times New Roman CYR" w:cs="Times New Roman CYR"/>
          <w:kern w:val="0"/>
        </w:rPr>
        <w:t>і</w:t>
      </w:r>
      <w:r>
        <w:rPr>
          <w:rFonts w:ascii="Times New Roman CYR" w:hAnsi="Times New Roman CYR" w:cs="Times New Roman CYR"/>
          <w:kern w:val="0"/>
        </w:rPr>
        <w:t>стить суттєве викривлення. Якщо на основ</w:t>
      </w:r>
      <w:r w:rsidR="000A114A">
        <w:rPr>
          <w:rFonts w:ascii="Times New Roman CYR" w:hAnsi="Times New Roman CYR" w:cs="Times New Roman CYR"/>
          <w:kern w:val="0"/>
        </w:rPr>
        <w:t>і</w:t>
      </w:r>
      <w:r>
        <w:rPr>
          <w:rFonts w:ascii="Times New Roman CYR" w:hAnsi="Times New Roman CYR" w:cs="Times New Roman CYR"/>
          <w:kern w:val="0"/>
        </w:rPr>
        <w:t xml:space="preserve"> проведеної нами роботи стосовно </w:t>
      </w:r>
      <w:r w:rsidR="000A114A">
        <w:rPr>
          <w:rFonts w:ascii="Times New Roman CYR" w:hAnsi="Times New Roman CYR" w:cs="Times New Roman CYR"/>
          <w:kern w:val="0"/>
        </w:rPr>
        <w:t>і</w:t>
      </w:r>
      <w:r>
        <w:rPr>
          <w:rFonts w:ascii="Times New Roman CYR" w:hAnsi="Times New Roman CYR" w:cs="Times New Roman CYR"/>
          <w:kern w:val="0"/>
        </w:rPr>
        <w:t xml:space="preserve">ншої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отриманої до дати зв</w:t>
      </w:r>
      <w:r w:rsidR="000A114A">
        <w:rPr>
          <w:rFonts w:ascii="Times New Roman CYR" w:hAnsi="Times New Roman CYR" w:cs="Times New Roman CYR"/>
          <w:kern w:val="0"/>
        </w:rPr>
        <w:t>і</w:t>
      </w:r>
      <w:r>
        <w:rPr>
          <w:rFonts w:ascii="Times New Roman CYR" w:hAnsi="Times New Roman CYR" w:cs="Times New Roman CYR"/>
          <w:kern w:val="0"/>
        </w:rPr>
        <w:t xml:space="preserve">ту аудитора, ми доходимо висновку, що </w:t>
      </w:r>
      <w:r w:rsidR="000A114A">
        <w:rPr>
          <w:rFonts w:ascii="Times New Roman CYR" w:hAnsi="Times New Roman CYR" w:cs="Times New Roman CYR"/>
          <w:kern w:val="0"/>
        </w:rPr>
        <w:t>і</w:t>
      </w:r>
      <w:r>
        <w:rPr>
          <w:rFonts w:ascii="Times New Roman CYR" w:hAnsi="Times New Roman CYR" w:cs="Times New Roman CYR"/>
          <w:kern w:val="0"/>
        </w:rPr>
        <w:t>снує суттєве викривлення ц</w:t>
      </w:r>
      <w:r w:rsidR="000A114A">
        <w:rPr>
          <w:rFonts w:ascii="Times New Roman CYR" w:hAnsi="Times New Roman CYR" w:cs="Times New Roman CYR"/>
          <w:kern w:val="0"/>
        </w:rPr>
        <w:t>і</w:t>
      </w:r>
      <w:r>
        <w:rPr>
          <w:rFonts w:ascii="Times New Roman CYR" w:hAnsi="Times New Roman CYR" w:cs="Times New Roman CYR"/>
          <w:kern w:val="0"/>
        </w:rPr>
        <w:t xml:space="preserve">єї </w:t>
      </w:r>
      <w:r w:rsidR="000A114A">
        <w:rPr>
          <w:rFonts w:ascii="Times New Roman CYR" w:hAnsi="Times New Roman CYR" w:cs="Times New Roman CYR"/>
          <w:kern w:val="0"/>
        </w:rPr>
        <w:t>і</w:t>
      </w:r>
      <w:r>
        <w:rPr>
          <w:rFonts w:ascii="Times New Roman CYR" w:hAnsi="Times New Roman CYR" w:cs="Times New Roman CYR"/>
          <w:kern w:val="0"/>
        </w:rPr>
        <w:t xml:space="preserve">ншої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ми зобов'язан</w:t>
      </w:r>
      <w:r w:rsidR="000A114A">
        <w:rPr>
          <w:rFonts w:ascii="Times New Roman CYR" w:hAnsi="Times New Roman CYR" w:cs="Times New Roman CYR"/>
          <w:kern w:val="0"/>
        </w:rPr>
        <w:t>і</w:t>
      </w:r>
      <w:r>
        <w:rPr>
          <w:rFonts w:ascii="Times New Roman CYR" w:hAnsi="Times New Roman CYR" w:cs="Times New Roman CYR"/>
          <w:kern w:val="0"/>
        </w:rPr>
        <w:t xml:space="preserve"> пов</w:t>
      </w:r>
      <w:r w:rsidR="000A114A">
        <w:rPr>
          <w:rFonts w:ascii="Times New Roman CYR" w:hAnsi="Times New Roman CYR" w:cs="Times New Roman CYR"/>
          <w:kern w:val="0"/>
        </w:rPr>
        <w:t>і</w:t>
      </w:r>
      <w:r>
        <w:rPr>
          <w:rFonts w:ascii="Times New Roman CYR" w:hAnsi="Times New Roman CYR" w:cs="Times New Roman CYR"/>
          <w:kern w:val="0"/>
        </w:rPr>
        <w:t>домити про цей факт. Кр</w:t>
      </w:r>
      <w:r w:rsidR="000A114A">
        <w:rPr>
          <w:rFonts w:ascii="Times New Roman CYR" w:hAnsi="Times New Roman CYR" w:cs="Times New Roman CYR"/>
          <w:kern w:val="0"/>
        </w:rPr>
        <w:t>і</w:t>
      </w:r>
      <w:r>
        <w:rPr>
          <w:rFonts w:ascii="Times New Roman CYR" w:hAnsi="Times New Roman CYR" w:cs="Times New Roman CYR"/>
          <w:kern w:val="0"/>
        </w:rPr>
        <w:t>м питань описаних в розд</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 xml:space="preserve"> "Основа для думки </w:t>
      </w:r>
      <w:r w:rsidR="000A114A">
        <w:rPr>
          <w:rFonts w:ascii="Times New Roman CYR" w:hAnsi="Times New Roman CYR" w:cs="Times New Roman CYR"/>
          <w:kern w:val="0"/>
        </w:rPr>
        <w:t>і</w:t>
      </w:r>
      <w:r>
        <w:rPr>
          <w:rFonts w:ascii="Times New Roman CYR" w:hAnsi="Times New Roman CYR" w:cs="Times New Roman CYR"/>
          <w:kern w:val="0"/>
        </w:rPr>
        <w:t>з застереженням", ми не виявили факт</w:t>
      </w:r>
      <w:r w:rsidR="000A114A">
        <w:rPr>
          <w:rFonts w:ascii="Times New Roman CYR" w:hAnsi="Times New Roman CYR" w:cs="Times New Roman CYR"/>
          <w:kern w:val="0"/>
        </w:rPr>
        <w:t>і</w:t>
      </w:r>
      <w:r>
        <w:rPr>
          <w:rFonts w:ascii="Times New Roman CYR" w:hAnsi="Times New Roman CYR" w:cs="Times New Roman CYR"/>
          <w:kern w:val="0"/>
        </w:rPr>
        <w:t>в неузгодженост</w:t>
      </w:r>
      <w:r w:rsidR="000A114A">
        <w:rPr>
          <w:rFonts w:ascii="Times New Roman CYR" w:hAnsi="Times New Roman CYR" w:cs="Times New Roman CYR"/>
          <w:kern w:val="0"/>
        </w:rPr>
        <w:t>і</w:t>
      </w:r>
      <w:r>
        <w:rPr>
          <w:rFonts w:ascii="Times New Roman CYR" w:hAnsi="Times New Roman CYR" w:cs="Times New Roman CYR"/>
          <w:kern w:val="0"/>
        </w:rPr>
        <w:t xml:space="preserve"> стосовно </w:t>
      </w:r>
      <w:r w:rsidR="000A114A">
        <w:rPr>
          <w:rFonts w:ascii="Times New Roman CYR" w:hAnsi="Times New Roman CYR" w:cs="Times New Roman CYR"/>
          <w:kern w:val="0"/>
        </w:rPr>
        <w:t>і</w:t>
      </w:r>
      <w:r>
        <w:rPr>
          <w:rFonts w:ascii="Times New Roman CYR" w:hAnsi="Times New Roman CYR" w:cs="Times New Roman CYR"/>
          <w:kern w:val="0"/>
        </w:rPr>
        <w:t xml:space="preserve">ншої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отриманої до дати зв</w:t>
      </w:r>
      <w:r w:rsidR="000A114A">
        <w:rPr>
          <w:rFonts w:ascii="Times New Roman CYR" w:hAnsi="Times New Roman CYR" w:cs="Times New Roman CYR"/>
          <w:kern w:val="0"/>
        </w:rPr>
        <w:t>і</w:t>
      </w:r>
      <w:r>
        <w:rPr>
          <w:rFonts w:ascii="Times New Roman CYR" w:hAnsi="Times New Roman CYR" w:cs="Times New Roman CYR"/>
          <w:kern w:val="0"/>
        </w:rPr>
        <w:t>ту аудитора, як</w:t>
      </w:r>
      <w:r w:rsidR="000A114A">
        <w:rPr>
          <w:rFonts w:ascii="Times New Roman CYR" w:hAnsi="Times New Roman CYR" w:cs="Times New Roman CYR"/>
          <w:kern w:val="0"/>
        </w:rPr>
        <w:t>і</w:t>
      </w:r>
      <w:r>
        <w:rPr>
          <w:rFonts w:ascii="Times New Roman CYR" w:hAnsi="Times New Roman CYR" w:cs="Times New Roman CYR"/>
          <w:kern w:val="0"/>
        </w:rPr>
        <w:t xml:space="preserve"> б необх</w:t>
      </w:r>
      <w:r w:rsidR="000A114A">
        <w:rPr>
          <w:rFonts w:ascii="Times New Roman CYR" w:hAnsi="Times New Roman CYR" w:cs="Times New Roman CYR"/>
          <w:kern w:val="0"/>
        </w:rPr>
        <w:t>і</w:t>
      </w:r>
      <w:r>
        <w:rPr>
          <w:rFonts w:ascii="Times New Roman CYR" w:hAnsi="Times New Roman CYR" w:cs="Times New Roman CYR"/>
          <w:kern w:val="0"/>
        </w:rPr>
        <w:t>дно було включити до зв</w:t>
      </w:r>
      <w:r w:rsidR="000A114A">
        <w:rPr>
          <w:rFonts w:ascii="Times New Roman CYR" w:hAnsi="Times New Roman CYR" w:cs="Times New Roman CYR"/>
          <w:kern w:val="0"/>
        </w:rPr>
        <w:t>і</w:t>
      </w:r>
      <w:r>
        <w:rPr>
          <w:rFonts w:ascii="Times New Roman CYR" w:hAnsi="Times New Roman CYR" w:cs="Times New Roman CYR"/>
          <w:kern w:val="0"/>
        </w:rPr>
        <w:t>ту аудитора.</w:t>
      </w:r>
    </w:p>
    <w:p w14:paraId="1CFE6CED" w14:textId="5AFF5FC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Коли ми ознайомимося з </w:t>
      </w:r>
      <w:r w:rsidR="000A114A">
        <w:rPr>
          <w:rFonts w:ascii="Times New Roman CYR" w:hAnsi="Times New Roman CYR" w:cs="Times New Roman CYR"/>
          <w:kern w:val="0"/>
        </w:rPr>
        <w:t>і</w:t>
      </w:r>
      <w:r>
        <w:rPr>
          <w:rFonts w:ascii="Times New Roman CYR" w:hAnsi="Times New Roman CYR" w:cs="Times New Roman CYR"/>
          <w:kern w:val="0"/>
        </w:rPr>
        <w:t xml:space="preserve">ншою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єю, наведеною у Р</w:t>
      </w:r>
      <w:r w:rsidR="000A114A">
        <w:rPr>
          <w:rFonts w:ascii="Times New Roman CYR" w:hAnsi="Times New Roman CYR" w:cs="Times New Roman CYR"/>
          <w:kern w:val="0"/>
        </w:rPr>
        <w:t>і</w:t>
      </w:r>
      <w:r>
        <w:rPr>
          <w:rFonts w:ascii="Times New Roman CYR" w:hAnsi="Times New Roman CYR" w:cs="Times New Roman CYR"/>
          <w:kern w:val="0"/>
        </w:rPr>
        <w:t>чн</w:t>
      </w:r>
      <w:r w:rsidR="000A114A">
        <w:rPr>
          <w:rFonts w:ascii="Times New Roman CYR" w:hAnsi="Times New Roman CYR" w:cs="Times New Roman CYR"/>
          <w:kern w:val="0"/>
        </w:rPr>
        <w:t>і</w:t>
      </w:r>
      <w:r>
        <w:rPr>
          <w:rFonts w:ascii="Times New Roman CYR" w:hAnsi="Times New Roman CYR" w:cs="Times New Roman CYR"/>
          <w:kern w:val="0"/>
        </w:rPr>
        <w:t xml:space="preserve">й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ем</w:t>
      </w:r>
      <w:r w:rsidR="000A114A">
        <w:rPr>
          <w:rFonts w:ascii="Times New Roman CYR" w:hAnsi="Times New Roman CYR" w:cs="Times New Roman CYR"/>
          <w:kern w:val="0"/>
        </w:rPr>
        <w:t>і</w:t>
      </w:r>
      <w:r>
        <w:rPr>
          <w:rFonts w:ascii="Times New Roman CYR" w:hAnsi="Times New Roman CYR" w:cs="Times New Roman CYR"/>
          <w:kern w:val="0"/>
        </w:rPr>
        <w:t>тента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якщо ми д</w:t>
      </w:r>
      <w:r w:rsidR="000A114A">
        <w:rPr>
          <w:rFonts w:ascii="Times New Roman CYR" w:hAnsi="Times New Roman CYR" w:cs="Times New Roman CYR"/>
          <w:kern w:val="0"/>
        </w:rPr>
        <w:t>і</w:t>
      </w:r>
      <w:r>
        <w:rPr>
          <w:rFonts w:ascii="Times New Roman CYR" w:hAnsi="Times New Roman CYR" w:cs="Times New Roman CYR"/>
          <w:kern w:val="0"/>
        </w:rPr>
        <w:t>йдемо висновку, що вона м</w:t>
      </w:r>
      <w:r w:rsidR="000A114A">
        <w:rPr>
          <w:rFonts w:ascii="Times New Roman CYR" w:hAnsi="Times New Roman CYR" w:cs="Times New Roman CYR"/>
          <w:kern w:val="0"/>
        </w:rPr>
        <w:t>і</w:t>
      </w:r>
      <w:r>
        <w:rPr>
          <w:rFonts w:ascii="Times New Roman CYR" w:hAnsi="Times New Roman CYR" w:cs="Times New Roman CYR"/>
          <w:kern w:val="0"/>
        </w:rPr>
        <w:t>стить суттєве викривлення, нам потр</w:t>
      </w:r>
      <w:r w:rsidR="000A114A">
        <w:rPr>
          <w:rFonts w:ascii="Times New Roman CYR" w:hAnsi="Times New Roman CYR" w:cs="Times New Roman CYR"/>
          <w:kern w:val="0"/>
        </w:rPr>
        <w:t>і</w:t>
      </w:r>
      <w:r>
        <w:rPr>
          <w:rFonts w:ascii="Times New Roman CYR" w:hAnsi="Times New Roman CYR" w:cs="Times New Roman CYR"/>
          <w:kern w:val="0"/>
        </w:rPr>
        <w:t>бно буде пов</w:t>
      </w:r>
      <w:r w:rsidR="000A114A">
        <w:rPr>
          <w:rFonts w:ascii="Times New Roman CYR" w:hAnsi="Times New Roman CYR" w:cs="Times New Roman CYR"/>
          <w:kern w:val="0"/>
        </w:rPr>
        <w:t>і</w:t>
      </w:r>
      <w:r>
        <w:rPr>
          <w:rFonts w:ascii="Times New Roman CYR" w:hAnsi="Times New Roman CYR" w:cs="Times New Roman CYR"/>
          <w:kern w:val="0"/>
        </w:rPr>
        <w:t xml:space="preserve">домити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ю про це питання тим, кого над</w:t>
      </w:r>
      <w:r w:rsidR="000A114A">
        <w:rPr>
          <w:rFonts w:ascii="Times New Roman CYR" w:hAnsi="Times New Roman CYR" w:cs="Times New Roman CYR"/>
          <w:kern w:val="0"/>
        </w:rPr>
        <w:t>і</w:t>
      </w:r>
      <w:r>
        <w:rPr>
          <w:rFonts w:ascii="Times New Roman CYR" w:hAnsi="Times New Roman CYR" w:cs="Times New Roman CYR"/>
          <w:kern w:val="0"/>
        </w:rPr>
        <w:t xml:space="preserve">лено найвищими повноваженнями. </w:t>
      </w:r>
    </w:p>
    <w:p w14:paraId="67A590B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55ADCDC4" w14:textId="51958D5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УПРАВЛ</w:t>
      </w:r>
      <w:r w:rsidR="000A114A">
        <w:rPr>
          <w:rFonts w:ascii="Times New Roman CYR" w:hAnsi="Times New Roman CYR" w:cs="Times New Roman CYR"/>
          <w:kern w:val="0"/>
        </w:rPr>
        <w:t>І</w:t>
      </w:r>
      <w:r>
        <w:rPr>
          <w:rFonts w:ascii="Times New Roman CYR" w:hAnsi="Times New Roman CYR" w:cs="Times New Roman CYR"/>
          <w:kern w:val="0"/>
        </w:rPr>
        <w:t>НСЬКОГО ПЕРСОНАЛУ ТА ТИХ, КОГО НАД</w:t>
      </w:r>
      <w:r w:rsidR="000A114A">
        <w:rPr>
          <w:rFonts w:ascii="Times New Roman CYR" w:hAnsi="Times New Roman CYR" w:cs="Times New Roman CYR"/>
          <w:kern w:val="0"/>
        </w:rPr>
        <w:t>І</w:t>
      </w:r>
      <w:r>
        <w:rPr>
          <w:rFonts w:ascii="Times New Roman CYR" w:hAnsi="Times New Roman CYR" w:cs="Times New Roman CYR"/>
          <w:kern w:val="0"/>
        </w:rPr>
        <w:t>ЛЕНО НАЙВИЩИМИ ПОВНОВАЖЕННЯМИ, ЗА Ф</w:t>
      </w:r>
      <w:r w:rsidR="000A114A">
        <w:rPr>
          <w:rFonts w:ascii="Times New Roman CYR" w:hAnsi="Times New Roman CYR" w:cs="Times New Roman CYR"/>
          <w:kern w:val="0"/>
        </w:rPr>
        <w:t>І</w:t>
      </w:r>
      <w:r>
        <w:rPr>
          <w:rFonts w:ascii="Times New Roman CYR" w:hAnsi="Times New Roman CYR" w:cs="Times New Roman CYR"/>
          <w:kern w:val="0"/>
        </w:rPr>
        <w:t>НАНСОВУ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w:t>
      </w:r>
    </w:p>
    <w:p w14:paraId="07BBB9C3" w14:textId="5F11E95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Управл</w:t>
      </w:r>
      <w:r w:rsidR="000A114A">
        <w:rPr>
          <w:rFonts w:ascii="Times New Roman CYR" w:hAnsi="Times New Roman CYR" w:cs="Times New Roman CYR"/>
          <w:kern w:val="0"/>
        </w:rPr>
        <w:t>і</w:t>
      </w:r>
      <w:r>
        <w:rPr>
          <w:rFonts w:ascii="Times New Roman CYR" w:hAnsi="Times New Roman CYR" w:cs="Times New Roman CYR"/>
          <w:kern w:val="0"/>
        </w:rPr>
        <w:t>нський персонал несе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 xml:space="preserve">сть за складання </w:t>
      </w:r>
      <w:r w:rsidR="000A114A">
        <w:rPr>
          <w:rFonts w:ascii="Times New Roman CYR" w:hAnsi="Times New Roman CYR" w:cs="Times New Roman CYR"/>
          <w:kern w:val="0"/>
        </w:rPr>
        <w:t>і</w:t>
      </w:r>
      <w:r>
        <w:rPr>
          <w:rFonts w:ascii="Times New Roman CYR" w:hAnsi="Times New Roman CYR" w:cs="Times New Roman CYR"/>
          <w:kern w:val="0"/>
        </w:rPr>
        <w:t xml:space="preserve"> достов</w:t>
      </w:r>
      <w:r w:rsidR="000A114A">
        <w:rPr>
          <w:rFonts w:ascii="Times New Roman CYR" w:hAnsi="Times New Roman CYR" w:cs="Times New Roman CYR"/>
          <w:kern w:val="0"/>
        </w:rPr>
        <w:t>і</w:t>
      </w:r>
      <w:r>
        <w:rPr>
          <w:rFonts w:ascii="Times New Roman CYR" w:hAnsi="Times New Roman CYR" w:cs="Times New Roman CYR"/>
          <w:kern w:val="0"/>
        </w:rPr>
        <w:t>рне подання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складеної на основ</w:t>
      </w:r>
      <w:r w:rsidR="000A114A">
        <w:rPr>
          <w:rFonts w:ascii="Times New Roman CYR" w:hAnsi="Times New Roman CYR" w:cs="Times New Roman CYR"/>
          <w:kern w:val="0"/>
        </w:rPr>
        <w:t>і</w:t>
      </w:r>
      <w:r>
        <w:rPr>
          <w:rFonts w:ascii="Times New Roman CYR" w:hAnsi="Times New Roman CYR" w:cs="Times New Roman CYR"/>
          <w:kern w:val="0"/>
        </w:rPr>
        <w:t xml:space="preserve"> таксоном</w:t>
      </w:r>
      <w:r w:rsidR="000A114A">
        <w:rPr>
          <w:rFonts w:ascii="Times New Roman CYR" w:hAnsi="Times New Roman CYR" w:cs="Times New Roman CYR"/>
          <w:kern w:val="0"/>
        </w:rPr>
        <w:t>і</w:t>
      </w:r>
      <w:r>
        <w:rPr>
          <w:rFonts w:ascii="Times New Roman CYR" w:hAnsi="Times New Roman CYR" w:cs="Times New Roman CYR"/>
          <w:kern w:val="0"/>
        </w:rPr>
        <w:t>ї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за м</w:t>
      </w:r>
      <w:r w:rsidR="000A114A">
        <w:rPr>
          <w:rFonts w:ascii="Times New Roman CYR" w:hAnsi="Times New Roman CYR" w:cs="Times New Roman CYR"/>
          <w:kern w:val="0"/>
        </w:rPr>
        <w:t>і</w:t>
      </w:r>
      <w:r>
        <w:rPr>
          <w:rFonts w:ascii="Times New Roman CYR" w:hAnsi="Times New Roman CYR" w:cs="Times New Roman CYR"/>
          <w:kern w:val="0"/>
        </w:rPr>
        <w:t>жнародними стандартами (Таксоном</w:t>
      </w:r>
      <w:r w:rsidR="000A114A">
        <w:rPr>
          <w:rFonts w:ascii="Times New Roman CYR" w:hAnsi="Times New Roman CYR" w:cs="Times New Roman CYR"/>
          <w:kern w:val="0"/>
        </w:rPr>
        <w:t>і</w:t>
      </w:r>
      <w:r>
        <w:rPr>
          <w:rFonts w:ascii="Times New Roman CYR" w:hAnsi="Times New Roman CYR" w:cs="Times New Roman CYR"/>
          <w:kern w:val="0"/>
        </w:rPr>
        <w:t>я UA МСФЗ XBRL 2025) в єдиному електронному формат</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XBRL) та за таку систему внутр</w:t>
      </w:r>
      <w:r w:rsidR="000A114A">
        <w:rPr>
          <w:rFonts w:ascii="Times New Roman CYR" w:hAnsi="Times New Roman CYR" w:cs="Times New Roman CYR"/>
          <w:kern w:val="0"/>
        </w:rPr>
        <w:t>і</w:t>
      </w:r>
      <w:r>
        <w:rPr>
          <w:rFonts w:ascii="Times New Roman CYR" w:hAnsi="Times New Roman CYR" w:cs="Times New Roman CYR"/>
          <w:kern w:val="0"/>
        </w:rPr>
        <w:t>шнього контролю, яку управл</w:t>
      </w:r>
      <w:r w:rsidR="000A114A">
        <w:rPr>
          <w:rFonts w:ascii="Times New Roman CYR" w:hAnsi="Times New Roman CYR" w:cs="Times New Roman CYR"/>
          <w:kern w:val="0"/>
        </w:rPr>
        <w:t>і</w:t>
      </w:r>
      <w:r>
        <w:rPr>
          <w:rFonts w:ascii="Times New Roman CYR" w:hAnsi="Times New Roman CYR" w:cs="Times New Roman CYR"/>
          <w:kern w:val="0"/>
        </w:rPr>
        <w:t>нський персонал визначає потр</w:t>
      </w:r>
      <w:r w:rsidR="000A114A">
        <w:rPr>
          <w:rFonts w:ascii="Times New Roman CYR" w:hAnsi="Times New Roman CYR" w:cs="Times New Roman CYR"/>
          <w:kern w:val="0"/>
        </w:rPr>
        <w:t>і</w:t>
      </w:r>
      <w:r>
        <w:rPr>
          <w:rFonts w:ascii="Times New Roman CYR" w:hAnsi="Times New Roman CYR" w:cs="Times New Roman CYR"/>
          <w:kern w:val="0"/>
        </w:rPr>
        <w:t>бною для того, щоб забезпечити складання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що не м</w:t>
      </w:r>
      <w:r w:rsidR="000A114A">
        <w:rPr>
          <w:rFonts w:ascii="Times New Roman CYR" w:hAnsi="Times New Roman CYR" w:cs="Times New Roman CYR"/>
          <w:kern w:val="0"/>
        </w:rPr>
        <w:t>і</w:t>
      </w:r>
      <w:r>
        <w:rPr>
          <w:rFonts w:ascii="Times New Roman CYR" w:hAnsi="Times New Roman CYR" w:cs="Times New Roman CYR"/>
          <w:kern w:val="0"/>
        </w:rPr>
        <w:t>стить суттєвих викривлень внасл</w:t>
      </w:r>
      <w:r w:rsidR="000A114A">
        <w:rPr>
          <w:rFonts w:ascii="Times New Roman CYR" w:hAnsi="Times New Roman CYR" w:cs="Times New Roman CYR"/>
          <w:kern w:val="0"/>
        </w:rPr>
        <w:t>і</w:t>
      </w:r>
      <w:r>
        <w:rPr>
          <w:rFonts w:ascii="Times New Roman CYR" w:hAnsi="Times New Roman CYR" w:cs="Times New Roman CYR"/>
          <w:kern w:val="0"/>
        </w:rPr>
        <w:t>док шахрайства або помилки, а також забезпечення коректност</w:t>
      </w:r>
      <w:r w:rsidR="000A114A">
        <w:rPr>
          <w:rFonts w:ascii="Times New Roman CYR" w:hAnsi="Times New Roman CYR" w:cs="Times New Roman CYR"/>
          <w:kern w:val="0"/>
        </w:rPr>
        <w:t>і</w:t>
      </w:r>
      <w:r>
        <w:rPr>
          <w:rFonts w:ascii="Times New Roman CYR" w:hAnsi="Times New Roman CYR" w:cs="Times New Roman CYR"/>
          <w:kern w:val="0"/>
        </w:rPr>
        <w:t xml:space="preserve"> застосування таксоном</w:t>
      </w:r>
      <w:r w:rsidR="000A114A">
        <w:rPr>
          <w:rFonts w:ascii="Times New Roman CYR" w:hAnsi="Times New Roman CYR" w:cs="Times New Roman CYR"/>
          <w:kern w:val="0"/>
        </w:rPr>
        <w:t>і</w:t>
      </w:r>
      <w:r>
        <w:rPr>
          <w:rFonts w:ascii="Times New Roman CYR" w:hAnsi="Times New Roman CYR" w:cs="Times New Roman CYR"/>
          <w:kern w:val="0"/>
        </w:rPr>
        <w:t>ї, тегування (маркування). Управл</w:t>
      </w:r>
      <w:r w:rsidR="000A114A">
        <w:rPr>
          <w:rFonts w:ascii="Times New Roman CYR" w:hAnsi="Times New Roman CYR" w:cs="Times New Roman CYR"/>
          <w:kern w:val="0"/>
        </w:rPr>
        <w:t>і</w:t>
      </w:r>
      <w:r>
        <w:rPr>
          <w:rFonts w:ascii="Times New Roman CYR" w:hAnsi="Times New Roman CYR" w:cs="Times New Roman CYR"/>
          <w:kern w:val="0"/>
        </w:rPr>
        <w:t>нський персонал несе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за структуру та техн</w:t>
      </w:r>
      <w:r w:rsidR="000A114A">
        <w:rPr>
          <w:rFonts w:ascii="Times New Roman CYR" w:hAnsi="Times New Roman CYR" w:cs="Times New Roman CYR"/>
          <w:kern w:val="0"/>
        </w:rPr>
        <w:t>і</w:t>
      </w:r>
      <w:r>
        <w:rPr>
          <w:rFonts w:ascii="Times New Roman CYR" w:hAnsi="Times New Roman CYR" w:cs="Times New Roman CYR"/>
          <w:kern w:val="0"/>
        </w:rPr>
        <w:t>чну мову розм</w:t>
      </w:r>
      <w:r w:rsidR="000A114A">
        <w:rPr>
          <w:rFonts w:ascii="Times New Roman CYR" w:hAnsi="Times New Roman CYR" w:cs="Times New Roman CYR"/>
          <w:kern w:val="0"/>
        </w:rPr>
        <w:t>і</w:t>
      </w:r>
      <w:r>
        <w:rPr>
          <w:rFonts w:ascii="Times New Roman CYR" w:hAnsi="Times New Roman CYR" w:cs="Times New Roman CYR"/>
          <w:kern w:val="0"/>
        </w:rPr>
        <w:t xml:space="preserve">тки </w:t>
      </w:r>
      <w:r w:rsidR="000A114A">
        <w:rPr>
          <w:rFonts w:ascii="Times New Roman CYR" w:hAnsi="Times New Roman CYR" w:cs="Times New Roman CYR"/>
          <w:kern w:val="0"/>
        </w:rPr>
        <w:t>і</w:t>
      </w:r>
      <w:r>
        <w:rPr>
          <w:rFonts w:ascii="Times New Roman CYR" w:hAnsi="Times New Roman CYR" w:cs="Times New Roman CYR"/>
          <w:kern w:val="0"/>
        </w:rPr>
        <w:t xml:space="preserve">XBRL, а також за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техн</w:t>
      </w:r>
      <w:r w:rsidR="000A114A">
        <w:rPr>
          <w:rFonts w:ascii="Times New Roman CYR" w:hAnsi="Times New Roman CYR" w:cs="Times New Roman CYR"/>
          <w:kern w:val="0"/>
        </w:rPr>
        <w:t>і</w:t>
      </w:r>
      <w:r>
        <w:rPr>
          <w:rFonts w:ascii="Times New Roman CYR" w:hAnsi="Times New Roman CYR" w:cs="Times New Roman CYR"/>
          <w:kern w:val="0"/>
        </w:rPr>
        <w:t>чн</w:t>
      </w:r>
      <w:r w:rsidR="000A114A">
        <w:rPr>
          <w:rFonts w:ascii="Times New Roman CYR" w:hAnsi="Times New Roman CYR" w:cs="Times New Roman CYR"/>
          <w:kern w:val="0"/>
        </w:rPr>
        <w:t>і</w:t>
      </w:r>
      <w:r>
        <w:rPr>
          <w:rFonts w:ascii="Times New Roman CYR" w:hAnsi="Times New Roman CYR" w:cs="Times New Roman CYR"/>
          <w:kern w:val="0"/>
        </w:rPr>
        <w:t xml:space="preserve"> аспекти формування </w:t>
      </w:r>
      <w:r w:rsidR="000A114A">
        <w:rPr>
          <w:rFonts w:ascii="Times New Roman CYR" w:hAnsi="Times New Roman CYR" w:cs="Times New Roman CYR"/>
          <w:kern w:val="0"/>
        </w:rPr>
        <w:t>і</w:t>
      </w:r>
      <w:r>
        <w:rPr>
          <w:rFonts w:ascii="Times New Roman CYR" w:hAnsi="Times New Roman CYR" w:cs="Times New Roman CYR"/>
          <w:kern w:val="0"/>
        </w:rPr>
        <w:t>XBRL-файлу.</w:t>
      </w:r>
    </w:p>
    <w:p w14:paraId="47D23459" w14:textId="535B2BB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 складанн</w:t>
      </w:r>
      <w:r w:rsidR="000A114A">
        <w:rPr>
          <w:rFonts w:ascii="Times New Roman CYR" w:hAnsi="Times New Roman CYR" w:cs="Times New Roman CYR"/>
          <w:kern w:val="0"/>
        </w:rPr>
        <w:t>і</w:t>
      </w:r>
      <w:r>
        <w:rPr>
          <w:rFonts w:ascii="Times New Roman CYR" w:hAnsi="Times New Roman CYR" w:cs="Times New Roman CYR"/>
          <w:kern w:val="0"/>
        </w:rPr>
        <w:t xml:space="preserve">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управл</w:t>
      </w:r>
      <w:r w:rsidR="000A114A">
        <w:rPr>
          <w:rFonts w:ascii="Times New Roman CYR" w:hAnsi="Times New Roman CYR" w:cs="Times New Roman CYR"/>
          <w:kern w:val="0"/>
        </w:rPr>
        <w:t>і</w:t>
      </w:r>
      <w:r>
        <w:rPr>
          <w:rFonts w:ascii="Times New Roman CYR" w:hAnsi="Times New Roman CYR" w:cs="Times New Roman CYR"/>
          <w:kern w:val="0"/>
        </w:rPr>
        <w:t>нський персонал несе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за оц</w:t>
      </w:r>
      <w:r w:rsidR="000A114A">
        <w:rPr>
          <w:rFonts w:ascii="Times New Roman CYR" w:hAnsi="Times New Roman CYR" w:cs="Times New Roman CYR"/>
          <w:kern w:val="0"/>
        </w:rPr>
        <w:t>і</w:t>
      </w:r>
      <w:r>
        <w:rPr>
          <w:rFonts w:ascii="Times New Roman CYR" w:hAnsi="Times New Roman CYR" w:cs="Times New Roman CYR"/>
          <w:kern w:val="0"/>
        </w:rPr>
        <w:t>нку здатност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 продовжувати свою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на безперервн</w:t>
      </w:r>
      <w:r w:rsidR="000A114A">
        <w:rPr>
          <w:rFonts w:ascii="Times New Roman CYR" w:hAnsi="Times New Roman CYR" w:cs="Times New Roman CYR"/>
          <w:kern w:val="0"/>
        </w:rPr>
        <w:t>і</w:t>
      </w:r>
      <w:r>
        <w:rPr>
          <w:rFonts w:ascii="Times New Roman CYR" w:hAnsi="Times New Roman CYR" w:cs="Times New Roman CYR"/>
          <w:kern w:val="0"/>
        </w:rPr>
        <w:t>й основ</w:t>
      </w:r>
      <w:r w:rsidR="000A114A">
        <w:rPr>
          <w:rFonts w:ascii="Times New Roman CYR" w:hAnsi="Times New Roman CYR" w:cs="Times New Roman CYR"/>
          <w:kern w:val="0"/>
        </w:rPr>
        <w:t>і</w:t>
      </w:r>
      <w:r>
        <w:rPr>
          <w:rFonts w:ascii="Times New Roman CYR" w:hAnsi="Times New Roman CYR" w:cs="Times New Roman CYR"/>
          <w:kern w:val="0"/>
        </w:rPr>
        <w:t>, розкриваючи, де це застосовано, питання, що стосуються безперервност</w:t>
      </w:r>
      <w:r w:rsidR="000A114A">
        <w:rPr>
          <w:rFonts w:ascii="Times New Roman CYR" w:hAnsi="Times New Roman CYR" w:cs="Times New Roman CYR"/>
          <w:kern w:val="0"/>
        </w:rPr>
        <w:t>і</w:t>
      </w:r>
      <w:r>
        <w:rPr>
          <w:rFonts w:ascii="Times New Roman CYR" w:hAnsi="Times New Roman CYR" w:cs="Times New Roman CYR"/>
          <w:kern w:val="0"/>
        </w:rPr>
        <w:t xml:space="preserve">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та використовуючи припущення про безперервн</w:t>
      </w:r>
      <w:r w:rsidR="000A114A">
        <w:rPr>
          <w:rFonts w:ascii="Times New Roman CYR" w:hAnsi="Times New Roman CYR" w:cs="Times New Roman CYR"/>
          <w:kern w:val="0"/>
        </w:rPr>
        <w:t>і</w:t>
      </w:r>
      <w:r>
        <w:rPr>
          <w:rFonts w:ascii="Times New Roman CYR" w:hAnsi="Times New Roman CYR" w:cs="Times New Roman CYR"/>
          <w:kern w:val="0"/>
        </w:rPr>
        <w:t>сть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як основи для бухгалтерського обл</w:t>
      </w:r>
      <w:r w:rsidR="000A114A">
        <w:rPr>
          <w:rFonts w:ascii="Times New Roman CYR" w:hAnsi="Times New Roman CYR" w:cs="Times New Roman CYR"/>
          <w:kern w:val="0"/>
        </w:rPr>
        <w:t>і</w:t>
      </w:r>
      <w:r>
        <w:rPr>
          <w:rFonts w:ascii="Times New Roman CYR" w:hAnsi="Times New Roman CYR" w:cs="Times New Roman CYR"/>
          <w:kern w:val="0"/>
        </w:rPr>
        <w:t>ку, кр</w:t>
      </w:r>
      <w:r w:rsidR="000A114A">
        <w:rPr>
          <w:rFonts w:ascii="Times New Roman CYR" w:hAnsi="Times New Roman CYR" w:cs="Times New Roman CYR"/>
          <w:kern w:val="0"/>
        </w:rPr>
        <w:t>і</w:t>
      </w:r>
      <w:r>
        <w:rPr>
          <w:rFonts w:ascii="Times New Roman CYR" w:hAnsi="Times New Roman CYR" w:cs="Times New Roman CYR"/>
          <w:kern w:val="0"/>
        </w:rPr>
        <w:t>м випадк</w:t>
      </w:r>
      <w:r w:rsidR="000A114A">
        <w:rPr>
          <w:rFonts w:ascii="Times New Roman CYR" w:hAnsi="Times New Roman CYR" w:cs="Times New Roman CYR"/>
          <w:kern w:val="0"/>
        </w:rPr>
        <w:t>і</w:t>
      </w:r>
      <w:r>
        <w:rPr>
          <w:rFonts w:ascii="Times New Roman CYR" w:hAnsi="Times New Roman CYR" w:cs="Times New Roman CYR"/>
          <w:kern w:val="0"/>
        </w:rPr>
        <w:t>в, якщо управл</w:t>
      </w:r>
      <w:r w:rsidR="000A114A">
        <w:rPr>
          <w:rFonts w:ascii="Times New Roman CYR" w:hAnsi="Times New Roman CYR" w:cs="Times New Roman CYR"/>
          <w:kern w:val="0"/>
        </w:rPr>
        <w:t>і</w:t>
      </w:r>
      <w:r>
        <w:rPr>
          <w:rFonts w:ascii="Times New Roman CYR" w:hAnsi="Times New Roman CYR" w:cs="Times New Roman CYR"/>
          <w:kern w:val="0"/>
        </w:rPr>
        <w:t>нський персонал або планує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дувати П</w:t>
      </w:r>
      <w:r w:rsidR="000A114A">
        <w:rPr>
          <w:rFonts w:ascii="Times New Roman CYR" w:hAnsi="Times New Roman CYR" w:cs="Times New Roman CYR"/>
          <w:kern w:val="0"/>
        </w:rPr>
        <w:t>і</w:t>
      </w:r>
      <w:r>
        <w:rPr>
          <w:rFonts w:ascii="Times New Roman CYR" w:hAnsi="Times New Roman CYR" w:cs="Times New Roman CYR"/>
          <w:kern w:val="0"/>
        </w:rPr>
        <w:t>дприємство чи припинити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 xml:space="preserve">сть, або не має </w:t>
      </w:r>
      <w:r w:rsidR="000A114A">
        <w:rPr>
          <w:rFonts w:ascii="Times New Roman CYR" w:hAnsi="Times New Roman CYR" w:cs="Times New Roman CYR"/>
          <w:kern w:val="0"/>
        </w:rPr>
        <w:t>і</w:t>
      </w:r>
      <w:r>
        <w:rPr>
          <w:rFonts w:ascii="Times New Roman CYR" w:hAnsi="Times New Roman CYR" w:cs="Times New Roman CYR"/>
          <w:kern w:val="0"/>
        </w:rPr>
        <w:t>нших реальних альтернатив цьому.</w:t>
      </w:r>
    </w:p>
    <w:p w14:paraId="662F113F" w14:textId="64EB831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кого над</w:t>
      </w:r>
      <w:r w:rsidR="000A114A">
        <w:rPr>
          <w:rFonts w:ascii="Times New Roman CYR" w:hAnsi="Times New Roman CYR" w:cs="Times New Roman CYR"/>
          <w:kern w:val="0"/>
        </w:rPr>
        <w:t>і</w:t>
      </w:r>
      <w:r>
        <w:rPr>
          <w:rFonts w:ascii="Times New Roman CYR" w:hAnsi="Times New Roman CYR" w:cs="Times New Roman CYR"/>
          <w:kern w:val="0"/>
        </w:rPr>
        <w:t>лено найвищими повноваженнями, несуть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за нагляд за процесом ф</w:t>
      </w:r>
      <w:r w:rsidR="000A114A">
        <w:rPr>
          <w:rFonts w:ascii="Times New Roman CYR" w:hAnsi="Times New Roman CYR" w:cs="Times New Roman CYR"/>
          <w:kern w:val="0"/>
        </w:rPr>
        <w:t>і</w:t>
      </w:r>
      <w:r>
        <w:rPr>
          <w:rFonts w:ascii="Times New Roman CYR" w:hAnsi="Times New Roman CYR" w:cs="Times New Roman CYR"/>
          <w:kern w:val="0"/>
        </w:rPr>
        <w:t>нансового зв</w:t>
      </w:r>
      <w:r w:rsidR="000A114A">
        <w:rPr>
          <w:rFonts w:ascii="Times New Roman CYR" w:hAnsi="Times New Roman CYR" w:cs="Times New Roman CYR"/>
          <w:kern w:val="0"/>
        </w:rPr>
        <w:t>і</w:t>
      </w:r>
      <w:r>
        <w:rPr>
          <w:rFonts w:ascii="Times New Roman CYR" w:hAnsi="Times New Roman CYR" w:cs="Times New Roman CYR"/>
          <w:kern w:val="0"/>
        </w:rPr>
        <w:t>тування П</w:t>
      </w:r>
      <w:r w:rsidR="000A114A">
        <w:rPr>
          <w:rFonts w:ascii="Times New Roman CYR" w:hAnsi="Times New Roman CYR" w:cs="Times New Roman CYR"/>
          <w:kern w:val="0"/>
        </w:rPr>
        <w:t>і</w:t>
      </w:r>
      <w:r>
        <w:rPr>
          <w:rFonts w:ascii="Times New Roman CYR" w:hAnsi="Times New Roman CYR" w:cs="Times New Roman CYR"/>
          <w:kern w:val="0"/>
        </w:rPr>
        <w:t>дприємством.</w:t>
      </w:r>
    </w:p>
    <w:p w14:paraId="36B592B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6EC9BDAF" w14:textId="2FC4091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АУДИТОРА ЗА АУДИТ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p>
    <w:p w14:paraId="4C7EC88D" w14:textId="65D44F1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Нашими ц</w:t>
      </w:r>
      <w:r w:rsidR="000A114A">
        <w:rPr>
          <w:rFonts w:ascii="Times New Roman CYR" w:hAnsi="Times New Roman CYR" w:cs="Times New Roman CYR"/>
          <w:kern w:val="0"/>
        </w:rPr>
        <w:t>і</w:t>
      </w:r>
      <w:r>
        <w:rPr>
          <w:rFonts w:ascii="Times New Roman CYR" w:hAnsi="Times New Roman CYR" w:cs="Times New Roman CYR"/>
          <w:kern w:val="0"/>
        </w:rPr>
        <w:t>лями є отримання обгрунтованої впевненост</w:t>
      </w:r>
      <w:r w:rsidR="000A114A">
        <w:rPr>
          <w:rFonts w:ascii="Times New Roman CYR" w:hAnsi="Times New Roman CYR" w:cs="Times New Roman CYR"/>
          <w:kern w:val="0"/>
        </w:rPr>
        <w:t>і</w:t>
      </w:r>
      <w:r>
        <w:rPr>
          <w:rFonts w:ascii="Times New Roman CYR" w:hAnsi="Times New Roman CYR" w:cs="Times New Roman CYR"/>
          <w:kern w:val="0"/>
        </w:rPr>
        <w:t>, що 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у ц</w:t>
      </w:r>
      <w:r w:rsidR="000A114A">
        <w:rPr>
          <w:rFonts w:ascii="Times New Roman CYR" w:hAnsi="Times New Roman CYR" w:cs="Times New Roman CYR"/>
          <w:kern w:val="0"/>
        </w:rPr>
        <w:t>і</w:t>
      </w:r>
      <w:r>
        <w:rPr>
          <w:rFonts w:ascii="Times New Roman CYR" w:hAnsi="Times New Roman CYR" w:cs="Times New Roman CYR"/>
          <w:kern w:val="0"/>
        </w:rPr>
        <w:t>лому не м</w:t>
      </w:r>
      <w:r w:rsidR="000A114A">
        <w:rPr>
          <w:rFonts w:ascii="Times New Roman CYR" w:hAnsi="Times New Roman CYR" w:cs="Times New Roman CYR"/>
          <w:kern w:val="0"/>
        </w:rPr>
        <w:t>і</w:t>
      </w:r>
      <w:r>
        <w:rPr>
          <w:rFonts w:ascii="Times New Roman CYR" w:hAnsi="Times New Roman CYR" w:cs="Times New Roman CYR"/>
          <w:kern w:val="0"/>
        </w:rPr>
        <w:t>стить суттєвого викривлення внасл</w:t>
      </w:r>
      <w:r w:rsidR="000A114A">
        <w:rPr>
          <w:rFonts w:ascii="Times New Roman CYR" w:hAnsi="Times New Roman CYR" w:cs="Times New Roman CYR"/>
          <w:kern w:val="0"/>
        </w:rPr>
        <w:t>і</w:t>
      </w:r>
      <w:r>
        <w:rPr>
          <w:rFonts w:ascii="Times New Roman CYR" w:hAnsi="Times New Roman CYR" w:cs="Times New Roman CYR"/>
          <w:kern w:val="0"/>
        </w:rPr>
        <w:t>док шахрайства або помилки, та випуск зв</w:t>
      </w:r>
      <w:r w:rsidR="000A114A">
        <w:rPr>
          <w:rFonts w:ascii="Times New Roman CYR" w:hAnsi="Times New Roman CYR" w:cs="Times New Roman CYR"/>
          <w:kern w:val="0"/>
        </w:rPr>
        <w:t>і</w:t>
      </w:r>
      <w:r>
        <w:rPr>
          <w:rFonts w:ascii="Times New Roman CYR" w:hAnsi="Times New Roman CYR" w:cs="Times New Roman CYR"/>
          <w:kern w:val="0"/>
        </w:rPr>
        <w:t>ту аудитора, що м</w:t>
      </w:r>
      <w:r w:rsidR="000A114A">
        <w:rPr>
          <w:rFonts w:ascii="Times New Roman CYR" w:hAnsi="Times New Roman CYR" w:cs="Times New Roman CYR"/>
          <w:kern w:val="0"/>
        </w:rPr>
        <w:t>і</w:t>
      </w:r>
      <w:r>
        <w:rPr>
          <w:rFonts w:ascii="Times New Roman CYR" w:hAnsi="Times New Roman CYR" w:cs="Times New Roman CYR"/>
          <w:kern w:val="0"/>
        </w:rPr>
        <w:t>стить нашу думку. Обгрунтована впевнен</w:t>
      </w:r>
      <w:r w:rsidR="000A114A">
        <w:rPr>
          <w:rFonts w:ascii="Times New Roman CYR" w:hAnsi="Times New Roman CYR" w:cs="Times New Roman CYR"/>
          <w:kern w:val="0"/>
        </w:rPr>
        <w:t>і</w:t>
      </w:r>
      <w:r>
        <w:rPr>
          <w:rFonts w:ascii="Times New Roman CYR" w:hAnsi="Times New Roman CYR" w:cs="Times New Roman CYR"/>
          <w:kern w:val="0"/>
        </w:rPr>
        <w:t>сть є високим р</w:t>
      </w:r>
      <w:r w:rsidR="000A114A">
        <w:rPr>
          <w:rFonts w:ascii="Times New Roman CYR" w:hAnsi="Times New Roman CYR" w:cs="Times New Roman CYR"/>
          <w:kern w:val="0"/>
        </w:rPr>
        <w:t>і</w:t>
      </w:r>
      <w:r>
        <w:rPr>
          <w:rFonts w:ascii="Times New Roman CYR" w:hAnsi="Times New Roman CYR" w:cs="Times New Roman CYR"/>
          <w:kern w:val="0"/>
        </w:rPr>
        <w:t>внем впевненост</w:t>
      </w:r>
      <w:r w:rsidR="000A114A">
        <w:rPr>
          <w:rFonts w:ascii="Times New Roman CYR" w:hAnsi="Times New Roman CYR" w:cs="Times New Roman CYR"/>
          <w:kern w:val="0"/>
        </w:rPr>
        <w:t>і</w:t>
      </w:r>
      <w:r>
        <w:rPr>
          <w:rFonts w:ascii="Times New Roman CYR" w:hAnsi="Times New Roman CYR" w:cs="Times New Roman CYR"/>
          <w:kern w:val="0"/>
        </w:rPr>
        <w:t>, проте не гарантує, що аудит, проведений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 xml:space="preserve">дно до МСА, завжди виявить суттєве викривлення, якщо воно </w:t>
      </w:r>
      <w:r w:rsidR="000A114A">
        <w:rPr>
          <w:rFonts w:ascii="Times New Roman CYR" w:hAnsi="Times New Roman CYR" w:cs="Times New Roman CYR"/>
          <w:kern w:val="0"/>
        </w:rPr>
        <w:t>і</w:t>
      </w:r>
      <w:r>
        <w:rPr>
          <w:rFonts w:ascii="Times New Roman CYR" w:hAnsi="Times New Roman CYR" w:cs="Times New Roman CYR"/>
          <w:kern w:val="0"/>
        </w:rPr>
        <w:t>снує. Викривлення можуть бути результатом шахрайства або помилки; вони вважаються суттєвими, якщо окремо або в сукупност</w:t>
      </w:r>
      <w:r w:rsidR="000A114A">
        <w:rPr>
          <w:rFonts w:ascii="Times New Roman CYR" w:hAnsi="Times New Roman CYR" w:cs="Times New Roman CYR"/>
          <w:kern w:val="0"/>
        </w:rPr>
        <w:t>і</w:t>
      </w:r>
      <w:r>
        <w:rPr>
          <w:rFonts w:ascii="Times New Roman CYR" w:hAnsi="Times New Roman CYR" w:cs="Times New Roman CYR"/>
          <w:kern w:val="0"/>
        </w:rPr>
        <w:t>, як обгрунтовано оч</w:t>
      </w:r>
      <w:r w:rsidR="000A114A">
        <w:rPr>
          <w:rFonts w:ascii="Times New Roman CYR" w:hAnsi="Times New Roman CYR" w:cs="Times New Roman CYR"/>
          <w:kern w:val="0"/>
        </w:rPr>
        <w:t>і</w:t>
      </w:r>
      <w:r>
        <w:rPr>
          <w:rFonts w:ascii="Times New Roman CYR" w:hAnsi="Times New Roman CYR" w:cs="Times New Roman CYR"/>
          <w:kern w:val="0"/>
        </w:rPr>
        <w:t>кується, вони можуть впливати на економ</w:t>
      </w:r>
      <w:r w:rsidR="000A114A">
        <w:rPr>
          <w:rFonts w:ascii="Times New Roman CYR" w:hAnsi="Times New Roman CYR" w:cs="Times New Roman CYR"/>
          <w:kern w:val="0"/>
        </w:rPr>
        <w:t>і</w:t>
      </w:r>
      <w:r>
        <w:rPr>
          <w:rFonts w:ascii="Times New Roman CYR" w:hAnsi="Times New Roman CYR" w:cs="Times New Roman CYR"/>
          <w:kern w:val="0"/>
        </w:rPr>
        <w:t>чн</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шення користувач</w:t>
      </w:r>
      <w:r w:rsidR="000A114A">
        <w:rPr>
          <w:rFonts w:ascii="Times New Roman CYR" w:hAnsi="Times New Roman CYR" w:cs="Times New Roman CYR"/>
          <w:kern w:val="0"/>
        </w:rPr>
        <w:t>і</w:t>
      </w:r>
      <w:r>
        <w:rPr>
          <w:rFonts w:ascii="Times New Roman CYR" w:hAnsi="Times New Roman CYR" w:cs="Times New Roman CYR"/>
          <w:kern w:val="0"/>
        </w:rPr>
        <w:t>в, що приймаються на основ</w:t>
      </w:r>
      <w:r w:rsidR="000A114A">
        <w:rPr>
          <w:rFonts w:ascii="Times New Roman CYR" w:hAnsi="Times New Roman CYR" w:cs="Times New Roman CYR"/>
          <w:kern w:val="0"/>
        </w:rPr>
        <w:t>і</w:t>
      </w:r>
      <w:r>
        <w:rPr>
          <w:rFonts w:ascii="Times New Roman CYR" w:hAnsi="Times New Roman CYR" w:cs="Times New Roman CYR"/>
          <w:kern w:val="0"/>
        </w:rPr>
        <w:t xml:space="preserve"> ц</w:t>
      </w:r>
      <w:r w:rsidR="000A114A">
        <w:rPr>
          <w:rFonts w:ascii="Times New Roman CYR" w:hAnsi="Times New Roman CYR" w:cs="Times New Roman CYR"/>
          <w:kern w:val="0"/>
        </w:rPr>
        <w:t>і</w:t>
      </w:r>
      <w:r>
        <w:rPr>
          <w:rFonts w:ascii="Times New Roman CYR" w:hAnsi="Times New Roman CYR" w:cs="Times New Roman CYR"/>
          <w:kern w:val="0"/>
        </w:rPr>
        <w:t>єї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w:t>
      </w:r>
    </w:p>
    <w:p w14:paraId="36E0AB4E" w14:textId="7DFA9D8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Виконуючи аудит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вимог МСА, ми використовуємо профес</w:t>
      </w:r>
      <w:r w:rsidR="000A114A">
        <w:rPr>
          <w:rFonts w:ascii="Times New Roman CYR" w:hAnsi="Times New Roman CYR" w:cs="Times New Roman CYR"/>
          <w:kern w:val="0"/>
        </w:rPr>
        <w:t>і</w:t>
      </w:r>
      <w:r>
        <w:rPr>
          <w:rFonts w:ascii="Times New Roman CYR" w:hAnsi="Times New Roman CYR" w:cs="Times New Roman CYR"/>
          <w:kern w:val="0"/>
        </w:rPr>
        <w:t>йне судження та профес</w:t>
      </w:r>
      <w:r w:rsidR="000A114A">
        <w:rPr>
          <w:rFonts w:ascii="Times New Roman CYR" w:hAnsi="Times New Roman CYR" w:cs="Times New Roman CYR"/>
          <w:kern w:val="0"/>
        </w:rPr>
        <w:t>і</w:t>
      </w:r>
      <w:r>
        <w:rPr>
          <w:rFonts w:ascii="Times New Roman CYR" w:hAnsi="Times New Roman CYR" w:cs="Times New Roman CYR"/>
          <w:kern w:val="0"/>
        </w:rPr>
        <w:t>йний скептицизм протягом усього завдання з аудиту. Кр</w:t>
      </w:r>
      <w:r w:rsidR="000A114A">
        <w:rPr>
          <w:rFonts w:ascii="Times New Roman CYR" w:hAnsi="Times New Roman CYR" w:cs="Times New Roman CYR"/>
          <w:kern w:val="0"/>
        </w:rPr>
        <w:t>і</w:t>
      </w:r>
      <w:r>
        <w:rPr>
          <w:rFonts w:ascii="Times New Roman CYR" w:hAnsi="Times New Roman CYR" w:cs="Times New Roman CYR"/>
          <w:kern w:val="0"/>
        </w:rPr>
        <w:t>м того:</w:t>
      </w:r>
    </w:p>
    <w:p w14:paraId="6418A042" w14:textId="07D8B64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w:t>
      </w:r>
      <w:r>
        <w:rPr>
          <w:rFonts w:ascii="Times New Roman CYR" w:hAnsi="Times New Roman CYR" w:cs="Times New Roman CYR"/>
          <w:kern w:val="0"/>
        </w:rPr>
        <w:tab/>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куємо та оц</w:t>
      </w:r>
      <w:r w:rsidR="000A114A">
        <w:rPr>
          <w:rFonts w:ascii="Times New Roman CYR" w:hAnsi="Times New Roman CYR" w:cs="Times New Roman CYR"/>
          <w:kern w:val="0"/>
        </w:rPr>
        <w:t>і</w:t>
      </w:r>
      <w:r>
        <w:rPr>
          <w:rFonts w:ascii="Times New Roman CYR" w:hAnsi="Times New Roman CYR" w:cs="Times New Roman CYR"/>
          <w:kern w:val="0"/>
        </w:rPr>
        <w:t>нюємо ризики суттєвого викривлення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внасл</w:t>
      </w:r>
      <w:r w:rsidR="000A114A">
        <w:rPr>
          <w:rFonts w:ascii="Times New Roman CYR" w:hAnsi="Times New Roman CYR" w:cs="Times New Roman CYR"/>
          <w:kern w:val="0"/>
        </w:rPr>
        <w:t>і</w:t>
      </w:r>
      <w:r>
        <w:rPr>
          <w:rFonts w:ascii="Times New Roman CYR" w:hAnsi="Times New Roman CYR" w:cs="Times New Roman CYR"/>
          <w:kern w:val="0"/>
        </w:rPr>
        <w:t>док шахрайства чи помилки, розробляємо й виконуємо аудиторськ</w:t>
      </w:r>
      <w:r w:rsidR="000A114A">
        <w:rPr>
          <w:rFonts w:ascii="Times New Roman CYR" w:hAnsi="Times New Roman CYR" w:cs="Times New Roman CYR"/>
          <w:kern w:val="0"/>
        </w:rPr>
        <w:t>і</w:t>
      </w:r>
      <w:r>
        <w:rPr>
          <w:rFonts w:ascii="Times New Roman CYR" w:hAnsi="Times New Roman CYR" w:cs="Times New Roman CYR"/>
          <w:kern w:val="0"/>
        </w:rPr>
        <w:t xml:space="preserve"> процедури у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дь на ц</w:t>
      </w:r>
      <w:r w:rsidR="000A114A">
        <w:rPr>
          <w:rFonts w:ascii="Times New Roman CYR" w:hAnsi="Times New Roman CYR" w:cs="Times New Roman CYR"/>
          <w:kern w:val="0"/>
        </w:rPr>
        <w:t>і</w:t>
      </w:r>
      <w:r>
        <w:rPr>
          <w:rFonts w:ascii="Times New Roman CYR" w:hAnsi="Times New Roman CYR" w:cs="Times New Roman CYR"/>
          <w:kern w:val="0"/>
        </w:rPr>
        <w:t xml:space="preserve"> ризики, а також отримуємо аудиторськ</w:t>
      </w:r>
      <w:r w:rsidR="000A114A">
        <w:rPr>
          <w:rFonts w:ascii="Times New Roman CYR" w:hAnsi="Times New Roman CYR" w:cs="Times New Roman CYR"/>
          <w:kern w:val="0"/>
        </w:rPr>
        <w:t>і</w:t>
      </w:r>
      <w:r>
        <w:rPr>
          <w:rFonts w:ascii="Times New Roman CYR" w:hAnsi="Times New Roman CYR" w:cs="Times New Roman CYR"/>
          <w:kern w:val="0"/>
        </w:rPr>
        <w:t xml:space="preserve"> докази, що є достатн</w:t>
      </w:r>
      <w:r w:rsidR="000A114A">
        <w:rPr>
          <w:rFonts w:ascii="Times New Roman CYR" w:hAnsi="Times New Roman CYR" w:cs="Times New Roman CYR"/>
          <w:kern w:val="0"/>
        </w:rPr>
        <w:t>і</w:t>
      </w:r>
      <w:r>
        <w:rPr>
          <w:rFonts w:ascii="Times New Roman CYR" w:hAnsi="Times New Roman CYR" w:cs="Times New Roman CYR"/>
          <w:kern w:val="0"/>
        </w:rPr>
        <w:t>ми та прийнятними для використання їх як основи для нашої думки;</w:t>
      </w:r>
    </w:p>
    <w:p w14:paraId="1FC8E469" w14:textId="2C399EC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o</w:t>
      </w:r>
      <w:r>
        <w:rPr>
          <w:rFonts w:ascii="Times New Roman CYR" w:hAnsi="Times New Roman CYR" w:cs="Times New Roman CYR"/>
          <w:kern w:val="0"/>
        </w:rPr>
        <w:tab/>
        <w:t>отримуємо розум</w:t>
      </w:r>
      <w:r w:rsidR="000A114A">
        <w:rPr>
          <w:rFonts w:ascii="Times New Roman CYR" w:hAnsi="Times New Roman CYR" w:cs="Times New Roman CYR"/>
          <w:kern w:val="0"/>
        </w:rPr>
        <w:t>і</w:t>
      </w:r>
      <w:r>
        <w:rPr>
          <w:rFonts w:ascii="Times New Roman CYR" w:hAnsi="Times New Roman CYR" w:cs="Times New Roman CYR"/>
          <w:kern w:val="0"/>
        </w:rPr>
        <w:t>ння заход</w:t>
      </w:r>
      <w:r w:rsidR="000A114A">
        <w:rPr>
          <w:rFonts w:ascii="Times New Roman CYR" w:hAnsi="Times New Roman CYR" w:cs="Times New Roman CYR"/>
          <w:kern w:val="0"/>
        </w:rPr>
        <w:t>і</w:t>
      </w:r>
      <w:r>
        <w:rPr>
          <w:rFonts w:ascii="Times New Roman CYR" w:hAnsi="Times New Roman CYR" w:cs="Times New Roman CYR"/>
          <w:kern w:val="0"/>
        </w:rPr>
        <w:t>в внутр</w:t>
      </w:r>
      <w:r w:rsidR="000A114A">
        <w:rPr>
          <w:rFonts w:ascii="Times New Roman CYR" w:hAnsi="Times New Roman CYR" w:cs="Times New Roman CYR"/>
          <w:kern w:val="0"/>
        </w:rPr>
        <w:t>і</w:t>
      </w:r>
      <w:r>
        <w:rPr>
          <w:rFonts w:ascii="Times New Roman CYR" w:hAnsi="Times New Roman CYR" w:cs="Times New Roman CYR"/>
          <w:kern w:val="0"/>
        </w:rPr>
        <w:t>шнього контролю, що стосуються аудиту, для розробки аудиторських процедур, як</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дали обставинам, а не для висловлення думки щодо 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системи внутр</w:t>
      </w:r>
      <w:r w:rsidR="000A114A">
        <w:rPr>
          <w:rFonts w:ascii="Times New Roman CYR" w:hAnsi="Times New Roman CYR" w:cs="Times New Roman CYR"/>
          <w:kern w:val="0"/>
        </w:rPr>
        <w:t>і</w:t>
      </w:r>
      <w:r>
        <w:rPr>
          <w:rFonts w:ascii="Times New Roman CYR" w:hAnsi="Times New Roman CYR" w:cs="Times New Roman CYR"/>
          <w:kern w:val="0"/>
        </w:rPr>
        <w:t xml:space="preserve">шнього контролю; </w:t>
      </w:r>
    </w:p>
    <w:p w14:paraId="78EF6137" w14:textId="7DF722E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w:t>
      </w:r>
      <w:r>
        <w:rPr>
          <w:rFonts w:ascii="Times New Roman CYR" w:hAnsi="Times New Roman CYR" w:cs="Times New Roman CYR"/>
          <w:kern w:val="0"/>
        </w:rPr>
        <w:tab/>
        <w:t>оц</w:t>
      </w:r>
      <w:r w:rsidR="000A114A">
        <w:rPr>
          <w:rFonts w:ascii="Times New Roman CYR" w:hAnsi="Times New Roman CYR" w:cs="Times New Roman CYR"/>
          <w:kern w:val="0"/>
        </w:rPr>
        <w:t>і</w:t>
      </w:r>
      <w:r>
        <w:rPr>
          <w:rFonts w:ascii="Times New Roman CYR" w:hAnsi="Times New Roman CYR" w:cs="Times New Roman CYR"/>
          <w:kern w:val="0"/>
        </w:rPr>
        <w:t>нюємо прийнятн</w:t>
      </w:r>
      <w:r w:rsidR="000A114A">
        <w:rPr>
          <w:rFonts w:ascii="Times New Roman CYR" w:hAnsi="Times New Roman CYR" w:cs="Times New Roman CYR"/>
          <w:kern w:val="0"/>
        </w:rPr>
        <w:t>і</w:t>
      </w:r>
      <w:r>
        <w:rPr>
          <w:rFonts w:ascii="Times New Roman CYR" w:hAnsi="Times New Roman CYR" w:cs="Times New Roman CYR"/>
          <w:kern w:val="0"/>
        </w:rPr>
        <w:t>сть застосованих обл</w:t>
      </w:r>
      <w:r w:rsidR="000A114A">
        <w:rPr>
          <w:rFonts w:ascii="Times New Roman CYR" w:hAnsi="Times New Roman CYR" w:cs="Times New Roman CYR"/>
          <w:kern w:val="0"/>
        </w:rPr>
        <w:t>і</w:t>
      </w:r>
      <w:r>
        <w:rPr>
          <w:rFonts w:ascii="Times New Roman CYR" w:hAnsi="Times New Roman CYR" w:cs="Times New Roman CYR"/>
          <w:kern w:val="0"/>
        </w:rPr>
        <w:t>кових пол</w:t>
      </w:r>
      <w:r w:rsidR="000A114A">
        <w:rPr>
          <w:rFonts w:ascii="Times New Roman CYR" w:hAnsi="Times New Roman CYR" w:cs="Times New Roman CYR"/>
          <w:kern w:val="0"/>
        </w:rPr>
        <w:t>і</w:t>
      </w:r>
      <w:r>
        <w:rPr>
          <w:rFonts w:ascii="Times New Roman CYR" w:hAnsi="Times New Roman CYR" w:cs="Times New Roman CYR"/>
          <w:kern w:val="0"/>
        </w:rPr>
        <w:t>тик та обгрунтован</w:t>
      </w:r>
      <w:r w:rsidR="000A114A">
        <w:rPr>
          <w:rFonts w:ascii="Times New Roman CYR" w:hAnsi="Times New Roman CYR" w:cs="Times New Roman CYR"/>
          <w:kern w:val="0"/>
        </w:rPr>
        <w:t>і</w:t>
      </w:r>
      <w:r>
        <w:rPr>
          <w:rFonts w:ascii="Times New Roman CYR" w:hAnsi="Times New Roman CYR" w:cs="Times New Roman CYR"/>
          <w:kern w:val="0"/>
        </w:rPr>
        <w:t>сть обл</w:t>
      </w:r>
      <w:r w:rsidR="000A114A">
        <w:rPr>
          <w:rFonts w:ascii="Times New Roman CYR" w:hAnsi="Times New Roman CYR" w:cs="Times New Roman CYR"/>
          <w:kern w:val="0"/>
        </w:rPr>
        <w:t>і</w:t>
      </w:r>
      <w:r>
        <w:rPr>
          <w:rFonts w:ascii="Times New Roman CYR" w:hAnsi="Times New Roman CYR" w:cs="Times New Roman CYR"/>
          <w:kern w:val="0"/>
        </w:rPr>
        <w:t>кових оц</w:t>
      </w:r>
      <w:r w:rsidR="000A114A">
        <w:rPr>
          <w:rFonts w:ascii="Times New Roman CYR" w:hAnsi="Times New Roman CYR" w:cs="Times New Roman CYR"/>
          <w:kern w:val="0"/>
        </w:rPr>
        <w:t>і</w:t>
      </w:r>
      <w:r>
        <w:rPr>
          <w:rFonts w:ascii="Times New Roman CYR" w:hAnsi="Times New Roman CYR" w:cs="Times New Roman CYR"/>
          <w:kern w:val="0"/>
        </w:rPr>
        <w:t xml:space="preserve">нок </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дних розкритт</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зроблених управл</w:t>
      </w:r>
      <w:r w:rsidR="000A114A">
        <w:rPr>
          <w:rFonts w:ascii="Times New Roman CYR" w:hAnsi="Times New Roman CYR" w:cs="Times New Roman CYR"/>
          <w:kern w:val="0"/>
        </w:rPr>
        <w:t>і</w:t>
      </w:r>
      <w:r>
        <w:rPr>
          <w:rFonts w:ascii="Times New Roman CYR" w:hAnsi="Times New Roman CYR" w:cs="Times New Roman CYR"/>
          <w:kern w:val="0"/>
        </w:rPr>
        <w:t>нським персоналом;</w:t>
      </w:r>
    </w:p>
    <w:p w14:paraId="1271695A" w14:textId="34D1856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w:t>
      </w:r>
      <w:r>
        <w:rPr>
          <w:rFonts w:ascii="Times New Roman CYR" w:hAnsi="Times New Roman CYR" w:cs="Times New Roman CYR"/>
          <w:kern w:val="0"/>
        </w:rPr>
        <w:tab/>
        <w:t>доходимо висновку щодо прийнятност</w:t>
      </w:r>
      <w:r w:rsidR="000A114A">
        <w:rPr>
          <w:rFonts w:ascii="Times New Roman CYR" w:hAnsi="Times New Roman CYR" w:cs="Times New Roman CYR"/>
          <w:kern w:val="0"/>
        </w:rPr>
        <w:t>і</w:t>
      </w:r>
      <w:r>
        <w:rPr>
          <w:rFonts w:ascii="Times New Roman CYR" w:hAnsi="Times New Roman CYR" w:cs="Times New Roman CYR"/>
          <w:kern w:val="0"/>
        </w:rPr>
        <w:t xml:space="preserve"> використання управл</w:t>
      </w:r>
      <w:r w:rsidR="000A114A">
        <w:rPr>
          <w:rFonts w:ascii="Times New Roman CYR" w:hAnsi="Times New Roman CYR" w:cs="Times New Roman CYR"/>
          <w:kern w:val="0"/>
        </w:rPr>
        <w:t>і</w:t>
      </w:r>
      <w:r>
        <w:rPr>
          <w:rFonts w:ascii="Times New Roman CYR" w:hAnsi="Times New Roman CYR" w:cs="Times New Roman CYR"/>
          <w:kern w:val="0"/>
        </w:rPr>
        <w:t>нським персоналом припущення про безперервн</w:t>
      </w:r>
      <w:r w:rsidR="000A114A">
        <w:rPr>
          <w:rFonts w:ascii="Times New Roman CYR" w:hAnsi="Times New Roman CYR" w:cs="Times New Roman CYR"/>
          <w:kern w:val="0"/>
        </w:rPr>
        <w:t>і</w:t>
      </w:r>
      <w:r>
        <w:rPr>
          <w:rFonts w:ascii="Times New Roman CYR" w:hAnsi="Times New Roman CYR" w:cs="Times New Roman CYR"/>
          <w:kern w:val="0"/>
        </w:rPr>
        <w:t>сть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як основи для бухгалтерського обл</w:t>
      </w:r>
      <w:r w:rsidR="000A114A">
        <w:rPr>
          <w:rFonts w:ascii="Times New Roman CYR" w:hAnsi="Times New Roman CYR" w:cs="Times New Roman CYR"/>
          <w:kern w:val="0"/>
        </w:rPr>
        <w:t>і</w:t>
      </w:r>
      <w:r>
        <w:rPr>
          <w:rFonts w:ascii="Times New Roman CYR" w:hAnsi="Times New Roman CYR" w:cs="Times New Roman CYR"/>
          <w:kern w:val="0"/>
        </w:rPr>
        <w:t>ку та, на основ</w:t>
      </w:r>
      <w:r w:rsidR="000A114A">
        <w:rPr>
          <w:rFonts w:ascii="Times New Roman CYR" w:hAnsi="Times New Roman CYR" w:cs="Times New Roman CYR"/>
          <w:kern w:val="0"/>
        </w:rPr>
        <w:t>і</w:t>
      </w:r>
      <w:r>
        <w:rPr>
          <w:rFonts w:ascii="Times New Roman CYR" w:hAnsi="Times New Roman CYR" w:cs="Times New Roman CYR"/>
          <w:kern w:val="0"/>
        </w:rPr>
        <w:t xml:space="preserve"> отриманих аудиторських доказ</w:t>
      </w:r>
      <w:r w:rsidR="000A114A">
        <w:rPr>
          <w:rFonts w:ascii="Times New Roman CYR" w:hAnsi="Times New Roman CYR" w:cs="Times New Roman CYR"/>
          <w:kern w:val="0"/>
        </w:rPr>
        <w:t>і</w:t>
      </w:r>
      <w:r>
        <w:rPr>
          <w:rFonts w:ascii="Times New Roman CYR" w:hAnsi="Times New Roman CYR" w:cs="Times New Roman CYR"/>
          <w:kern w:val="0"/>
        </w:rPr>
        <w:t xml:space="preserve">в, робимо висновок, чи </w:t>
      </w:r>
      <w:r w:rsidR="000A114A">
        <w:rPr>
          <w:rFonts w:ascii="Times New Roman CYR" w:hAnsi="Times New Roman CYR" w:cs="Times New Roman CYR"/>
          <w:kern w:val="0"/>
        </w:rPr>
        <w:t>і</w:t>
      </w:r>
      <w:r>
        <w:rPr>
          <w:rFonts w:ascii="Times New Roman CYR" w:hAnsi="Times New Roman CYR" w:cs="Times New Roman CYR"/>
          <w:kern w:val="0"/>
        </w:rPr>
        <w:t>снує суттєва невизначен</w:t>
      </w:r>
      <w:r w:rsidR="000A114A">
        <w:rPr>
          <w:rFonts w:ascii="Times New Roman CYR" w:hAnsi="Times New Roman CYR" w:cs="Times New Roman CYR"/>
          <w:kern w:val="0"/>
        </w:rPr>
        <w:t>і</w:t>
      </w:r>
      <w:r>
        <w:rPr>
          <w:rFonts w:ascii="Times New Roman CYR" w:hAnsi="Times New Roman CYR" w:cs="Times New Roman CYR"/>
          <w:kern w:val="0"/>
        </w:rPr>
        <w:t>сть щодо под</w:t>
      </w:r>
      <w:r w:rsidR="000A114A">
        <w:rPr>
          <w:rFonts w:ascii="Times New Roman CYR" w:hAnsi="Times New Roman CYR" w:cs="Times New Roman CYR"/>
          <w:kern w:val="0"/>
        </w:rPr>
        <w:t>і</w:t>
      </w:r>
      <w:r>
        <w:rPr>
          <w:rFonts w:ascii="Times New Roman CYR" w:hAnsi="Times New Roman CYR" w:cs="Times New Roman CYR"/>
          <w:kern w:val="0"/>
        </w:rPr>
        <w:t>й або умов, як</w:t>
      </w:r>
      <w:r w:rsidR="000A114A">
        <w:rPr>
          <w:rFonts w:ascii="Times New Roman CYR" w:hAnsi="Times New Roman CYR" w:cs="Times New Roman CYR"/>
          <w:kern w:val="0"/>
        </w:rPr>
        <w:t>і</w:t>
      </w:r>
      <w:r>
        <w:rPr>
          <w:rFonts w:ascii="Times New Roman CYR" w:hAnsi="Times New Roman CYR" w:cs="Times New Roman CYR"/>
          <w:kern w:val="0"/>
        </w:rPr>
        <w:t xml:space="preserve"> поставили б п</w:t>
      </w:r>
      <w:r w:rsidR="000A114A">
        <w:rPr>
          <w:rFonts w:ascii="Times New Roman CYR" w:hAnsi="Times New Roman CYR" w:cs="Times New Roman CYR"/>
          <w:kern w:val="0"/>
        </w:rPr>
        <w:t>і</w:t>
      </w:r>
      <w:r>
        <w:rPr>
          <w:rFonts w:ascii="Times New Roman CYR" w:hAnsi="Times New Roman CYR" w:cs="Times New Roman CYR"/>
          <w:kern w:val="0"/>
        </w:rPr>
        <w:t>д значний сумн</w:t>
      </w:r>
      <w:r w:rsidR="000A114A">
        <w:rPr>
          <w:rFonts w:ascii="Times New Roman CYR" w:hAnsi="Times New Roman CYR" w:cs="Times New Roman CYR"/>
          <w:kern w:val="0"/>
        </w:rPr>
        <w:t>і</w:t>
      </w:r>
      <w:r>
        <w:rPr>
          <w:rFonts w:ascii="Times New Roman CYR" w:hAnsi="Times New Roman CYR" w:cs="Times New Roman CYR"/>
          <w:kern w:val="0"/>
        </w:rPr>
        <w:t>в можлив</w:t>
      </w:r>
      <w:r w:rsidR="000A114A">
        <w:rPr>
          <w:rFonts w:ascii="Times New Roman CYR" w:hAnsi="Times New Roman CYR" w:cs="Times New Roman CYR"/>
          <w:kern w:val="0"/>
        </w:rPr>
        <w:t>і</w:t>
      </w:r>
      <w:r>
        <w:rPr>
          <w:rFonts w:ascii="Times New Roman CYR" w:hAnsi="Times New Roman CYR" w:cs="Times New Roman CYR"/>
          <w:kern w:val="0"/>
        </w:rPr>
        <w:t>сть компан</w:t>
      </w:r>
      <w:r w:rsidR="000A114A">
        <w:rPr>
          <w:rFonts w:ascii="Times New Roman CYR" w:hAnsi="Times New Roman CYR" w:cs="Times New Roman CYR"/>
          <w:kern w:val="0"/>
        </w:rPr>
        <w:t>і</w:t>
      </w:r>
      <w:r>
        <w:rPr>
          <w:rFonts w:ascii="Times New Roman CYR" w:hAnsi="Times New Roman CYR" w:cs="Times New Roman CYR"/>
          <w:kern w:val="0"/>
        </w:rPr>
        <w:t>ї продовжити безперервну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w:t>
      </w:r>
    </w:p>
    <w:p w14:paraId="23E36A9A" w14:textId="6CCAD5C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w:t>
      </w:r>
      <w:r>
        <w:rPr>
          <w:rFonts w:ascii="Times New Roman CYR" w:hAnsi="Times New Roman CYR" w:cs="Times New Roman CYR"/>
          <w:kern w:val="0"/>
        </w:rPr>
        <w:tab/>
        <w:t>оц</w:t>
      </w:r>
      <w:r w:rsidR="000A114A">
        <w:rPr>
          <w:rFonts w:ascii="Times New Roman CYR" w:hAnsi="Times New Roman CYR" w:cs="Times New Roman CYR"/>
          <w:kern w:val="0"/>
        </w:rPr>
        <w:t>і</w:t>
      </w:r>
      <w:r>
        <w:rPr>
          <w:rFonts w:ascii="Times New Roman CYR" w:hAnsi="Times New Roman CYR" w:cs="Times New Roman CYR"/>
          <w:kern w:val="0"/>
        </w:rPr>
        <w:t>нюємо загальне подання, структуру та зм</w:t>
      </w:r>
      <w:r w:rsidR="000A114A">
        <w:rPr>
          <w:rFonts w:ascii="Times New Roman CYR" w:hAnsi="Times New Roman CYR" w:cs="Times New Roman CYR"/>
          <w:kern w:val="0"/>
        </w:rPr>
        <w:t>і</w:t>
      </w:r>
      <w:r>
        <w:rPr>
          <w:rFonts w:ascii="Times New Roman CYR" w:hAnsi="Times New Roman CYR" w:cs="Times New Roman CYR"/>
          <w:kern w:val="0"/>
        </w:rPr>
        <w:t>ст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включно з розкриттями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а також те, чи показує 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операц</w:t>
      </w:r>
      <w:r w:rsidR="000A114A">
        <w:rPr>
          <w:rFonts w:ascii="Times New Roman CYR" w:hAnsi="Times New Roman CYR" w:cs="Times New Roman CYR"/>
          <w:kern w:val="0"/>
        </w:rPr>
        <w:t>і</w:t>
      </w:r>
      <w:r>
        <w:rPr>
          <w:rFonts w:ascii="Times New Roman CYR" w:hAnsi="Times New Roman CYR" w:cs="Times New Roman CYR"/>
          <w:kern w:val="0"/>
        </w:rPr>
        <w:t>ї та под</w:t>
      </w:r>
      <w:r w:rsidR="000A114A">
        <w:rPr>
          <w:rFonts w:ascii="Times New Roman CYR" w:hAnsi="Times New Roman CYR" w:cs="Times New Roman CYR"/>
          <w:kern w:val="0"/>
        </w:rPr>
        <w:t>і</w:t>
      </w:r>
      <w:r>
        <w:rPr>
          <w:rFonts w:ascii="Times New Roman CYR" w:hAnsi="Times New Roman CYR" w:cs="Times New Roman CYR"/>
          <w:kern w:val="0"/>
        </w:rPr>
        <w:t>ї, що покладен</w:t>
      </w:r>
      <w:r w:rsidR="000A114A">
        <w:rPr>
          <w:rFonts w:ascii="Times New Roman CYR" w:hAnsi="Times New Roman CYR" w:cs="Times New Roman CYR"/>
          <w:kern w:val="0"/>
        </w:rPr>
        <w:t>і</w:t>
      </w:r>
      <w:r>
        <w:rPr>
          <w:rFonts w:ascii="Times New Roman CYR" w:hAnsi="Times New Roman CYR" w:cs="Times New Roman CYR"/>
          <w:kern w:val="0"/>
        </w:rPr>
        <w:t xml:space="preserve"> в основу її складання, так, щоб досягти достов</w:t>
      </w:r>
      <w:r w:rsidR="000A114A">
        <w:rPr>
          <w:rFonts w:ascii="Times New Roman CYR" w:hAnsi="Times New Roman CYR" w:cs="Times New Roman CYR"/>
          <w:kern w:val="0"/>
        </w:rPr>
        <w:t>і</w:t>
      </w:r>
      <w:r>
        <w:rPr>
          <w:rFonts w:ascii="Times New Roman CYR" w:hAnsi="Times New Roman CYR" w:cs="Times New Roman CYR"/>
          <w:kern w:val="0"/>
        </w:rPr>
        <w:t>рного в</w:t>
      </w:r>
      <w:r w:rsidR="000A114A">
        <w:rPr>
          <w:rFonts w:ascii="Times New Roman CYR" w:hAnsi="Times New Roman CYR" w:cs="Times New Roman CYR"/>
          <w:kern w:val="0"/>
        </w:rPr>
        <w:t>і</w:t>
      </w:r>
      <w:r>
        <w:rPr>
          <w:rFonts w:ascii="Times New Roman CYR" w:hAnsi="Times New Roman CYR" w:cs="Times New Roman CYR"/>
          <w:kern w:val="0"/>
        </w:rPr>
        <w:t>дображення.</w:t>
      </w:r>
    </w:p>
    <w:p w14:paraId="667D65AB" w14:textId="6F945DC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пов</w:t>
      </w:r>
      <w:r w:rsidR="000A114A">
        <w:rPr>
          <w:rFonts w:ascii="Times New Roman CYR" w:hAnsi="Times New Roman CYR" w:cs="Times New Roman CYR"/>
          <w:kern w:val="0"/>
        </w:rPr>
        <w:t>і</w:t>
      </w:r>
      <w:r>
        <w:rPr>
          <w:rFonts w:ascii="Times New Roman CYR" w:hAnsi="Times New Roman CYR" w:cs="Times New Roman CYR"/>
          <w:kern w:val="0"/>
        </w:rPr>
        <w:t>домляємо тим, кого над</w:t>
      </w:r>
      <w:r w:rsidR="000A114A">
        <w:rPr>
          <w:rFonts w:ascii="Times New Roman CYR" w:hAnsi="Times New Roman CYR" w:cs="Times New Roman CYR"/>
          <w:kern w:val="0"/>
        </w:rPr>
        <w:t>і</w:t>
      </w:r>
      <w:r>
        <w:rPr>
          <w:rFonts w:ascii="Times New Roman CYR" w:hAnsi="Times New Roman CYR" w:cs="Times New Roman CYR"/>
          <w:kern w:val="0"/>
        </w:rPr>
        <w:t xml:space="preserve">лено найвищими повноваженнями,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 xml:space="preserve">ю про запланований обсяг </w:t>
      </w:r>
      <w:r w:rsidR="000A114A">
        <w:rPr>
          <w:rFonts w:ascii="Times New Roman CYR" w:hAnsi="Times New Roman CYR" w:cs="Times New Roman CYR"/>
          <w:kern w:val="0"/>
        </w:rPr>
        <w:t>і</w:t>
      </w:r>
      <w:r>
        <w:rPr>
          <w:rFonts w:ascii="Times New Roman CYR" w:hAnsi="Times New Roman CYR" w:cs="Times New Roman CYR"/>
          <w:kern w:val="0"/>
        </w:rPr>
        <w:t xml:space="preserve"> час проведення аудиту та суттєв</w:t>
      </w:r>
      <w:r w:rsidR="000A114A">
        <w:rPr>
          <w:rFonts w:ascii="Times New Roman CYR" w:hAnsi="Times New Roman CYR" w:cs="Times New Roman CYR"/>
          <w:kern w:val="0"/>
        </w:rPr>
        <w:t>і</w:t>
      </w:r>
      <w:r>
        <w:rPr>
          <w:rFonts w:ascii="Times New Roman CYR" w:hAnsi="Times New Roman CYR" w:cs="Times New Roman CYR"/>
          <w:kern w:val="0"/>
        </w:rPr>
        <w:t xml:space="preserve"> аудиторськ</w:t>
      </w:r>
      <w:r w:rsidR="000A114A">
        <w:rPr>
          <w:rFonts w:ascii="Times New Roman CYR" w:hAnsi="Times New Roman CYR" w:cs="Times New Roman CYR"/>
          <w:kern w:val="0"/>
        </w:rPr>
        <w:t>і</w:t>
      </w:r>
      <w:r>
        <w:rPr>
          <w:rFonts w:ascii="Times New Roman CYR" w:hAnsi="Times New Roman CYR" w:cs="Times New Roman CYR"/>
          <w:kern w:val="0"/>
        </w:rPr>
        <w:t xml:space="preserve"> результати, включаючи будь-як</w:t>
      </w:r>
      <w:r w:rsidR="000A114A">
        <w:rPr>
          <w:rFonts w:ascii="Times New Roman CYR" w:hAnsi="Times New Roman CYR" w:cs="Times New Roman CYR"/>
          <w:kern w:val="0"/>
        </w:rPr>
        <w:t>і</w:t>
      </w:r>
      <w:r>
        <w:rPr>
          <w:rFonts w:ascii="Times New Roman CYR" w:hAnsi="Times New Roman CYR" w:cs="Times New Roman CYR"/>
          <w:kern w:val="0"/>
        </w:rPr>
        <w:t xml:space="preserve"> суттєв</w:t>
      </w:r>
      <w:r w:rsidR="000A114A">
        <w:rPr>
          <w:rFonts w:ascii="Times New Roman CYR" w:hAnsi="Times New Roman CYR" w:cs="Times New Roman CYR"/>
          <w:kern w:val="0"/>
        </w:rPr>
        <w:t>і</w:t>
      </w:r>
      <w:r>
        <w:rPr>
          <w:rFonts w:ascii="Times New Roman CYR" w:hAnsi="Times New Roman CYR" w:cs="Times New Roman CYR"/>
          <w:kern w:val="0"/>
        </w:rPr>
        <w:t xml:space="preserve"> недол</w:t>
      </w:r>
      <w:r w:rsidR="000A114A">
        <w:rPr>
          <w:rFonts w:ascii="Times New Roman CYR" w:hAnsi="Times New Roman CYR" w:cs="Times New Roman CYR"/>
          <w:kern w:val="0"/>
        </w:rPr>
        <w:t>і</w:t>
      </w:r>
      <w:r>
        <w:rPr>
          <w:rFonts w:ascii="Times New Roman CYR" w:hAnsi="Times New Roman CYR" w:cs="Times New Roman CYR"/>
          <w:kern w:val="0"/>
        </w:rPr>
        <w:t>ки заход</w:t>
      </w:r>
      <w:r w:rsidR="000A114A">
        <w:rPr>
          <w:rFonts w:ascii="Times New Roman CYR" w:hAnsi="Times New Roman CYR" w:cs="Times New Roman CYR"/>
          <w:kern w:val="0"/>
        </w:rPr>
        <w:t>і</w:t>
      </w:r>
      <w:r>
        <w:rPr>
          <w:rFonts w:ascii="Times New Roman CYR" w:hAnsi="Times New Roman CYR" w:cs="Times New Roman CYR"/>
          <w:kern w:val="0"/>
        </w:rPr>
        <w:t>в внутр</w:t>
      </w:r>
      <w:r w:rsidR="000A114A">
        <w:rPr>
          <w:rFonts w:ascii="Times New Roman CYR" w:hAnsi="Times New Roman CYR" w:cs="Times New Roman CYR"/>
          <w:kern w:val="0"/>
        </w:rPr>
        <w:t>і</w:t>
      </w:r>
      <w:r>
        <w:rPr>
          <w:rFonts w:ascii="Times New Roman CYR" w:hAnsi="Times New Roman CYR" w:cs="Times New Roman CYR"/>
          <w:kern w:val="0"/>
        </w:rPr>
        <w:t>шнього контролю, виявлен</w:t>
      </w:r>
      <w:r w:rsidR="000A114A">
        <w:rPr>
          <w:rFonts w:ascii="Times New Roman CYR" w:hAnsi="Times New Roman CYR" w:cs="Times New Roman CYR"/>
          <w:kern w:val="0"/>
        </w:rPr>
        <w:t>і</w:t>
      </w:r>
      <w:r>
        <w:rPr>
          <w:rFonts w:ascii="Times New Roman CYR" w:hAnsi="Times New Roman CYR" w:cs="Times New Roman CYR"/>
          <w:kern w:val="0"/>
        </w:rPr>
        <w:t xml:space="preserve"> нами п</w:t>
      </w:r>
      <w:r w:rsidR="000A114A">
        <w:rPr>
          <w:rFonts w:ascii="Times New Roman CYR" w:hAnsi="Times New Roman CYR" w:cs="Times New Roman CYR"/>
          <w:kern w:val="0"/>
        </w:rPr>
        <w:t>і</w:t>
      </w:r>
      <w:r>
        <w:rPr>
          <w:rFonts w:ascii="Times New Roman CYR" w:hAnsi="Times New Roman CYR" w:cs="Times New Roman CYR"/>
          <w:kern w:val="0"/>
        </w:rPr>
        <w:t>д час аудиту.</w:t>
      </w:r>
    </w:p>
    <w:p w14:paraId="73B23526" w14:textId="74E8261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також надаємо тим, кого над</w:t>
      </w:r>
      <w:r w:rsidR="000A114A">
        <w:rPr>
          <w:rFonts w:ascii="Times New Roman CYR" w:hAnsi="Times New Roman CYR" w:cs="Times New Roman CYR"/>
          <w:kern w:val="0"/>
        </w:rPr>
        <w:t>і</w:t>
      </w:r>
      <w:r>
        <w:rPr>
          <w:rFonts w:ascii="Times New Roman CYR" w:hAnsi="Times New Roman CYR" w:cs="Times New Roman CYR"/>
          <w:kern w:val="0"/>
        </w:rPr>
        <w:t>лено найвищими повноваженнями, твердження, що ми виконали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 xml:space="preserve"> етичн</w:t>
      </w:r>
      <w:r w:rsidR="000A114A">
        <w:rPr>
          <w:rFonts w:ascii="Times New Roman CYR" w:hAnsi="Times New Roman CYR" w:cs="Times New Roman CYR"/>
          <w:kern w:val="0"/>
        </w:rPr>
        <w:t>і</w:t>
      </w:r>
      <w:r>
        <w:rPr>
          <w:rFonts w:ascii="Times New Roman CYR" w:hAnsi="Times New Roman CYR" w:cs="Times New Roman CYR"/>
          <w:kern w:val="0"/>
        </w:rPr>
        <w:t xml:space="preserve"> вимоги щодо незалежност</w:t>
      </w:r>
      <w:r w:rsidR="000A114A">
        <w:rPr>
          <w:rFonts w:ascii="Times New Roman CYR" w:hAnsi="Times New Roman CYR" w:cs="Times New Roman CYR"/>
          <w:kern w:val="0"/>
        </w:rPr>
        <w:t>і</w:t>
      </w:r>
      <w:r>
        <w:rPr>
          <w:rFonts w:ascii="Times New Roman CYR" w:hAnsi="Times New Roman CYR" w:cs="Times New Roman CYR"/>
          <w:kern w:val="0"/>
        </w:rPr>
        <w:t>, та пов</w:t>
      </w:r>
      <w:r w:rsidR="000A114A">
        <w:rPr>
          <w:rFonts w:ascii="Times New Roman CYR" w:hAnsi="Times New Roman CYR" w:cs="Times New Roman CYR"/>
          <w:kern w:val="0"/>
        </w:rPr>
        <w:t>і</w:t>
      </w:r>
      <w:r>
        <w:rPr>
          <w:rFonts w:ascii="Times New Roman CYR" w:hAnsi="Times New Roman CYR" w:cs="Times New Roman CYR"/>
          <w:kern w:val="0"/>
        </w:rPr>
        <w:t>домляємо їм про вс</w:t>
      </w:r>
      <w:r w:rsidR="000A114A">
        <w:rPr>
          <w:rFonts w:ascii="Times New Roman CYR" w:hAnsi="Times New Roman CYR" w:cs="Times New Roman CYR"/>
          <w:kern w:val="0"/>
        </w:rPr>
        <w:t>і</w:t>
      </w:r>
      <w:r>
        <w:rPr>
          <w:rFonts w:ascii="Times New Roman CYR" w:hAnsi="Times New Roman CYR" w:cs="Times New Roman CYR"/>
          <w:kern w:val="0"/>
        </w:rPr>
        <w:t xml:space="preserve"> стосунки й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питання, як</w:t>
      </w:r>
      <w:r w:rsidR="000A114A">
        <w:rPr>
          <w:rFonts w:ascii="Times New Roman CYR" w:hAnsi="Times New Roman CYR" w:cs="Times New Roman CYR"/>
          <w:kern w:val="0"/>
        </w:rPr>
        <w:t>і</w:t>
      </w:r>
      <w:r>
        <w:rPr>
          <w:rFonts w:ascii="Times New Roman CYR" w:hAnsi="Times New Roman CYR" w:cs="Times New Roman CYR"/>
          <w:kern w:val="0"/>
        </w:rPr>
        <w:t xml:space="preserve"> б могли б обгрунтовано вважатись такими, що впливають на нашу незалежн</w:t>
      </w:r>
      <w:r w:rsidR="000A114A">
        <w:rPr>
          <w:rFonts w:ascii="Times New Roman CYR" w:hAnsi="Times New Roman CYR" w:cs="Times New Roman CYR"/>
          <w:kern w:val="0"/>
        </w:rPr>
        <w:t>і</w:t>
      </w:r>
      <w:r>
        <w:rPr>
          <w:rFonts w:ascii="Times New Roman CYR" w:hAnsi="Times New Roman CYR" w:cs="Times New Roman CYR"/>
          <w:kern w:val="0"/>
        </w:rPr>
        <w:t>сть, а також, де це застосовно, щодо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дних застережних заход</w:t>
      </w:r>
      <w:r w:rsidR="000A114A">
        <w:rPr>
          <w:rFonts w:ascii="Times New Roman CYR" w:hAnsi="Times New Roman CYR" w:cs="Times New Roman CYR"/>
          <w:kern w:val="0"/>
        </w:rPr>
        <w:t>і</w:t>
      </w:r>
      <w:r>
        <w:rPr>
          <w:rFonts w:ascii="Times New Roman CYR" w:hAnsi="Times New Roman CYR" w:cs="Times New Roman CYR"/>
          <w:kern w:val="0"/>
        </w:rPr>
        <w:t>в.</w:t>
      </w:r>
    </w:p>
    <w:p w14:paraId="16ADDF74" w14:textId="41446D3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перел</w:t>
      </w:r>
      <w:r w:rsidR="000A114A">
        <w:rPr>
          <w:rFonts w:ascii="Times New Roman CYR" w:hAnsi="Times New Roman CYR" w:cs="Times New Roman CYR"/>
          <w:kern w:val="0"/>
        </w:rPr>
        <w:t>і</w:t>
      </w:r>
      <w:r>
        <w:rPr>
          <w:rFonts w:ascii="Times New Roman CYR" w:hAnsi="Times New Roman CYR" w:cs="Times New Roman CYR"/>
          <w:kern w:val="0"/>
        </w:rPr>
        <w:t>ку вс</w:t>
      </w:r>
      <w:r w:rsidR="000A114A">
        <w:rPr>
          <w:rFonts w:ascii="Times New Roman CYR" w:hAnsi="Times New Roman CYR" w:cs="Times New Roman CYR"/>
          <w:kern w:val="0"/>
        </w:rPr>
        <w:t>і</w:t>
      </w:r>
      <w:r>
        <w:rPr>
          <w:rFonts w:ascii="Times New Roman CYR" w:hAnsi="Times New Roman CYR" w:cs="Times New Roman CYR"/>
          <w:kern w:val="0"/>
        </w:rPr>
        <w:t xml:space="preserve">х питань,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яких надавалась тим, кого над</w:t>
      </w:r>
      <w:r w:rsidR="000A114A">
        <w:rPr>
          <w:rFonts w:ascii="Times New Roman CYR" w:hAnsi="Times New Roman CYR" w:cs="Times New Roman CYR"/>
          <w:kern w:val="0"/>
        </w:rPr>
        <w:t>і</w:t>
      </w:r>
      <w:r>
        <w:rPr>
          <w:rFonts w:ascii="Times New Roman CYR" w:hAnsi="Times New Roman CYR" w:cs="Times New Roman CYR"/>
          <w:kern w:val="0"/>
        </w:rPr>
        <w:t>лено найвищими повноваженнями, ми визначили т</w:t>
      </w:r>
      <w:r w:rsidR="000A114A">
        <w:rPr>
          <w:rFonts w:ascii="Times New Roman CYR" w:hAnsi="Times New Roman CYR" w:cs="Times New Roman CYR"/>
          <w:kern w:val="0"/>
        </w:rPr>
        <w:t>і</w:t>
      </w:r>
      <w:r>
        <w:rPr>
          <w:rFonts w:ascii="Times New Roman CYR" w:hAnsi="Times New Roman CYR" w:cs="Times New Roman CYR"/>
          <w:kern w:val="0"/>
        </w:rPr>
        <w:t>, що були найб</w:t>
      </w:r>
      <w:r w:rsidR="000A114A">
        <w:rPr>
          <w:rFonts w:ascii="Times New Roman CYR" w:hAnsi="Times New Roman CYR" w:cs="Times New Roman CYR"/>
          <w:kern w:val="0"/>
        </w:rPr>
        <w:t>і</w:t>
      </w:r>
      <w:r>
        <w:rPr>
          <w:rFonts w:ascii="Times New Roman CYR" w:hAnsi="Times New Roman CYR" w:cs="Times New Roman CYR"/>
          <w:kern w:val="0"/>
        </w:rPr>
        <w:t>льш значущими п</w:t>
      </w:r>
      <w:r w:rsidR="000A114A">
        <w:rPr>
          <w:rFonts w:ascii="Times New Roman CYR" w:hAnsi="Times New Roman CYR" w:cs="Times New Roman CYR"/>
          <w:kern w:val="0"/>
        </w:rPr>
        <w:t>і</w:t>
      </w:r>
      <w:r>
        <w:rPr>
          <w:rFonts w:ascii="Times New Roman CYR" w:hAnsi="Times New Roman CYR" w:cs="Times New Roman CYR"/>
          <w:kern w:val="0"/>
        </w:rPr>
        <w:t>д час аудиту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поточного пер</w:t>
      </w:r>
      <w:r w:rsidR="000A114A">
        <w:rPr>
          <w:rFonts w:ascii="Times New Roman CYR" w:hAnsi="Times New Roman CYR" w:cs="Times New Roman CYR"/>
          <w:kern w:val="0"/>
        </w:rPr>
        <w:t>і</w:t>
      </w:r>
      <w:r>
        <w:rPr>
          <w:rFonts w:ascii="Times New Roman CYR" w:hAnsi="Times New Roman CYR" w:cs="Times New Roman CYR"/>
          <w:kern w:val="0"/>
        </w:rPr>
        <w:t>оду, тобто т</w:t>
      </w:r>
      <w:r w:rsidR="000A114A">
        <w:rPr>
          <w:rFonts w:ascii="Times New Roman CYR" w:hAnsi="Times New Roman CYR" w:cs="Times New Roman CYR"/>
          <w:kern w:val="0"/>
        </w:rPr>
        <w:t>і</w:t>
      </w:r>
      <w:r>
        <w:rPr>
          <w:rFonts w:ascii="Times New Roman CYR" w:hAnsi="Times New Roman CYR" w:cs="Times New Roman CYR"/>
          <w:kern w:val="0"/>
        </w:rPr>
        <w:t>, як</w:t>
      </w:r>
      <w:r w:rsidR="000A114A">
        <w:rPr>
          <w:rFonts w:ascii="Times New Roman CYR" w:hAnsi="Times New Roman CYR" w:cs="Times New Roman CYR"/>
          <w:kern w:val="0"/>
        </w:rPr>
        <w:t>і</w:t>
      </w:r>
      <w:r>
        <w:rPr>
          <w:rFonts w:ascii="Times New Roman CYR" w:hAnsi="Times New Roman CYR" w:cs="Times New Roman CYR"/>
          <w:kern w:val="0"/>
        </w:rPr>
        <w:t xml:space="preserve"> є ключовими питаннями аудиту. Ми описуємо ц</w:t>
      </w:r>
      <w:r w:rsidR="000A114A">
        <w:rPr>
          <w:rFonts w:ascii="Times New Roman CYR" w:hAnsi="Times New Roman CYR" w:cs="Times New Roman CYR"/>
          <w:kern w:val="0"/>
        </w:rPr>
        <w:t>і</w:t>
      </w:r>
      <w:r>
        <w:rPr>
          <w:rFonts w:ascii="Times New Roman CYR" w:hAnsi="Times New Roman CYR" w:cs="Times New Roman CYR"/>
          <w:kern w:val="0"/>
        </w:rPr>
        <w:t xml:space="preserve"> питання в нашому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xml:space="preserve"> аудитора кр</w:t>
      </w:r>
      <w:r w:rsidR="000A114A">
        <w:rPr>
          <w:rFonts w:ascii="Times New Roman CYR" w:hAnsi="Times New Roman CYR" w:cs="Times New Roman CYR"/>
          <w:kern w:val="0"/>
        </w:rPr>
        <w:t>і</w:t>
      </w:r>
      <w:r>
        <w:rPr>
          <w:rFonts w:ascii="Times New Roman CYR" w:hAnsi="Times New Roman CYR" w:cs="Times New Roman CYR"/>
          <w:kern w:val="0"/>
        </w:rPr>
        <w:t>м випадк</w:t>
      </w:r>
      <w:r w:rsidR="000A114A">
        <w:rPr>
          <w:rFonts w:ascii="Times New Roman CYR" w:hAnsi="Times New Roman CYR" w:cs="Times New Roman CYR"/>
          <w:kern w:val="0"/>
        </w:rPr>
        <w:t>і</w:t>
      </w:r>
      <w:r>
        <w:rPr>
          <w:rFonts w:ascii="Times New Roman CYR" w:hAnsi="Times New Roman CYR" w:cs="Times New Roman CYR"/>
          <w:kern w:val="0"/>
        </w:rPr>
        <w:t>в, якщо законодавчим чи регуляторним актом заборонено публ</w:t>
      </w:r>
      <w:r w:rsidR="000A114A">
        <w:rPr>
          <w:rFonts w:ascii="Times New Roman CYR" w:hAnsi="Times New Roman CYR" w:cs="Times New Roman CYR"/>
          <w:kern w:val="0"/>
        </w:rPr>
        <w:t>і</w:t>
      </w:r>
      <w:r>
        <w:rPr>
          <w:rFonts w:ascii="Times New Roman CYR" w:hAnsi="Times New Roman CYR" w:cs="Times New Roman CYR"/>
          <w:kern w:val="0"/>
        </w:rPr>
        <w:t>чне розкриття такого питання, або коли за вкрай виняткових обставин ми визначаємо, що таке питання не сл</w:t>
      </w:r>
      <w:r w:rsidR="000A114A">
        <w:rPr>
          <w:rFonts w:ascii="Times New Roman CYR" w:hAnsi="Times New Roman CYR" w:cs="Times New Roman CYR"/>
          <w:kern w:val="0"/>
        </w:rPr>
        <w:t>і</w:t>
      </w:r>
      <w:r>
        <w:rPr>
          <w:rFonts w:ascii="Times New Roman CYR" w:hAnsi="Times New Roman CYR" w:cs="Times New Roman CYR"/>
          <w:kern w:val="0"/>
        </w:rPr>
        <w:t>д висв</w:t>
      </w:r>
      <w:r w:rsidR="000A114A">
        <w:rPr>
          <w:rFonts w:ascii="Times New Roman CYR" w:hAnsi="Times New Roman CYR" w:cs="Times New Roman CYR"/>
          <w:kern w:val="0"/>
        </w:rPr>
        <w:t>і</w:t>
      </w:r>
      <w:r>
        <w:rPr>
          <w:rFonts w:ascii="Times New Roman CYR" w:hAnsi="Times New Roman CYR" w:cs="Times New Roman CYR"/>
          <w:kern w:val="0"/>
        </w:rPr>
        <w:t>тлювати в нашому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оск</w:t>
      </w:r>
      <w:r w:rsidR="000A114A">
        <w:rPr>
          <w:rFonts w:ascii="Times New Roman CYR" w:hAnsi="Times New Roman CYR" w:cs="Times New Roman CYR"/>
          <w:kern w:val="0"/>
        </w:rPr>
        <w:t>і</w:t>
      </w:r>
      <w:r>
        <w:rPr>
          <w:rFonts w:ascii="Times New Roman CYR" w:hAnsi="Times New Roman CYR" w:cs="Times New Roman CYR"/>
          <w:kern w:val="0"/>
        </w:rPr>
        <w:t>льки негативн</w:t>
      </w:r>
      <w:r w:rsidR="000A114A">
        <w:rPr>
          <w:rFonts w:ascii="Times New Roman CYR" w:hAnsi="Times New Roman CYR" w:cs="Times New Roman CYR"/>
          <w:kern w:val="0"/>
        </w:rPr>
        <w:t>і</w:t>
      </w:r>
      <w:r>
        <w:rPr>
          <w:rFonts w:ascii="Times New Roman CYR" w:hAnsi="Times New Roman CYR" w:cs="Times New Roman CYR"/>
          <w:kern w:val="0"/>
        </w:rPr>
        <w:t xml:space="preserve"> насл</w:t>
      </w:r>
      <w:r w:rsidR="000A114A">
        <w:rPr>
          <w:rFonts w:ascii="Times New Roman CYR" w:hAnsi="Times New Roman CYR" w:cs="Times New Roman CYR"/>
          <w:kern w:val="0"/>
        </w:rPr>
        <w:t>і</w:t>
      </w:r>
      <w:r>
        <w:rPr>
          <w:rFonts w:ascii="Times New Roman CYR" w:hAnsi="Times New Roman CYR" w:cs="Times New Roman CYR"/>
          <w:kern w:val="0"/>
        </w:rPr>
        <w:t>дки такого висв</w:t>
      </w:r>
      <w:r w:rsidR="000A114A">
        <w:rPr>
          <w:rFonts w:ascii="Times New Roman CYR" w:hAnsi="Times New Roman CYR" w:cs="Times New Roman CYR"/>
          <w:kern w:val="0"/>
        </w:rPr>
        <w:t>і</w:t>
      </w:r>
      <w:r>
        <w:rPr>
          <w:rFonts w:ascii="Times New Roman CYR" w:hAnsi="Times New Roman CYR" w:cs="Times New Roman CYR"/>
          <w:kern w:val="0"/>
        </w:rPr>
        <w:t>тлення можуть оч</w:t>
      </w:r>
      <w:r w:rsidR="000A114A">
        <w:rPr>
          <w:rFonts w:ascii="Times New Roman CYR" w:hAnsi="Times New Roman CYR" w:cs="Times New Roman CYR"/>
          <w:kern w:val="0"/>
        </w:rPr>
        <w:t>і</w:t>
      </w:r>
      <w:r>
        <w:rPr>
          <w:rFonts w:ascii="Times New Roman CYR" w:hAnsi="Times New Roman CYR" w:cs="Times New Roman CYR"/>
          <w:kern w:val="0"/>
        </w:rPr>
        <w:t>кувано переважити його корисн</w:t>
      </w:r>
      <w:r w:rsidR="000A114A">
        <w:rPr>
          <w:rFonts w:ascii="Times New Roman CYR" w:hAnsi="Times New Roman CYR" w:cs="Times New Roman CYR"/>
          <w:kern w:val="0"/>
        </w:rPr>
        <w:t>і</w:t>
      </w:r>
      <w:r>
        <w:rPr>
          <w:rFonts w:ascii="Times New Roman CYR" w:hAnsi="Times New Roman CYR" w:cs="Times New Roman CYR"/>
          <w:kern w:val="0"/>
        </w:rPr>
        <w:t xml:space="preserve">сть для </w:t>
      </w:r>
      <w:r w:rsidR="000A114A">
        <w:rPr>
          <w:rFonts w:ascii="Times New Roman CYR" w:hAnsi="Times New Roman CYR" w:cs="Times New Roman CYR"/>
          <w:kern w:val="0"/>
        </w:rPr>
        <w:t>і</w:t>
      </w:r>
      <w:r>
        <w:rPr>
          <w:rFonts w:ascii="Times New Roman CYR" w:hAnsi="Times New Roman CYR" w:cs="Times New Roman CYR"/>
          <w:kern w:val="0"/>
        </w:rPr>
        <w:t>нтерес</w:t>
      </w:r>
      <w:r w:rsidR="000A114A">
        <w:rPr>
          <w:rFonts w:ascii="Times New Roman CYR" w:hAnsi="Times New Roman CYR" w:cs="Times New Roman CYR"/>
          <w:kern w:val="0"/>
        </w:rPr>
        <w:t>і</w:t>
      </w:r>
      <w:r>
        <w:rPr>
          <w:rFonts w:ascii="Times New Roman CYR" w:hAnsi="Times New Roman CYR" w:cs="Times New Roman CYR"/>
          <w:kern w:val="0"/>
        </w:rPr>
        <w:t>в громадськост</w:t>
      </w:r>
      <w:r w:rsidR="000A114A">
        <w:rPr>
          <w:rFonts w:ascii="Times New Roman CYR" w:hAnsi="Times New Roman CYR" w:cs="Times New Roman CYR"/>
          <w:kern w:val="0"/>
        </w:rPr>
        <w:t>і</w:t>
      </w:r>
      <w:r>
        <w:rPr>
          <w:rFonts w:ascii="Times New Roman CYR" w:hAnsi="Times New Roman CYR" w:cs="Times New Roman CYR"/>
          <w:kern w:val="0"/>
        </w:rPr>
        <w:t>.</w:t>
      </w:r>
    </w:p>
    <w:p w14:paraId="2762274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7B8A9DB8" w14:textId="41DE57A4"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ІІ</w:t>
      </w:r>
      <w:r w:rsidR="00000000">
        <w:rPr>
          <w:rFonts w:ascii="Times New Roman CYR" w:hAnsi="Times New Roman CYR" w:cs="Times New Roman CYR"/>
          <w:kern w:val="0"/>
        </w:rPr>
        <w:t>. ЗВ</w:t>
      </w:r>
      <w:r>
        <w:rPr>
          <w:rFonts w:ascii="Times New Roman CYR" w:hAnsi="Times New Roman CYR" w:cs="Times New Roman CYR"/>
          <w:kern w:val="0"/>
        </w:rPr>
        <w:t>І</w:t>
      </w:r>
      <w:r w:rsidR="00000000">
        <w:rPr>
          <w:rFonts w:ascii="Times New Roman CYR" w:hAnsi="Times New Roman CYR" w:cs="Times New Roman CYR"/>
          <w:kern w:val="0"/>
        </w:rPr>
        <w:t xml:space="preserve">Т ЩОДО ВИМОГ </w:t>
      </w:r>
      <w:r>
        <w:rPr>
          <w:rFonts w:ascii="Times New Roman CYR" w:hAnsi="Times New Roman CYR" w:cs="Times New Roman CYR"/>
          <w:kern w:val="0"/>
        </w:rPr>
        <w:t>І</w:t>
      </w:r>
      <w:r w:rsidR="00000000">
        <w:rPr>
          <w:rFonts w:ascii="Times New Roman CYR" w:hAnsi="Times New Roman CYR" w:cs="Times New Roman CYR"/>
          <w:kern w:val="0"/>
        </w:rPr>
        <w:t>НШИХ ЗАКОНОДАВЧИХ ТА НОРМАТИВНИХ АКТ</w:t>
      </w:r>
      <w:r>
        <w:rPr>
          <w:rFonts w:ascii="Times New Roman CYR" w:hAnsi="Times New Roman CYR" w:cs="Times New Roman CYR"/>
          <w:kern w:val="0"/>
        </w:rPr>
        <w:t>І</w:t>
      </w:r>
      <w:r w:rsidR="00000000">
        <w:rPr>
          <w:rFonts w:ascii="Times New Roman CYR" w:hAnsi="Times New Roman CYR" w:cs="Times New Roman CYR"/>
          <w:kern w:val="0"/>
        </w:rPr>
        <w:t>В</w:t>
      </w:r>
    </w:p>
    <w:p w14:paraId="0FD1998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76FA8E80" w14:textId="51FD5A4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УЗГОДЖЕН</w:t>
      </w:r>
      <w:r w:rsidR="000A114A">
        <w:rPr>
          <w:rFonts w:ascii="Times New Roman CYR" w:hAnsi="Times New Roman CYR" w:cs="Times New Roman CYR"/>
          <w:kern w:val="0"/>
        </w:rPr>
        <w:t>І</w:t>
      </w:r>
      <w:r>
        <w:rPr>
          <w:rFonts w:ascii="Times New Roman CYR" w:hAnsi="Times New Roman CYR" w:cs="Times New Roman CYR"/>
          <w:kern w:val="0"/>
        </w:rPr>
        <w:t>СТЬ ЗВ</w:t>
      </w:r>
      <w:r w:rsidR="000A114A">
        <w:rPr>
          <w:rFonts w:ascii="Times New Roman CYR" w:hAnsi="Times New Roman CYR" w:cs="Times New Roman CYR"/>
          <w:kern w:val="0"/>
        </w:rPr>
        <w:t>І</w:t>
      </w:r>
      <w:r>
        <w:rPr>
          <w:rFonts w:ascii="Times New Roman CYR" w:hAnsi="Times New Roman CYR" w:cs="Times New Roman CYR"/>
          <w:kern w:val="0"/>
        </w:rPr>
        <w:t>ТУ ПРО УПРАВЛ</w:t>
      </w:r>
      <w:r w:rsidR="000A114A">
        <w:rPr>
          <w:rFonts w:ascii="Times New Roman CYR" w:hAnsi="Times New Roman CYR" w:cs="Times New Roman CYR"/>
          <w:kern w:val="0"/>
        </w:rPr>
        <w:t>І</w:t>
      </w:r>
      <w:r>
        <w:rPr>
          <w:rFonts w:ascii="Times New Roman CYR" w:hAnsi="Times New Roman CYR" w:cs="Times New Roman CYR"/>
          <w:kern w:val="0"/>
        </w:rPr>
        <w:t>ННЯ (ЗВ</w:t>
      </w:r>
      <w:r w:rsidR="000A114A">
        <w:rPr>
          <w:rFonts w:ascii="Times New Roman CYR" w:hAnsi="Times New Roman CYR" w:cs="Times New Roman CYR"/>
          <w:kern w:val="0"/>
        </w:rPr>
        <w:t>І</w:t>
      </w:r>
      <w:r>
        <w:rPr>
          <w:rFonts w:ascii="Times New Roman CYR" w:hAnsi="Times New Roman CYR" w:cs="Times New Roman CYR"/>
          <w:kern w:val="0"/>
        </w:rPr>
        <w:t>ТУ КЕР</w:t>
      </w:r>
      <w:r w:rsidR="000A114A">
        <w:rPr>
          <w:rFonts w:ascii="Times New Roman CYR" w:hAnsi="Times New Roman CYR" w:cs="Times New Roman CYR"/>
          <w:kern w:val="0"/>
        </w:rPr>
        <w:t>І</w:t>
      </w:r>
      <w:r>
        <w:rPr>
          <w:rFonts w:ascii="Times New Roman CYR" w:hAnsi="Times New Roman CYR" w:cs="Times New Roman CYR"/>
          <w:kern w:val="0"/>
        </w:rPr>
        <w:t>ВНИЦТВА) З Ф</w:t>
      </w:r>
      <w:r w:rsidR="000A114A">
        <w:rPr>
          <w:rFonts w:ascii="Times New Roman CYR" w:hAnsi="Times New Roman CYR" w:cs="Times New Roman CYR"/>
          <w:kern w:val="0"/>
        </w:rPr>
        <w:t>І</w:t>
      </w:r>
      <w:r>
        <w:rPr>
          <w:rFonts w:ascii="Times New Roman CYR" w:hAnsi="Times New Roman CYR" w:cs="Times New Roman CYR"/>
          <w:kern w:val="0"/>
        </w:rPr>
        <w:t>НАНСОВОЮ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СТЮ</w:t>
      </w:r>
    </w:p>
    <w:p w14:paraId="0539BDE3" w14:textId="0B679A2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w:t>
      </w:r>
      <w:r w:rsidR="000A114A">
        <w:rPr>
          <w:rFonts w:ascii="Times New Roman CYR" w:hAnsi="Times New Roman CYR" w:cs="Times New Roman CYR"/>
          <w:kern w:val="0"/>
        </w:rPr>
        <w:t>і</w:t>
      </w:r>
      <w:r>
        <w:rPr>
          <w:rFonts w:ascii="Times New Roman CYR" w:hAnsi="Times New Roman CYR" w:cs="Times New Roman CYR"/>
          <w:kern w:val="0"/>
        </w:rPr>
        <w:t>т про управл</w:t>
      </w:r>
      <w:r w:rsidR="000A114A">
        <w:rPr>
          <w:rFonts w:ascii="Times New Roman CYR" w:hAnsi="Times New Roman CYR" w:cs="Times New Roman CYR"/>
          <w:kern w:val="0"/>
        </w:rPr>
        <w:t>і</w:t>
      </w:r>
      <w:r>
        <w:rPr>
          <w:rFonts w:ascii="Times New Roman CYR" w:hAnsi="Times New Roman CYR" w:cs="Times New Roman CYR"/>
          <w:kern w:val="0"/>
        </w:rPr>
        <w:t>ння, що надається станом на 31.12.2025р.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Закону України в</w:t>
      </w:r>
      <w:r w:rsidR="000A114A">
        <w:rPr>
          <w:rFonts w:ascii="Times New Roman CYR" w:hAnsi="Times New Roman CYR" w:cs="Times New Roman CYR"/>
          <w:kern w:val="0"/>
        </w:rPr>
        <w:t>і</w:t>
      </w:r>
      <w:r>
        <w:rPr>
          <w:rFonts w:ascii="Times New Roman CYR" w:hAnsi="Times New Roman CYR" w:cs="Times New Roman CYR"/>
          <w:kern w:val="0"/>
        </w:rPr>
        <w:t>д 05.10.2017 № 2164-V</w:t>
      </w:r>
      <w:r w:rsidR="000A114A">
        <w:rPr>
          <w:rFonts w:ascii="Times New Roman CYR" w:hAnsi="Times New Roman CYR" w:cs="Times New Roman CYR"/>
          <w:kern w:val="0"/>
        </w:rPr>
        <w:t>ІІІ</w:t>
      </w:r>
      <w:r>
        <w:rPr>
          <w:rFonts w:ascii="Times New Roman CYR" w:hAnsi="Times New Roman CYR" w:cs="Times New Roman CYR"/>
          <w:kern w:val="0"/>
        </w:rPr>
        <w:t xml:space="preserve"> - "Про внесення зм</w:t>
      </w:r>
      <w:r w:rsidR="000A114A">
        <w:rPr>
          <w:rFonts w:ascii="Times New Roman CYR" w:hAnsi="Times New Roman CYR" w:cs="Times New Roman CYR"/>
          <w:kern w:val="0"/>
        </w:rPr>
        <w:t>і</w:t>
      </w:r>
      <w:r>
        <w:rPr>
          <w:rFonts w:ascii="Times New Roman CYR" w:hAnsi="Times New Roman CYR" w:cs="Times New Roman CYR"/>
          <w:kern w:val="0"/>
        </w:rPr>
        <w:t>н до Закону України № 996 "Про бухгалтерський обл</w:t>
      </w:r>
      <w:r w:rsidR="000A114A">
        <w:rPr>
          <w:rFonts w:ascii="Times New Roman CYR" w:hAnsi="Times New Roman CYR" w:cs="Times New Roman CYR"/>
          <w:kern w:val="0"/>
        </w:rPr>
        <w:t>і</w:t>
      </w:r>
      <w:r>
        <w:rPr>
          <w:rFonts w:ascii="Times New Roman CYR" w:hAnsi="Times New Roman CYR" w:cs="Times New Roman CYR"/>
          <w:kern w:val="0"/>
        </w:rPr>
        <w:t>к та ф</w:t>
      </w:r>
      <w:r w:rsidR="000A114A">
        <w:rPr>
          <w:rFonts w:ascii="Times New Roman CYR" w:hAnsi="Times New Roman CYR" w:cs="Times New Roman CYR"/>
          <w:kern w:val="0"/>
        </w:rPr>
        <w:t>і</w:t>
      </w:r>
      <w:r>
        <w:rPr>
          <w:rFonts w:ascii="Times New Roman CYR" w:hAnsi="Times New Roman CYR" w:cs="Times New Roman CYR"/>
          <w:kern w:val="0"/>
        </w:rPr>
        <w:t>нансову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в Україн</w:t>
      </w:r>
      <w:r w:rsidR="000A114A">
        <w:rPr>
          <w:rFonts w:ascii="Times New Roman CYR" w:hAnsi="Times New Roman CYR" w:cs="Times New Roman CYR"/>
          <w:kern w:val="0"/>
        </w:rPr>
        <w:t>і</w:t>
      </w:r>
      <w:r>
        <w:rPr>
          <w:rFonts w:ascii="Times New Roman CYR" w:hAnsi="Times New Roman CYR" w:cs="Times New Roman CYR"/>
          <w:kern w:val="0"/>
        </w:rPr>
        <w:t>" та Наказу М</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стерства ф</w:t>
      </w:r>
      <w:r w:rsidR="000A114A">
        <w:rPr>
          <w:rFonts w:ascii="Times New Roman CYR" w:hAnsi="Times New Roman CYR" w:cs="Times New Roman CYR"/>
          <w:kern w:val="0"/>
        </w:rPr>
        <w:t>і</w:t>
      </w:r>
      <w:r>
        <w:rPr>
          <w:rFonts w:ascii="Times New Roman CYR" w:hAnsi="Times New Roman CYR" w:cs="Times New Roman CYR"/>
          <w:kern w:val="0"/>
        </w:rPr>
        <w:t>нанс</w:t>
      </w:r>
      <w:r w:rsidR="000A114A">
        <w:rPr>
          <w:rFonts w:ascii="Times New Roman CYR" w:hAnsi="Times New Roman CYR" w:cs="Times New Roman CYR"/>
          <w:kern w:val="0"/>
        </w:rPr>
        <w:t>і</w:t>
      </w:r>
      <w:r>
        <w:rPr>
          <w:rFonts w:ascii="Times New Roman CYR" w:hAnsi="Times New Roman CYR" w:cs="Times New Roman CYR"/>
          <w:kern w:val="0"/>
        </w:rPr>
        <w:t>в України в</w:t>
      </w:r>
      <w:r w:rsidR="000A114A">
        <w:rPr>
          <w:rFonts w:ascii="Times New Roman CYR" w:hAnsi="Times New Roman CYR" w:cs="Times New Roman CYR"/>
          <w:kern w:val="0"/>
        </w:rPr>
        <w:t>і</w:t>
      </w:r>
      <w:r>
        <w:rPr>
          <w:rFonts w:ascii="Times New Roman CYR" w:hAnsi="Times New Roman CYR" w:cs="Times New Roman CYR"/>
          <w:kern w:val="0"/>
        </w:rPr>
        <w:t>д 7 грудня 2018 року № 982 "Про затвердження Методичних рекомендац</w:t>
      </w:r>
      <w:r w:rsidR="000A114A">
        <w:rPr>
          <w:rFonts w:ascii="Times New Roman CYR" w:hAnsi="Times New Roman CYR" w:cs="Times New Roman CYR"/>
          <w:kern w:val="0"/>
        </w:rPr>
        <w:t>і</w:t>
      </w:r>
      <w:r>
        <w:rPr>
          <w:rFonts w:ascii="Times New Roman CYR" w:hAnsi="Times New Roman CYR" w:cs="Times New Roman CYR"/>
          <w:kern w:val="0"/>
        </w:rPr>
        <w:t>й з</w:t>
      </w:r>
      <w:r w:rsidR="000A114A">
        <w:rPr>
          <w:rFonts w:ascii="Times New Roman CYR" w:hAnsi="Times New Roman CYR" w:cs="Times New Roman CYR"/>
          <w:kern w:val="0"/>
        </w:rPr>
        <w:t>і</w:t>
      </w:r>
      <w:r>
        <w:rPr>
          <w:rFonts w:ascii="Times New Roman CYR" w:hAnsi="Times New Roman CYR" w:cs="Times New Roman CYR"/>
          <w:kern w:val="0"/>
        </w:rPr>
        <w:t xml:space="preserve"> складання зв</w:t>
      </w:r>
      <w:r w:rsidR="000A114A">
        <w:rPr>
          <w:rFonts w:ascii="Times New Roman CYR" w:hAnsi="Times New Roman CYR" w:cs="Times New Roman CYR"/>
          <w:kern w:val="0"/>
        </w:rPr>
        <w:t>і</w:t>
      </w:r>
      <w:r>
        <w:rPr>
          <w:rFonts w:ascii="Times New Roman CYR" w:hAnsi="Times New Roman CYR" w:cs="Times New Roman CYR"/>
          <w:kern w:val="0"/>
        </w:rPr>
        <w:t>ту про управл</w:t>
      </w:r>
      <w:r w:rsidR="000A114A">
        <w:rPr>
          <w:rFonts w:ascii="Times New Roman CYR" w:hAnsi="Times New Roman CYR" w:cs="Times New Roman CYR"/>
          <w:kern w:val="0"/>
        </w:rPr>
        <w:t>і</w:t>
      </w:r>
      <w:r>
        <w:rPr>
          <w:rFonts w:ascii="Times New Roman CYR" w:hAnsi="Times New Roman CYR" w:cs="Times New Roman CYR"/>
          <w:kern w:val="0"/>
        </w:rPr>
        <w:t>ння", за винятком можливого впливу питань, що в</w:t>
      </w:r>
      <w:r w:rsidR="000A114A">
        <w:rPr>
          <w:rFonts w:ascii="Times New Roman CYR" w:hAnsi="Times New Roman CYR" w:cs="Times New Roman CYR"/>
          <w:kern w:val="0"/>
        </w:rPr>
        <w:t>і</w:t>
      </w:r>
      <w:r>
        <w:rPr>
          <w:rFonts w:ascii="Times New Roman CYR" w:hAnsi="Times New Roman CYR" w:cs="Times New Roman CYR"/>
          <w:kern w:val="0"/>
        </w:rPr>
        <w:t>дображен</w:t>
      </w:r>
      <w:r w:rsidR="000A114A">
        <w:rPr>
          <w:rFonts w:ascii="Times New Roman CYR" w:hAnsi="Times New Roman CYR" w:cs="Times New Roman CYR"/>
          <w:kern w:val="0"/>
        </w:rPr>
        <w:t>і</w:t>
      </w:r>
      <w:r>
        <w:rPr>
          <w:rFonts w:ascii="Times New Roman CYR" w:hAnsi="Times New Roman CYR" w:cs="Times New Roman CYR"/>
          <w:kern w:val="0"/>
        </w:rPr>
        <w:t xml:space="preserve"> у розд</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 xml:space="preserve"> "Основа для думки </w:t>
      </w:r>
      <w:r w:rsidR="000A114A">
        <w:rPr>
          <w:rFonts w:ascii="Times New Roman CYR" w:hAnsi="Times New Roman CYR" w:cs="Times New Roman CYR"/>
          <w:kern w:val="0"/>
        </w:rPr>
        <w:t>і</w:t>
      </w:r>
      <w:r>
        <w:rPr>
          <w:rFonts w:ascii="Times New Roman CYR" w:hAnsi="Times New Roman CYR" w:cs="Times New Roman CYR"/>
          <w:kern w:val="0"/>
        </w:rPr>
        <w:t>з застереженням" нашого Зв</w:t>
      </w:r>
      <w:r w:rsidR="000A114A">
        <w:rPr>
          <w:rFonts w:ascii="Times New Roman CYR" w:hAnsi="Times New Roman CYR" w:cs="Times New Roman CYR"/>
          <w:kern w:val="0"/>
        </w:rPr>
        <w:t>і</w:t>
      </w:r>
      <w:r>
        <w:rPr>
          <w:rFonts w:ascii="Times New Roman CYR" w:hAnsi="Times New Roman CYR" w:cs="Times New Roman CYR"/>
          <w:kern w:val="0"/>
        </w:rPr>
        <w:t>ту, в ц</w:t>
      </w:r>
      <w:r w:rsidR="000A114A">
        <w:rPr>
          <w:rFonts w:ascii="Times New Roman CYR" w:hAnsi="Times New Roman CYR" w:cs="Times New Roman CYR"/>
          <w:kern w:val="0"/>
        </w:rPr>
        <w:t>і</w:t>
      </w:r>
      <w:r>
        <w:rPr>
          <w:rFonts w:ascii="Times New Roman CYR" w:hAnsi="Times New Roman CYR" w:cs="Times New Roman CYR"/>
          <w:kern w:val="0"/>
        </w:rPr>
        <w:t>лому узгоджений з ф</w:t>
      </w:r>
      <w:r w:rsidR="000A114A">
        <w:rPr>
          <w:rFonts w:ascii="Times New Roman CYR" w:hAnsi="Times New Roman CYR" w:cs="Times New Roman CYR"/>
          <w:kern w:val="0"/>
        </w:rPr>
        <w:t>і</w:t>
      </w:r>
      <w:r>
        <w:rPr>
          <w:rFonts w:ascii="Times New Roman CYR" w:hAnsi="Times New Roman CYR" w:cs="Times New Roman CYR"/>
          <w:kern w:val="0"/>
        </w:rPr>
        <w:t>нансовою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стю за зв</w:t>
      </w:r>
      <w:r w:rsidR="000A114A">
        <w:rPr>
          <w:rFonts w:ascii="Times New Roman CYR" w:hAnsi="Times New Roman CYR" w:cs="Times New Roman CYR"/>
          <w:kern w:val="0"/>
        </w:rPr>
        <w:t>і</w:t>
      </w:r>
      <w:r>
        <w:rPr>
          <w:rFonts w:ascii="Times New Roman CYR" w:hAnsi="Times New Roman CYR" w:cs="Times New Roman CYR"/>
          <w:kern w:val="0"/>
        </w:rPr>
        <w:t>тний пер</w:t>
      </w:r>
      <w:r w:rsidR="000A114A">
        <w:rPr>
          <w:rFonts w:ascii="Times New Roman CYR" w:hAnsi="Times New Roman CYR" w:cs="Times New Roman CYR"/>
          <w:kern w:val="0"/>
        </w:rPr>
        <w:t>і</w:t>
      </w:r>
      <w:r>
        <w:rPr>
          <w:rFonts w:ascii="Times New Roman CYR" w:hAnsi="Times New Roman CYR" w:cs="Times New Roman CYR"/>
          <w:kern w:val="0"/>
        </w:rPr>
        <w:t>од.</w:t>
      </w:r>
    </w:p>
    <w:p w14:paraId="13366AD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p w14:paraId="29AD3E27" w14:textId="0CCAA09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ЩОДО ЗВ</w:t>
      </w:r>
      <w:r w:rsidR="000A114A">
        <w:rPr>
          <w:rFonts w:ascii="Times New Roman CYR" w:hAnsi="Times New Roman CYR" w:cs="Times New Roman CYR"/>
          <w:kern w:val="0"/>
        </w:rPr>
        <w:t>І</w:t>
      </w:r>
      <w:r>
        <w:rPr>
          <w:rFonts w:ascii="Times New Roman CYR" w:hAnsi="Times New Roman CYR" w:cs="Times New Roman CYR"/>
          <w:kern w:val="0"/>
        </w:rPr>
        <w:t>ТУ ПРО КОРПОРАТИВНЕ УПРАВЛ</w:t>
      </w:r>
      <w:r w:rsidR="000A114A">
        <w:rPr>
          <w:rFonts w:ascii="Times New Roman CYR" w:hAnsi="Times New Roman CYR" w:cs="Times New Roman CYR"/>
          <w:kern w:val="0"/>
        </w:rPr>
        <w:t>І</w:t>
      </w:r>
      <w:r>
        <w:rPr>
          <w:rFonts w:ascii="Times New Roman CYR" w:hAnsi="Times New Roman CYR" w:cs="Times New Roman CYR"/>
          <w:kern w:val="0"/>
        </w:rPr>
        <w:t>ННЯ</w:t>
      </w:r>
    </w:p>
    <w:p w14:paraId="763630A9" w14:textId="3A43354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w:t>
      </w:r>
      <w:r w:rsidR="000A114A">
        <w:rPr>
          <w:rFonts w:ascii="Times New Roman CYR" w:hAnsi="Times New Roman CYR" w:cs="Times New Roman CYR"/>
          <w:kern w:val="0"/>
        </w:rPr>
        <w:t>і</w:t>
      </w:r>
      <w:r>
        <w:rPr>
          <w:rFonts w:ascii="Times New Roman CYR" w:hAnsi="Times New Roman CYR" w:cs="Times New Roman CYR"/>
          <w:kern w:val="0"/>
        </w:rPr>
        <w:t>т про корпоративне управл</w:t>
      </w:r>
      <w:r w:rsidR="000A114A">
        <w:rPr>
          <w:rFonts w:ascii="Times New Roman CYR" w:hAnsi="Times New Roman CYR" w:cs="Times New Roman CYR"/>
          <w:kern w:val="0"/>
        </w:rPr>
        <w:t>і</w:t>
      </w:r>
      <w:r>
        <w:rPr>
          <w:rFonts w:ascii="Times New Roman CYR" w:hAnsi="Times New Roman CYR" w:cs="Times New Roman CYR"/>
          <w:kern w:val="0"/>
        </w:rPr>
        <w:t>ння складено П</w:t>
      </w:r>
      <w:r w:rsidR="000A114A">
        <w:rPr>
          <w:rFonts w:ascii="Times New Roman CYR" w:hAnsi="Times New Roman CYR" w:cs="Times New Roman CYR"/>
          <w:kern w:val="0"/>
        </w:rPr>
        <w:t>і</w:t>
      </w:r>
      <w:r>
        <w:rPr>
          <w:rFonts w:ascii="Times New Roman CYR" w:hAnsi="Times New Roman CYR" w:cs="Times New Roman CYR"/>
          <w:kern w:val="0"/>
        </w:rPr>
        <w:t>дприємством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вимог ч.3 ст. 127 Закону України "Про ринки кап</w:t>
      </w:r>
      <w:r w:rsidR="000A114A">
        <w:rPr>
          <w:rFonts w:ascii="Times New Roman CYR" w:hAnsi="Times New Roman CYR" w:cs="Times New Roman CYR"/>
          <w:kern w:val="0"/>
        </w:rPr>
        <w:t>і</w:t>
      </w:r>
      <w:r>
        <w:rPr>
          <w:rFonts w:ascii="Times New Roman CYR" w:hAnsi="Times New Roman CYR" w:cs="Times New Roman CYR"/>
          <w:kern w:val="0"/>
        </w:rPr>
        <w:t>талу та орган</w:t>
      </w:r>
      <w:r w:rsidR="000A114A">
        <w:rPr>
          <w:rFonts w:ascii="Times New Roman CYR" w:hAnsi="Times New Roman CYR" w:cs="Times New Roman CYR"/>
          <w:kern w:val="0"/>
        </w:rPr>
        <w:t>і</w:t>
      </w:r>
      <w:r>
        <w:rPr>
          <w:rFonts w:ascii="Times New Roman CYR" w:hAnsi="Times New Roman CYR" w:cs="Times New Roman CYR"/>
          <w:kern w:val="0"/>
        </w:rPr>
        <w:t>зован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товарн</w:t>
      </w:r>
      <w:r w:rsidR="000A114A">
        <w:rPr>
          <w:rFonts w:ascii="Times New Roman CYR" w:hAnsi="Times New Roman CYR" w:cs="Times New Roman CYR"/>
          <w:kern w:val="0"/>
        </w:rPr>
        <w:t>і</w:t>
      </w:r>
      <w:r>
        <w:rPr>
          <w:rFonts w:ascii="Times New Roman CYR" w:hAnsi="Times New Roman CYR" w:cs="Times New Roman CYR"/>
          <w:kern w:val="0"/>
        </w:rPr>
        <w:t xml:space="preserve"> ринки", та положень статт</w:t>
      </w:r>
      <w:r w:rsidR="000A114A">
        <w:rPr>
          <w:rFonts w:ascii="Times New Roman CYR" w:hAnsi="Times New Roman CYR" w:cs="Times New Roman CYR"/>
          <w:kern w:val="0"/>
        </w:rPr>
        <w:t>і</w:t>
      </w:r>
      <w:r>
        <w:rPr>
          <w:rFonts w:ascii="Times New Roman CYR" w:hAnsi="Times New Roman CYR" w:cs="Times New Roman CYR"/>
          <w:kern w:val="0"/>
        </w:rPr>
        <w:t xml:space="preserve"> 43 Р</w:t>
      </w:r>
      <w:r w:rsidR="000A114A">
        <w:rPr>
          <w:rFonts w:ascii="Times New Roman CYR" w:hAnsi="Times New Roman CYR" w:cs="Times New Roman CYR"/>
          <w:kern w:val="0"/>
        </w:rPr>
        <w:t>і</w:t>
      </w:r>
      <w:r>
        <w:rPr>
          <w:rFonts w:ascii="Times New Roman CYR" w:hAnsi="Times New Roman CYR" w:cs="Times New Roman CYR"/>
          <w:kern w:val="0"/>
        </w:rPr>
        <w:t xml:space="preserve">шення НКЦПФР №608 "Про затвердження Положення про розкриття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ем</w:t>
      </w:r>
      <w:r w:rsidR="000A114A">
        <w:rPr>
          <w:rFonts w:ascii="Times New Roman CYR" w:hAnsi="Times New Roman CYR" w:cs="Times New Roman CYR"/>
          <w:kern w:val="0"/>
        </w:rPr>
        <w:t>і</w:t>
      </w:r>
      <w:r>
        <w:rPr>
          <w:rFonts w:ascii="Times New Roman CYR" w:hAnsi="Times New Roman CYR" w:cs="Times New Roman CYR"/>
          <w:kern w:val="0"/>
        </w:rPr>
        <w:t>тентами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а також особами, як</w:t>
      </w:r>
      <w:r w:rsidR="000A114A">
        <w:rPr>
          <w:rFonts w:ascii="Times New Roman CYR" w:hAnsi="Times New Roman CYR" w:cs="Times New Roman CYR"/>
          <w:kern w:val="0"/>
        </w:rPr>
        <w:t>і</w:t>
      </w:r>
      <w:r>
        <w:rPr>
          <w:rFonts w:ascii="Times New Roman CYR" w:hAnsi="Times New Roman CYR" w:cs="Times New Roman CYR"/>
          <w:kern w:val="0"/>
        </w:rPr>
        <w:t xml:space="preserve"> надають забезпечення за такими ц</w:t>
      </w:r>
      <w:r w:rsidR="000A114A">
        <w:rPr>
          <w:rFonts w:ascii="Times New Roman CYR" w:hAnsi="Times New Roman CYR" w:cs="Times New Roman CYR"/>
          <w:kern w:val="0"/>
        </w:rPr>
        <w:t>і</w:t>
      </w:r>
      <w:r>
        <w:rPr>
          <w:rFonts w:ascii="Times New Roman CYR" w:hAnsi="Times New Roman CYR" w:cs="Times New Roman CYR"/>
          <w:kern w:val="0"/>
        </w:rPr>
        <w:t>нними паперами" (надал</w:t>
      </w:r>
      <w:r w:rsidR="000A114A">
        <w:rPr>
          <w:rFonts w:ascii="Times New Roman CYR" w:hAnsi="Times New Roman CYR" w:cs="Times New Roman CYR"/>
          <w:kern w:val="0"/>
        </w:rPr>
        <w:t>і</w:t>
      </w:r>
      <w:r>
        <w:rPr>
          <w:rFonts w:ascii="Times New Roman CYR" w:hAnsi="Times New Roman CYR" w:cs="Times New Roman CYR"/>
          <w:kern w:val="0"/>
        </w:rPr>
        <w:t xml:space="preserve"> - Положення №608), якими встановлено вимоги до зм</w:t>
      </w:r>
      <w:r w:rsidR="000A114A">
        <w:rPr>
          <w:rFonts w:ascii="Times New Roman CYR" w:hAnsi="Times New Roman CYR" w:cs="Times New Roman CYR"/>
          <w:kern w:val="0"/>
        </w:rPr>
        <w:t>і</w:t>
      </w:r>
      <w:r>
        <w:rPr>
          <w:rFonts w:ascii="Times New Roman CYR" w:hAnsi="Times New Roman CYR" w:cs="Times New Roman CYR"/>
          <w:kern w:val="0"/>
        </w:rPr>
        <w:t>сту зв</w:t>
      </w:r>
      <w:r w:rsidR="000A114A">
        <w:rPr>
          <w:rFonts w:ascii="Times New Roman CYR" w:hAnsi="Times New Roman CYR" w:cs="Times New Roman CYR"/>
          <w:kern w:val="0"/>
        </w:rPr>
        <w:t>і</w:t>
      </w:r>
      <w:r>
        <w:rPr>
          <w:rFonts w:ascii="Times New Roman CYR" w:hAnsi="Times New Roman CYR" w:cs="Times New Roman CYR"/>
          <w:kern w:val="0"/>
        </w:rPr>
        <w:t>ту про корпоративне управл</w:t>
      </w:r>
      <w:r w:rsidR="000A114A">
        <w:rPr>
          <w:rFonts w:ascii="Times New Roman CYR" w:hAnsi="Times New Roman CYR" w:cs="Times New Roman CYR"/>
          <w:kern w:val="0"/>
        </w:rPr>
        <w:t>і</w:t>
      </w:r>
      <w:r>
        <w:rPr>
          <w:rFonts w:ascii="Times New Roman CYR" w:hAnsi="Times New Roman CYR" w:cs="Times New Roman CYR"/>
          <w:kern w:val="0"/>
        </w:rPr>
        <w:t>ння.</w:t>
      </w:r>
    </w:p>
    <w:p w14:paraId="17F5C313" w14:textId="05F6206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 основ</w:t>
      </w:r>
      <w:r w:rsidR="000A114A">
        <w:rPr>
          <w:rFonts w:ascii="Times New Roman CYR" w:hAnsi="Times New Roman CYR" w:cs="Times New Roman CYR"/>
          <w:kern w:val="0"/>
        </w:rPr>
        <w:t>і</w:t>
      </w:r>
      <w:r>
        <w:rPr>
          <w:rFonts w:ascii="Times New Roman CYR" w:hAnsi="Times New Roman CYR" w:cs="Times New Roman CYR"/>
          <w:kern w:val="0"/>
        </w:rPr>
        <w:t xml:space="preserve"> виконаних аудиторських процедур та отриманих доказ</w:t>
      </w:r>
      <w:r w:rsidR="000A114A">
        <w:rPr>
          <w:rFonts w:ascii="Times New Roman CYR" w:hAnsi="Times New Roman CYR" w:cs="Times New Roman CYR"/>
          <w:kern w:val="0"/>
        </w:rPr>
        <w:t>і</w:t>
      </w:r>
      <w:r>
        <w:rPr>
          <w:rFonts w:ascii="Times New Roman CYR" w:hAnsi="Times New Roman CYR" w:cs="Times New Roman CYR"/>
          <w:kern w:val="0"/>
        </w:rPr>
        <w:t>в ми перев</w:t>
      </w:r>
      <w:r w:rsidR="000A114A">
        <w:rPr>
          <w:rFonts w:ascii="Times New Roman CYR" w:hAnsi="Times New Roman CYR" w:cs="Times New Roman CYR"/>
          <w:kern w:val="0"/>
        </w:rPr>
        <w:t>і</w:t>
      </w:r>
      <w:r>
        <w:rPr>
          <w:rFonts w:ascii="Times New Roman CYR" w:hAnsi="Times New Roman CYR" w:cs="Times New Roman CYR"/>
          <w:kern w:val="0"/>
        </w:rPr>
        <w:t>рили достов</w:t>
      </w:r>
      <w:r w:rsidR="000A114A">
        <w:rPr>
          <w:rFonts w:ascii="Times New Roman CYR" w:hAnsi="Times New Roman CYR" w:cs="Times New Roman CYR"/>
          <w:kern w:val="0"/>
        </w:rPr>
        <w:t>і</w:t>
      </w:r>
      <w:r>
        <w:rPr>
          <w:rFonts w:ascii="Times New Roman CYR" w:hAnsi="Times New Roman CYR" w:cs="Times New Roman CYR"/>
          <w:kern w:val="0"/>
        </w:rPr>
        <w:t>рн</w:t>
      </w:r>
      <w:r w:rsidR="000A114A">
        <w:rPr>
          <w:rFonts w:ascii="Times New Roman CYR" w:hAnsi="Times New Roman CYR" w:cs="Times New Roman CYR"/>
          <w:kern w:val="0"/>
        </w:rPr>
        <w:t>і</w:t>
      </w:r>
      <w:r>
        <w:rPr>
          <w:rFonts w:ascii="Times New Roman CYR" w:hAnsi="Times New Roman CYR" w:cs="Times New Roman CYR"/>
          <w:kern w:val="0"/>
        </w:rPr>
        <w:t xml:space="preserve">сть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наведеної в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xml:space="preserve"> про корпоративне управл</w:t>
      </w:r>
      <w:r w:rsidR="000A114A">
        <w:rPr>
          <w:rFonts w:ascii="Times New Roman CYR" w:hAnsi="Times New Roman CYR" w:cs="Times New Roman CYR"/>
          <w:kern w:val="0"/>
        </w:rPr>
        <w:t>і</w:t>
      </w:r>
      <w:r>
        <w:rPr>
          <w:rFonts w:ascii="Times New Roman CYR" w:hAnsi="Times New Roman CYR" w:cs="Times New Roman CYR"/>
          <w:kern w:val="0"/>
        </w:rPr>
        <w:t>ння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п.1-4 ч.3 ст. 127 Закону України "Про ринки кап</w:t>
      </w:r>
      <w:r w:rsidR="000A114A">
        <w:rPr>
          <w:rFonts w:ascii="Times New Roman CYR" w:hAnsi="Times New Roman CYR" w:cs="Times New Roman CYR"/>
          <w:kern w:val="0"/>
        </w:rPr>
        <w:t>і</w:t>
      </w:r>
      <w:r>
        <w:rPr>
          <w:rFonts w:ascii="Times New Roman CYR" w:hAnsi="Times New Roman CYR" w:cs="Times New Roman CYR"/>
          <w:kern w:val="0"/>
        </w:rPr>
        <w:t>талу та орган</w:t>
      </w:r>
      <w:r w:rsidR="000A114A">
        <w:rPr>
          <w:rFonts w:ascii="Times New Roman CYR" w:hAnsi="Times New Roman CYR" w:cs="Times New Roman CYR"/>
          <w:kern w:val="0"/>
        </w:rPr>
        <w:t>і</w:t>
      </w:r>
      <w:r>
        <w:rPr>
          <w:rFonts w:ascii="Times New Roman CYR" w:hAnsi="Times New Roman CYR" w:cs="Times New Roman CYR"/>
          <w:kern w:val="0"/>
        </w:rPr>
        <w:t>зован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товарн</w:t>
      </w:r>
      <w:r w:rsidR="000A114A">
        <w:rPr>
          <w:rFonts w:ascii="Times New Roman CYR" w:hAnsi="Times New Roman CYR" w:cs="Times New Roman CYR"/>
          <w:kern w:val="0"/>
        </w:rPr>
        <w:t>і</w:t>
      </w:r>
      <w:r>
        <w:rPr>
          <w:rFonts w:ascii="Times New Roman CYR" w:hAnsi="Times New Roman CYR" w:cs="Times New Roman CYR"/>
          <w:kern w:val="0"/>
        </w:rPr>
        <w:t xml:space="preserve"> ринки" та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п</w:t>
      </w:r>
      <w:r w:rsidR="000A114A">
        <w:rPr>
          <w:rFonts w:ascii="Times New Roman CYR" w:hAnsi="Times New Roman CYR" w:cs="Times New Roman CYR"/>
          <w:kern w:val="0"/>
        </w:rPr>
        <w:t>і</w:t>
      </w:r>
      <w:r>
        <w:rPr>
          <w:rFonts w:ascii="Times New Roman CYR" w:hAnsi="Times New Roman CYR" w:cs="Times New Roman CYR"/>
          <w:kern w:val="0"/>
        </w:rPr>
        <w:t>дпункт</w:t>
      </w:r>
      <w:r w:rsidR="000A114A">
        <w:rPr>
          <w:rFonts w:ascii="Times New Roman CYR" w:hAnsi="Times New Roman CYR" w:cs="Times New Roman CYR"/>
          <w:kern w:val="0"/>
        </w:rPr>
        <w:t>і</w:t>
      </w:r>
      <w:r>
        <w:rPr>
          <w:rFonts w:ascii="Times New Roman CYR" w:hAnsi="Times New Roman CYR" w:cs="Times New Roman CYR"/>
          <w:kern w:val="0"/>
        </w:rPr>
        <w:t>в 1-5 пункту 43 Положення №608.</w:t>
      </w:r>
    </w:p>
    <w:p w14:paraId="4A497729" w14:textId="0856A0F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 нашу думку, П</w:t>
      </w:r>
      <w:r w:rsidR="000A114A">
        <w:rPr>
          <w:rFonts w:ascii="Times New Roman CYR" w:hAnsi="Times New Roman CYR" w:cs="Times New Roman CYR"/>
          <w:kern w:val="0"/>
        </w:rPr>
        <w:t>і</w:t>
      </w:r>
      <w:r>
        <w:rPr>
          <w:rFonts w:ascii="Times New Roman CYR" w:hAnsi="Times New Roman CYR" w:cs="Times New Roman CYR"/>
          <w:kern w:val="0"/>
        </w:rPr>
        <w:t>дприємство при складан</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представленої в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xml:space="preserve"> про корпоративне управл</w:t>
      </w:r>
      <w:r w:rsidR="000A114A">
        <w:rPr>
          <w:rFonts w:ascii="Times New Roman CYR" w:hAnsi="Times New Roman CYR" w:cs="Times New Roman CYR"/>
          <w:kern w:val="0"/>
        </w:rPr>
        <w:t>і</w:t>
      </w:r>
      <w:r>
        <w:rPr>
          <w:rFonts w:ascii="Times New Roman CYR" w:hAnsi="Times New Roman CYR" w:cs="Times New Roman CYR"/>
          <w:kern w:val="0"/>
        </w:rPr>
        <w:t>ння, дотрималось вимог п. п. 5-9 частини 3 ст.127 Закону України "Про ринки кап</w:t>
      </w:r>
      <w:r w:rsidR="000A114A">
        <w:rPr>
          <w:rFonts w:ascii="Times New Roman CYR" w:hAnsi="Times New Roman CYR" w:cs="Times New Roman CYR"/>
          <w:kern w:val="0"/>
        </w:rPr>
        <w:t>і</w:t>
      </w:r>
      <w:r>
        <w:rPr>
          <w:rFonts w:ascii="Times New Roman CYR" w:hAnsi="Times New Roman CYR" w:cs="Times New Roman CYR"/>
          <w:kern w:val="0"/>
        </w:rPr>
        <w:t>талу та орган</w:t>
      </w:r>
      <w:r w:rsidR="000A114A">
        <w:rPr>
          <w:rFonts w:ascii="Times New Roman CYR" w:hAnsi="Times New Roman CYR" w:cs="Times New Roman CYR"/>
          <w:kern w:val="0"/>
        </w:rPr>
        <w:t>і</w:t>
      </w:r>
      <w:r>
        <w:rPr>
          <w:rFonts w:ascii="Times New Roman CYR" w:hAnsi="Times New Roman CYR" w:cs="Times New Roman CYR"/>
          <w:kern w:val="0"/>
        </w:rPr>
        <w:t>зован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товарн</w:t>
      </w:r>
      <w:r w:rsidR="000A114A">
        <w:rPr>
          <w:rFonts w:ascii="Times New Roman CYR" w:hAnsi="Times New Roman CYR" w:cs="Times New Roman CYR"/>
          <w:kern w:val="0"/>
        </w:rPr>
        <w:t>і</w:t>
      </w:r>
      <w:r>
        <w:rPr>
          <w:rFonts w:ascii="Times New Roman CYR" w:hAnsi="Times New Roman CYR" w:cs="Times New Roman CYR"/>
          <w:kern w:val="0"/>
        </w:rPr>
        <w:t xml:space="preserve"> ринки" та вимог, викладених в п</w:t>
      </w:r>
      <w:r w:rsidR="000A114A">
        <w:rPr>
          <w:rFonts w:ascii="Times New Roman CYR" w:hAnsi="Times New Roman CYR" w:cs="Times New Roman CYR"/>
          <w:kern w:val="0"/>
        </w:rPr>
        <w:t>і</w:t>
      </w:r>
      <w:r>
        <w:rPr>
          <w:rFonts w:ascii="Times New Roman CYR" w:hAnsi="Times New Roman CYR" w:cs="Times New Roman CYR"/>
          <w:kern w:val="0"/>
        </w:rPr>
        <w:t xml:space="preserve">дпунктах 6-11 пункту 43 Положення №608.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яка викладена у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xml:space="preserve"> про корпоративне управл</w:t>
      </w:r>
      <w:r w:rsidR="000A114A">
        <w:rPr>
          <w:rFonts w:ascii="Times New Roman CYR" w:hAnsi="Times New Roman CYR" w:cs="Times New Roman CYR"/>
          <w:kern w:val="0"/>
        </w:rPr>
        <w:t>і</w:t>
      </w:r>
      <w:r>
        <w:rPr>
          <w:rFonts w:ascii="Times New Roman CYR" w:hAnsi="Times New Roman CYR" w:cs="Times New Roman CYR"/>
          <w:kern w:val="0"/>
        </w:rPr>
        <w:t>ння П</w:t>
      </w:r>
      <w:r w:rsidR="000A114A">
        <w:rPr>
          <w:rFonts w:ascii="Times New Roman CYR" w:hAnsi="Times New Roman CYR" w:cs="Times New Roman CYR"/>
          <w:kern w:val="0"/>
        </w:rPr>
        <w:t>і</w:t>
      </w:r>
      <w:r>
        <w:rPr>
          <w:rFonts w:ascii="Times New Roman CYR" w:hAnsi="Times New Roman CYR" w:cs="Times New Roman CYR"/>
          <w:kern w:val="0"/>
        </w:rPr>
        <w:t>дприємства станом на 31.12.2025 року складена в ус</w:t>
      </w:r>
      <w:r w:rsidR="000A114A">
        <w:rPr>
          <w:rFonts w:ascii="Times New Roman CYR" w:hAnsi="Times New Roman CYR" w:cs="Times New Roman CYR"/>
          <w:kern w:val="0"/>
        </w:rPr>
        <w:t>і</w:t>
      </w:r>
      <w:r>
        <w:rPr>
          <w:rFonts w:ascii="Times New Roman CYR" w:hAnsi="Times New Roman CYR" w:cs="Times New Roman CYR"/>
          <w:kern w:val="0"/>
        </w:rPr>
        <w:t>х суттєвих аспектах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застосовних критер</w:t>
      </w:r>
      <w:r w:rsidR="000A114A">
        <w:rPr>
          <w:rFonts w:ascii="Times New Roman CYR" w:hAnsi="Times New Roman CYR" w:cs="Times New Roman CYR"/>
          <w:kern w:val="0"/>
        </w:rPr>
        <w:t>і</w:t>
      </w:r>
      <w:r>
        <w:rPr>
          <w:rFonts w:ascii="Times New Roman CYR" w:hAnsi="Times New Roman CYR" w:cs="Times New Roman CYR"/>
          <w:kern w:val="0"/>
        </w:rPr>
        <w:t>їв Закону України "Про ринки кап</w:t>
      </w:r>
      <w:r w:rsidR="000A114A">
        <w:rPr>
          <w:rFonts w:ascii="Times New Roman CYR" w:hAnsi="Times New Roman CYR" w:cs="Times New Roman CYR"/>
          <w:kern w:val="0"/>
        </w:rPr>
        <w:t>і</w:t>
      </w:r>
      <w:r>
        <w:rPr>
          <w:rFonts w:ascii="Times New Roman CYR" w:hAnsi="Times New Roman CYR" w:cs="Times New Roman CYR"/>
          <w:kern w:val="0"/>
        </w:rPr>
        <w:t>талу та орган</w:t>
      </w:r>
      <w:r w:rsidR="000A114A">
        <w:rPr>
          <w:rFonts w:ascii="Times New Roman CYR" w:hAnsi="Times New Roman CYR" w:cs="Times New Roman CYR"/>
          <w:kern w:val="0"/>
        </w:rPr>
        <w:t>і</w:t>
      </w:r>
      <w:r>
        <w:rPr>
          <w:rFonts w:ascii="Times New Roman CYR" w:hAnsi="Times New Roman CYR" w:cs="Times New Roman CYR"/>
          <w:kern w:val="0"/>
        </w:rPr>
        <w:t>зован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товарн</w:t>
      </w:r>
      <w:r w:rsidR="000A114A">
        <w:rPr>
          <w:rFonts w:ascii="Times New Roman CYR" w:hAnsi="Times New Roman CYR" w:cs="Times New Roman CYR"/>
          <w:kern w:val="0"/>
        </w:rPr>
        <w:t>і</w:t>
      </w:r>
      <w:r>
        <w:rPr>
          <w:rFonts w:ascii="Times New Roman CYR" w:hAnsi="Times New Roman CYR" w:cs="Times New Roman CYR"/>
          <w:kern w:val="0"/>
        </w:rPr>
        <w:t xml:space="preserve"> ринки" та критер</w:t>
      </w:r>
      <w:r w:rsidR="000A114A">
        <w:rPr>
          <w:rFonts w:ascii="Times New Roman CYR" w:hAnsi="Times New Roman CYR" w:cs="Times New Roman CYR"/>
          <w:kern w:val="0"/>
        </w:rPr>
        <w:t>і</w:t>
      </w:r>
      <w:r>
        <w:rPr>
          <w:rFonts w:ascii="Times New Roman CYR" w:hAnsi="Times New Roman CYR" w:cs="Times New Roman CYR"/>
          <w:kern w:val="0"/>
        </w:rPr>
        <w:t>їв зг</w:t>
      </w:r>
      <w:r w:rsidR="000A114A">
        <w:rPr>
          <w:rFonts w:ascii="Times New Roman CYR" w:hAnsi="Times New Roman CYR" w:cs="Times New Roman CYR"/>
          <w:kern w:val="0"/>
        </w:rPr>
        <w:t>і</w:t>
      </w:r>
      <w:r>
        <w:rPr>
          <w:rFonts w:ascii="Times New Roman CYR" w:hAnsi="Times New Roman CYR" w:cs="Times New Roman CYR"/>
          <w:kern w:val="0"/>
        </w:rPr>
        <w:t>дно Р</w:t>
      </w:r>
      <w:r w:rsidR="000A114A">
        <w:rPr>
          <w:rFonts w:ascii="Times New Roman CYR" w:hAnsi="Times New Roman CYR" w:cs="Times New Roman CYR"/>
          <w:kern w:val="0"/>
        </w:rPr>
        <w:t>і</w:t>
      </w:r>
      <w:r>
        <w:rPr>
          <w:rFonts w:ascii="Times New Roman CYR" w:hAnsi="Times New Roman CYR" w:cs="Times New Roman CYR"/>
          <w:kern w:val="0"/>
        </w:rPr>
        <w:t xml:space="preserve">шення НКЦПФР №608 "Про затвердження </w:t>
      </w:r>
      <w:r>
        <w:rPr>
          <w:rFonts w:ascii="Times New Roman CYR" w:hAnsi="Times New Roman CYR" w:cs="Times New Roman CYR"/>
          <w:kern w:val="0"/>
        </w:rPr>
        <w:lastRenderedPageBreak/>
        <w:t xml:space="preserve">Положення про розкриття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ем</w:t>
      </w:r>
      <w:r w:rsidR="000A114A">
        <w:rPr>
          <w:rFonts w:ascii="Times New Roman CYR" w:hAnsi="Times New Roman CYR" w:cs="Times New Roman CYR"/>
          <w:kern w:val="0"/>
        </w:rPr>
        <w:t>і</w:t>
      </w:r>
      <w:r>
        <w:rPr>
          <w:rFonts w:ascii="Times New Roman CYR" w:hAnsi="Times New Roman CYR" w:cs="Times New Roman CYR"/>
          <w:kern w:val="0"/>
        </w:rPr>
        <w:t>тентами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а також особами, як</w:t>
      </w:r>
      <w:r w:rsidR="000A114A">
        <w:rPr>
          <w:rFonts w:ascii="Times New Roman CYR" w:hAnsi="Times New Roman CYR" w:cs="Times New Roman CYR"/>
          <w:kern w:val="0"/>
        </w:rPr>
        <w:t>і</w:t>
      </w:r>
      <w:r>
        <w:rPr>
          <w:rFonts w:ascii="Times New Roman CYR" w:hAnsi="Times New Roman CYR" w:cs="Times New Roman CYR"/>
          <w:kern w:val="0"/>
        </w:rPr>
        <w:t xml:space="preserve"> надають забезпечення за такими ц</w:t>
      </w:r>
      <w:r w:rsidR="000A114A">
        <w:rPr>
          <w:rFonts w:ascii="Times New Roman CYR" w:hAnsi="Times New Roman CYR" w:cs="Times New Roman CYR"/>
          <w:kern w:val="0"/>
        </w:rPr>
        <w:t>і</w:t>
      </w:r>
      <w:r>
        <w:rPr>
          <w:rFonts w:ascii="Times New Roman CYR" w:hAnsi="Times New Roman CYR" w:cs="Times New Roman CYR"/>
          <w:kern w:val="0"/>
        </w:rPr>
        <w:t>нними паперами".</w:t>
      </w:r>
    </w:p>
    <w:p w14:paraId="7F6D2FC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1ACE642C" w14:textId="01576B4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НАЙМЕНУВАННЯ ОРГАНУ, ЯКИЙ ПРИЗНАЧИВ СУБ'ЄКТА АУДИТОРСЬКОЇ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НА ПРОВЕДЕННЯ ОБОВ'ЯЗКОВОГО АУДИТУ. ДАТА ПРИЗНАЧЕННЯ СУБ'ЄКТА АУДИТОРСЬКОЇ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ЗАГАЛЬНА ТРИВАЛ</w:t>
      </w:r>
      <w:r w:rsidR="000A114A">
        <w:rPr>
          <w:rFonts w:ascii="Times New Roman CYR" w:hAnsi="Times New Roman CYR" w:cs="Times New Roman CYR"/>
          <w:kern w:val="0"/>
        </w:rPr>
        <w:t>І</w:t>
      </w:r>
      <w:r>
        <w:rPr>
          <w:rFonts w:ascii="Times New Roman CYR" w:hAnsi="Times New Roman CYR" w:cs="Times New Roman CYR"/>
          <w:kern w:val="0"/>
        </w:rPr>
        <w:t>СТЬ ВИКОНАННЯ АУДИТОРСЬКИХ ЗАВДАНЬ БЕЗ ПЕРЕРВ З УРАХУВАННЯМ ПРОДОВЖЕННЯ ПОВНОВАЖЕНЬ, ЯК</w:t>
      </w:r>
      <w:r w:rsidR="000A114A">
        <w:rPr>
          <w:rFonts w:ascii="Times New Roman CYR" w:hAnsi="Times New Roman CYR" w:cs="Times New Roman CYR"/>
          <w:kern w:val="0"/>
        </w:rPr>
        <w:t>І</w:t>
      </w:r>
      <w:r>
        <w:rPr>
          <w:rFonts w:ascii="Times New Roman CYR" w:hAnsi="Times New Roman CYR" w:cs="Times New Roman CYR"/>
          <w:kern w:val="0"/>
        </w:rPr>
        <w:t xml:space="preserve"> МАЛИ М</w:t>
      </w:r>
      <w:r w:rsidR="000A114A">
        <w:rPr>
          <w:rFonts w:ascii="Times New Roman CYR" w:hAnsi="Times New Roman CYR" w:cs="Times New Roman CYR"/>
          <w:kern w:val="0"/>
        </w:rPr>
        <w:t>І</w:t>
      </w:r>
      <w:r>
        <w:rPr>
          <w:rFonts w:ascii="Times New Roman CYR" w:hAnsi="Times New Roman CYR" w:cs="Times New Roman CYR"/>
          <w:kern w:val="0"/>
        </w:rPr>
        <w:t>СЦЕ, ТА ПОВТОРНИХ ПРИЗНАЧЕНЬ ДЛЯ НАДАННЯ ПОСЛУГ З ОБОВ'ЯЗКОВОГО АУДИТУ</w:t>
      </w:r>
    </w:p>
    <w:p w14:paraId="7AE5AA19" w14:textId="6C27A07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були призначен</w:t>
      </w:r>
      <w:r w:rsidR="000A114A">
        <w:rPr>
          <w:rFonts w:ascii="Times New Roman CYR" w:hAnsi="Times New Roman CYR" w:cs="Times New Roman CYR"/>
          <w:kern w:val="0"/>
        </w:rPr>
        <w:t>і</w:t>
      </w:r>
      <w:r>
        <w:rPr>
          <w:rFonts w:ascii="Times New Roman CYR" w:hAnsi="Times New Roman CYR" w:cs="Times New Roman CYR"/>
          <w:kern w:val="0"/>
        </w:rPr>
        <w:t xml:space="preserve"> Наглядовою радою ПУБЛ</w:t>
      </w:r>
      <w:r w:rsidR="000A114A">
        <w:rPr>
          <w:rFonts w:ascii="Times New Roman CYR" w:hAnsi="Times New Roman CYR" w:cs="Times New Roman CYR"/>
          <w:kern w:val="0"/>
        </w:rPr>
        <w:t>І</w:t>
      </w:r>
      <w:r>
        <w:rPr>
          <w:rFonts w:ascii="Times New Roman CYR" w:hAnsi="Times New Roman CYR" w:cs="Times New Roman CYR"/>
          <w:kern w:val="0"/>
        </w:rPr>
        <w:t>ЧНОГО АКЦ</w:t>
      </w:r>
      <w:r w:rsidR="000A114A">
        <w:rPr>
          <w:rFonts w:ascii="Times New Roman CYR" w:hAnsi="Times New Roman CYR" w:cs="Times New Roman CYR"/>
          <w:kern w:val="0"/>
        </w:rPr>
        <w:t>І</w:t>
      </w:r>
      <w:r>
        <w:rPr>
          <w:rFonts w:ascii="Times New Roman CYR" w:hAnsi="Times New Roman CYR" w:cs="Times New Roman CYR"/>
          <w:kern w:val="0"/>
        </w:rPr>
        <w:t>ОНЕРНОГО ТОВАРИСТВА "ПРОМИСЛОВО-ВИРОБНИЧЕ П</w:t>
      </w:r>
      <w:r w:rsidR="000A114A">
        <w:rPr>
          <w:rFonts w:ascii="Times New Roman CYR" w:hAnsi="Times New Roman CYR" w:cs="Times New Roman CYR"/>
          <w:kern w:val="0"/>
        </w:rPr>
        <w:t>І</w:t>
      </w:r>
      <w:r>
        <w:rPr>
          <w:rFonts w:ascii="Times New Roman CYR" w:hAnsi="Times New Roman CYR" w:cs="Times New Roman CYR"/>
          <w:kern w:val="0"/>
        </w:rPr>
        <w:t>ДПРИЄМСТВО "КРИВБАСВИБУХПРОМ"  14.01.2026р. (протокол №2 в</w:t>
      </w:r>
      <w:r w:rsidR="000A114A">
        <w:rPr>
          <w:rFonts w:ascii="Times New Roman CYR" w:hAnsi="Times New Roman CYR" w:cs="Times New Roman CYR"/>
          <w:kern w:val="0"/>
        </w:rPr>
        <w:t>і</w:t>
      </w:r>
      <w:r>
        <w:rPr>
          <w:rFonts w:ascii="Times New Roman CYR" w:hAnsi="Times New Roman CYR" w:cs="Times New Roman CYR"/>
          <w:kern w:val="0"/>
        </w:rPr>
        <w:t>д 14.01.2026р.)</w:t>
      </w:r>
    </w:p>
    <w:p w14:paraId="57BB712C" w14:textId="76FB2BF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Загальна тривал</w:t>
      </w:r>
      <w:r w:rsidR="000A114A">
        <w:rPr>
          <w:rFonts w:ascii="Times New Roman CYR" w:hAnsi="Times New Roman CYR" w:cs="Times New Roman CYR"/>
          <w:kern w:val="0"/>
        </w:rPr>
        <w:t>і</w:t>
      </w:r>
      <w:r>
        <w:rPr>
          <w:rFonts w:ascii="Times New Roman CYR" w:hAnsi="Times New Roman CYR" w:cs="Times New Roman CYR"/>
          <w:kern w:val="0"/>
        </w:rPr>
        <w:t>сть виконання аудиторського завдання, без перерв з урахуванням продовження повноважень, як</w:t>
      </w:r>
      <w:r w:rsidR="000A114A">
        <w:rPr>
          <w:rFonts w:ascii="Times New Roman CYR" w:hAnsi="Times New Roman CYR" w:cs="Times New Roman CYR"/>
          <w:kern w:val="0"/>
        </w:rPr>
        <w:t>і</w:t>
      </w:r>
      <w:r>
        <w:rPr>
          <w:rFonts w:ascii="Times New Roman CYR" w:hAnsi="Times New Roman CYR" w:cs="Times New Roman CYR"/>
          <w:kern w:val="0"/>
        </w:rPr>
        <w:t xml:space="preserve"> мали м</w:t>
      </w:r>
      <w:r w:rsidR="000A114A">
        <w:rPr>
          <w:rFonts w:ascii="Times New Roman CYR" w:hAnsi="Times New Roman CYR" w:cs="Times New Roman CYR"/>
          <w:kern w:val="0"/>
        </w:rPr>
        <w:t>і</w:t>
      </w:r>
      <w:r>
        <w:rPr>
          <w:rFonts w:ascii="Times New Roman CYR" w:hAnsi="Times New Roman CYR" w:cs="Times New Roman CYR"/>
          <w:kern w:val="0"/>
        </w:rPr>
        <w:t>сце, та повторних призначень  становить один р</w:t>
      </w:r>
      <w:r w:rsidR="000A114A">
        <w:rPr>
          <w:rFonts w:ascii="Times New Roman CYR" w:hAnsi="Times New Roman CYR" w:cs="Times New Roman CYR"/>
          <w:kern w:val="0"/>
        </w:rPr>
        <w:t>і</w:t>
      </w:r>
      <w:r>
        <w:rPr>
          <w:rFonts w:ascii="Times New Roman CYR" w:hAnsi="Times New Roman CYR" w:cs="Times New Roman CYR"/>
          <w:kern w:val="0"/>
        </w:rPr>
        <w:t>к.</w:t>
      </w:r>
    </w:p>
    <w:p w14:paraId="4CF19AF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p w14:paraId="6BD405B2" w14:textId="6B1E5B9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АУДИТОРСЬК</w:t>
      </w:r>
      <w:r w:rsidR="000A114A">
        <w:rPr>
          <w:rFonts w:ascii="Times New Roman CYR" w:hAnsi="Times New Roman CYR" w:cs="Times New Roman CYR"/>
          <w:kern w:val="0"/>
        </w:rPr>
        <w:t>І</w:t>
      </w:r>
      <w:r>
        <w:rPr>
          <w:rFonts w:ascii="Times New Roman CYR" w:hAnsi="Times New Roman CYR" w:cs="Times New Roman CYR"/>
          <w:kern w:val="0"/>
        </w:rPr>
        <w:t xml:space="preserve"> ОЦ</w:t>
      </w:r>
      <w:r w:rsidR="000A114A">
        <w:rPr>
          <w:rFonts w:ascii="Times New Roman CYR" w:hAnsi="Times New Roman CYR" w:cs="Times New Roman CYR"/>
          <w:kern w:val="0"/>
        </w:rPr>
        <w:t>І</w:t>
      </w:r>
      <w:r>
        <w:rPr>
          <w:rFonts w:ascii="Times New Roman CYR" w:hAnsi="Times New Roman CYR" w:cs="Times New Roman CYR"/>
          <w:kern w:val="0"/>
        </w:rPr>
        <w:t xml:space="preserve">НКИ </w:t>
      </w:r>
    </w:p>
    <w:p w14:paraId="3FEB6E6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5F85A09" w14:textId="01272442"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та оц</w:t>
      </w:r>
      <w:r w:rsidR="000A114A">
        <w:rPr>
          <w:rFonts w:ascii="Times New Roman CYR" w:hAnsi="Times New Roman CYR" w:cs="Times New Roman CYR"/>
          <w:kern w:val="0"/>
        </w:rPr>
        <w:t>і</w:t>
      </w:r>
      <w:r>
        <w:rPr>
          <w:rFonts w:ascii="Times New Roman CYR" w:hAnsi="Times New Roman CYR" w:cs="Times New Roman CYR"/>
          <w:kern w:val="0"/>
        </w:rPr>
        <w:t>нка найб</w:t>
      </w:r>
      <w:r w:rsidR="000A114A">
        <w:rPr>
          <w:rFonts w:ascii="Times New Roman CYR" w:hAnsi="Times New Roman CYR" w:cs="Times New Roman CYR"/>
          <w:kern w:val="0"/>
        </w:rPr>
        <w:t>і</w:t>
      </w:r>
      <w:r>
        <w:rPr>
          <w:rFonts w:ascii="Times New Roman CYR" w:hAnsi="Times New Roman CYR" w:cs="Times New Roman CYR"/>
          <w:kern w:val="0"/>
        </w:rPr>
        <w:t>льш значущих ризик</w:t>
      </w:r>
      <w:r w:rsidR="000A114A">
        <w:rPr>
          <w:rFonts w:ascii="Times New Roman CYR" w:hAnsi="Times New Roman CYR" w:cs="Times New Roman CYR"/>
          <w:kern w:val="0"/>
        </w:rPr>
        <w:t>і</w:t>
      </w:r>
      <w:r>
        <w:rPr>
          <w:rFonts w:ascii="Times New Roman CYR" w:hAnsi="Times New Roman CYR" w:cs="Times New Roman CYR"/>
          <w:kern w:val="0"/>
        </w:rPr>
        <w:t xml:space="preserve">в суттєвого викривлення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у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що перев</w:t>
      </w:r>
      <w:r w:rsidR="000A114A">
        <w:rPr>
          <w:rFonts w:ascii="Times New Roman CYR" w:hAnsi="Times New Roman CYR" w:cs="Times New Roman CYR"/>
          <w:kern w:val="0"/>
        </w:rPr>
        <w:t>і</w:t>
      </w:r>
      <w:r>
        <w:rPr>
          <w:rFonts w:ascii="Times New Roman CYR" w:hAnsi="Times New Roman CYR" w:cs="Times New Roman CYR"/>
          <w:kern w:val="0"/>
        </w:rPr>
        <w:t>ряється, у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внасл</w:t>
      </w:r>
      <w:r w:rsidR="000A114A">
        <w:rPr>
          <w:rFonts w:ascii="Times New Roman CYR" w:hAnsi="Times New Roman CYR" w:cs="Times New Roman CYR"/>
          <w:kern w:val="0"/>
        </w:rPr>
        <w:t>і</w:t>
      </w:r>
      <w:r>
        <w:rPr>
          <w:rFonts w:ascii="Times New Roman CYR" w:hAnsi="Times New Roman CYR" w:cs="Times New Roman CYR"/>
          <w:kern w:val="0"/>
        </w:rPr>
        <w:t>док шахрайства</w:t>
      </w:r>
    </w:p>
    <w:p w14:paraId="63A2F092" w14:textId="378BCA1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w:t>
      </w:r>
      <w:r w:rsidR="000A114A">
        <w:rPr>
          <w:rFonts w:ascii="Times New Roman CYR" w:hAnsi="Times New Roman CYR" w:cs="Times New Roman CYR"/>
          <w:kern w:val="0"/>
        </w:rPr>
        <w:t>і</w:t>
      </w:r>
      <w:r>
        <w:rPr>
          <w:rFonts w:ascii="Times New Roman CYR" w:hAnsi="Times New Roman CYR" w:cs="Times New Roman CYR"/>
          <w:kern w:val="0"/>
        </w:rPr>
        <w:t>д час виконання процедур оц</w:t>
      </w:r>
      <w:r w:rsidR="000A114A">
        <w:rPr>
          <w:rFonts w:ascii="Times New Roman CYR" w:hAnsi="Times New Roman CYR" w:cs="Times New Roman CYR"/>
          <w:kern w:val="0"/>
        </w:rPr>
        <w:t>і</w:t>
      </w:r>
      <w:r>
        <w:rPr>
          <w:rFonts w:ascii="Times New Roman CYR" w:hAnsi="Times New Roman CYR" w:cs="Times New Roman CYR"/>
          <w:kern w:val="0"/>
        </w:rPr>
        <w:t>нки ризик</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пов'язаної з ними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для отримання розум</w:t>
      </w:r>
      <w:r w:rsidR="000A114A">
        <w:rPr>
          <w:rFonts w:ascii="Times New Roman CYR" w:hAnsi="Times New Roman CYR" w:cs="Times New Roman CYR"/>
          <w:kern w:val="0"/>
        </w:rPr>
        <w:t>і</w:t>
      </w:r>
      <w:r>
        <w:rPr>
          <w:rFonts w:ascii="Times New Roman CYR" w:hAnsi="Times New Roman CYR" w:cs="Times New Roman CYR"/>
          <w:kern w:val="0"/>
        </w:rPr>
        <w:t>ння ПУБЛ</w:t>
      </w:r>
      <w:r w:rsidR="000A114A">
        <w:rPr>
          <w:rFonts w:ascii="Times New Roman CYR" w:hAnsi="Times New Roman CYR" w:cs="Times New Roman CYR"/>
          <w:kern w:val="0"/>
        </w:rPr>
        <w:t>І</w:t>
      </w:r>
      <w:r>
        <w:rPr>
          <w:rFonts w:ascii="Times New Roman CYR" w:hAnsi="Times New Roman CYR" w:cs="Times New Roman CYR"/>
          <w:kern w:val="0"/>
        </w:rPr>
        <w:t>ЧНОГО АКЦ</w:t>
      </w:r>
      <w:r w:rsidR="000A114A">
        <w:rPr>
          <w:rFonts w:ascii="Times New Roman CYR" w:hAnsi="Times New Roman CYR" w:cs="Times New Roman CYR"/>
          <w:kern w:val="0"/>
        </w:rPr>
        <w:t>І</w:t>
      </w:r>
      <w:r>
        <w:rPr>
          <w:rFonts w:ascii="Times New Roman CYR" w:hAnsi="Times New Roman CYR" w:cs="Times New Roman CYR"/>
          <w:kern w:val="0"/>
        </w:rPr>
        <w:t>ОНЕРНОГО ТОВАРИСТВА "ПРОМИСЛОВО-ВИРОБНИЧЕ П</w:t>
      </w:r>
      <w:r w:rsidR="000A114A">
        <w:rPr>
          <w:rFonts w:ascii="Times New Roman CYR" w:hAnsi="Times New Roman CYR" w:cs="Times New Roman CYR"/>
          <w:kern w:val="0"/>
        </w:rPr>
        <w:t>І</w:t>
      </w:r>
      <w:r>
        <w:rPr>
          <w:rFonts w:ascii="Times New Roman CYR" w:hAnsi="Times New Roman CYR" w:cs="Times New Roman CYR"/>
          <w:kern w:val="0"/>
        </w:rPr>
        <w:t>ДПРИЄМСТВО "КРИВБАСВИБУХПРОМ" та його середовища, включаючи його внутр</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й контроль, як цього вимагає МСА 315 "</w:t>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я та оц</w:t>
      </w:r>
      <w:r w:rsidR="000A114A">
        <w:rPr>
          <w:rFonts w:ascii="Times New Roman CYR" w:hAnsi="Times New Roman CYR" w:cs="Times New Roman CYR"/>
          <w:kern w:val="0"/>
        </w:rPr>
        <w:t>і</w:t>
      </w:r>
      <w:r>
        <w:rPr>
          <w:rFonts w:ascii="Times New Roman CYR" w:hAnsi="Times New Roman CYR" w:cs="Times New Roman CYR"/>
          <w:kern w:val="0"/>
        </w:rPr>
        <w:t>нювання ризик</w:t>
      </w:r>
      <w:r w:rsidR="000A114A">
        <w:rPr>
          <w:rFonts w:ascii="Times New Roman CYR" w:hAnsi="Times New Roman CYR" w:cs="Times New Roman CYR"/>
          <w:kern w:val="0"/>
        </w:rPr>
        <w:t>і</w:t>
      </w:r>
      <w:r>
        <w:rPr>
          <w:rFonts w:ascii="Times New Roman CYR" w:hAnsi="Times New Roman CYR" w:cs="Times New Roman CYR"/>
          <w:kern w:val="0"/>
        </w:rPr>
        <w:t>в суттєвого викривлення", ми виконали процедури, необх</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 xml:space="preserve"> для отримання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яка використовувалася п</w:t>
      </w:r>
      <w:r w:rsidR="000A114A">
        <w:rPr>
          <w:rFonts w:ascii="Times New Roman CYR" w:hAnsi="Times New Roman CYR" w:cs="Times New Roman CYR"/>
          <w:kern w:val="0"/>
        </w:rPr>
        <w:t>і</w:t>
      </w:r>
      <w:r>
        <w:rPr>
          <w:rFonts w:ascii="Times New Roman CYR" w:hAnsi="Times New Roman CYR" w:cs="Times New Roman CYR"/>
          <w:kern w:val="0"/>
        </w:rPr>
        <w:t xml:space="preserve">д час </w:t>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ї ризик</w:t>
      </w:r>
      <w:r w:rsidR="000A114A">
        <w:rPr>
          <w:rFonts w:ascii="Times New Roman CYR" w:hAnsi="Times New Roman CYR" w:cs="Times New Roman CYR"/>
          <w:kern w:val="0"/>
        </w:rPr>
        <w:t>і</w:t>
      </w:r>
      <w:r>
        <w:rPr>
          <w:rFonts w:ascii="Times New Roman CYR" w:hAnsi="Times New Roman CYR" w:cs="Times New Roman CYR"/>
          <w:kern w:val="0"/>
        </w:rPr>
        <w:t>в суттєвого викривлення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що перев</w:t>
      </w:r>
      <w:r w:rsidR="000A114A">
        <w:rPr>
          <w:rFonts w:ascii="Times New Roman CYR" w:hAnsi="Times New Roman CYR" w:cs="Times New Roman CYR"/>
          <w:kern w:val="0"/>
        </w:rPr>
        <w:t>і</w:t>
      </w:r>
      <w:r>
        <w:rPr>
          <w:rFonts w:ascii="Times New Roman CYR" w:hAnsi="Times New Roman CYR" w:cs="Times New Roman CYR"/>
          <w:kern w:val="0"/>
        </w:rPr>
        <w:t>ряється, у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внасл</w:t>
      </w:r>
      <w:r w:rsidR="000A114A">
        <w:rPr>
          <w:rFonts w:ascii="Times New Roman CYR" w:hAnsi="Times New Roman CYR" w:cs="Times New Roman CYR"/>
          <w:kern w:val="0"/>
        </w:rPr>
        <w:t>і</w:t>
      </w:r>
      <w:r>
        <w:rPr>
          <w:rFonts w:ascii="Times New Roman CYR" w:hAnsi="Times New Roman CYR" w:cs="Times New Roman CYR"/>
          <w:kern w:val="0"/>
        </w:rPr>
        <w:t>док шахрайства у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до МСА 240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аудитора, що стосується шахрайства, при аудит</w:t>
      </w:r>
      <w:r w:rsidR="000A114A">
        <w:rPr>
          <w:rFonts w:ascii="Times New Roman CYR" w:hAnsi="Times New Roman CYR" w:cs="Times New Roman CYR"/>
          <w:kern w:val="0"/>
        </w:rPr>
        <w:t>і</w:t>
      </w:r>
      <w:r>
        <w:rPr>
          <w:rFonts w:ascii="Times New Roman CYR" w:hAnsi="Times New Roman CYR" w:cs="Times New Roman CYR"/>
          <w:kern w:val="0"/>
        </w:rPr>
        <w:t xml:space="preserve">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w:t>
      </w:r>
    </w:p>
    <w:p w14:paraId="7CF4010E" w14:textId="04A92BA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отримали розум</w:t>
      </w:r>
      <w:r w:rsidR="000A114A">
        <w:rPr>
          <w:rFonts w:ascii="Times New Roman CYR" w:hAnsi="Times New Roman CYR" w:cs="Times New Roman CYR"/>
          <w:kern w:val="0"/>
        </w:rPr>
        <w:t>і</w:t>
      </w:r>
      <w:r>
        <w:rPr>
          <w:rFonts w:ascii="Times New Roman CYR" w:hAnsi="Times New Roman CYR" w:cs="Times New Roman CYR"/>
          <w:kern w:val="0"/>
        </w:rPr>
        <w:t>ння зовн</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чинник</w:t>
      </w:r>
      <w:r w:rsidR="000A114A">
        <w:rPr>
          <w:rFonts w:ascii="Times New Roman CYR" w:hAnsi="Times New Roman CYR" w:cs="Times New Roman CYR"/>
          <w:kern w:val="0"/>
        </w:rPr>
        <w:t>і</w:t>
      </w:r>
      <w:r>
        <w:rPr>
          <w:rFonts w:ascii="Times New Roman CYR" w:hAnsi="Times New Roman CYR" w:cs="Times New Roman CYR"/>
          <w:kern w:val="0"/>
        </w:rPr>
        <w:t>в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 структуру його власност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управл</w:t>
      </w:r>
      <w:r w:rsidR="000A114A">
        <w:rPr>
          <w:rFonts w:ascii="Times New Roman CYR" w:hAnsi="Times New Roman CYR" w:cs="Times New Roman CYR"/>
          <w:kern w:val="0"/>
        </w:rPr>
        <w:t>і</w:t>
      </w:r>
      <w:r>
        <w:rPr>
          <w:rFonts w:ascii="Times New Roman CYR" w:hAnsi="Times New Roman CYR" w:cs="Times New Roman CYR"/>
          <w:kern w:val="0"/>
        </w:rPr>
        <w:t>ння, структуру та спос</w:t>
      </w:r>
      <w:r w:rsidR="000A114A">
        <w:rPr>
          <w:rFonts w:ascii="Times New Roman CYR" w:hAnsi="Times New Roman CYR" w:cs="Times New Roman CYR"/>
          <w:kern w:val="0"/>
        </w:rPr>
        <w:t>і</w:t>
      </w:r>
      <w:r>
        <w:rPr>
          <w:rFonts w:ascii="Times New Roman CYR" w:hAnsi="Times New Roman CYR" w:cs="Times New Roman CYR"/>
          <w:kern w:val="0"/>
        </w:rPr>
        <w:t>б ф</w:t>
      </w:r>
      <w:r w:rsidR="000A114A">
        <w:rPr>
          <w:rFonts w:ascii="Times New Roman CYR" w:hAnsi="Times New Roman CYR" w:cs="Times New Roman CYR"/>
          <w:kern w:val="0"/>
        </w:rPr>
        <w:t>і</w:t>
      </w:r>
      <w:r>
        <w:rPr>
          <w:rFonts w:ascii="Times New Roman CYR" w:hAnsi="Times New Roman CYR" w:cs="Times New Roman CYR"/>
          <w:kern w:val="0"/>
        </w:rPr>
        <w:t>нансування, обл</w:t>
      </w:r>
      <w:r w:rsidR="000A114A">
        <w:rPr>
          <w:rFonts w:ascii="Times New Roman CYR" w:hAnsi="Times New Roman CYR" w:cs="Times New Roman CYR"/>
          <w:kern w:val="0"/>
        </w:rPr>
        <w:t>і</w:t>
      </w:r>
      <w:r>
        <w:rPr>
          <w:rFonts w:ascii="Times New Roman CYR" w:hAnsi="Times New Roman CYR" w:cs="Times New Roman CYR"/>
          <w:kern w:val="0"/>
        </w:rPr>
        <w:t>кову пол</w:t>
      </w:r>
      <w:r w:rsidR="000A114A">
        <w:rPr>
          <w:rFonts w:ascii="Times New Roman CYR" w:hAnsi="Times New Roman CYR" w:cs="Times New Roman CYR"/>
          <w:kern w:val="0"/>
        </w:rPr>
        <w:t>і</w:t>
      </w:r>
      <w:r>
        <w:rPr>
          <w:rFonts w:ascii="Times New Roman CYR" w:hAnsi="Times New Roman CYR" w:cs="Times New Roman CYR"/>
          <w:kern w:val="0"/>
        </w:rPr>
        <w:t>тику, ц</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 xml:space="preserve"> та стратег</w:t>
      </w:r>
      <w:r w:rsidR="000A114A">
        <w:rPr>
          <w:rFonts w:ascii="Times New Roman CYR" w:hAnsi="Times New Roman CYR" w:cs="Times New Roman CYR"/>
          <w:kern w:val="0"/>
        </w:rPr>
        <w:t>і</w:t>
      </w:r>
      <w:r>
        <w:rPr>
          <w:rFonts w:ascii="Times New Roman CYR" w:hAnsi="Times New Roman CYR" w:cs="Times New Roman CYR"/>
          <w:kern w:val="0"/>
        </w:rPr>
        <w:t xml:space="preserve">ї </w:t>
      </w:r>
      <w:r w:rsidR="000A114A">
        <w:rPr>
          <w:rFonts w:ascii="Times New Roman CYR" w:hAnsi="Times New Roman CYR" w:cs="Times New Roman CYR"/>
          <w:kern w:val="0"/>
        </w:rPr>
        <w:t>і</w:t>
      </w:r>
      <w:r>
        <w:rPr>
          <w:rFonts w:ascii="Times New Roman CYR" w:hAnsi="Times New Roman CYR" w:cs="Times New Roman CYR"/>
          <w:kern w:val="0"/>
        </w:rPr>
        <w:t xml:space="preserve"> пов'язан</w:t>
      </w:r>
      <w:r w:rsidR="000A114A">
        <w:rPr>
          <w:rFonts w:ascii="Times New Roman CYR" w:hAnsi="Times New Roman CYR" w:cs="Times New Roman CYR"/>
          <w:kern w:val="0"/>
        </w:rPr>
        <w:t>і</w:t>
      </w:r>
      <w:r>
        <w:rPr>
          <w:rFonts w:ascii="Times New Roman CYR" w:hAnsi="Times New Roman CYR" w:cs="Times New Roman CYR"/>
          <w:kern w:val="0"/>
        </w:rPr>
        <w:t xml:space="preserve"> з ними б</w:t>
      </w:r>
      <w:r w:rsidR="000A114A">
        <w:rPr>
          <w:rFonts w:ascii="Times New Roman CYR" w:hAnsi="Times New Roman CYR" w:cs="Times New Roman CYR"/>
          <w:kern w:val="0"/>
        </w:rPr>
        <w:t>і</w:t>
      </w:r>
      <w:r>
        <w:rPr>
          <w:rFonts w:ascii="Times New Roman CYR" w:hAnsi="Times New Roman CYR" w:cs="Times New Roman CYR"/>
          <w:kern w:val="0"/>
        </w:rPr>
        <w:t>знес-ризики,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 xml:space="preserve"> ризики, їх мон</w:t>
      </w:r>
      <w:r w:rsidR="000A114A">
        <w:rPr>
          <w:rFonts w:ascii="Times New Roman CYR" w:hAnsi="Times New Roman CYR" w:cs="Times New Roman CYR"/>
          <w:kern w:val="0"/>
        </w:rPr>
        <w:t>і</w:t>
      </w:r>
      <w:r>
        <w:rPr>
          <w:rFonts w:ascii="Times New Roman CYR" w:hAnsi="Times New Roman CYR" w:cs="Times New Roman CYR"/>
          <w:kern w:val="0"/>
        </w:rPr>
        <w:t>торинг та заходи  щодо зменшення ризик</w:t>
      </w:r>
      <w:r w:rsidR="000A114A">
        <w:rPr>
          <w:rFonts w:ascii="Times New Roman CYR" w:hAnsi="Times New Roman CYR" w:cs="Times New Roman CYR"/>
          <w:kern w:val="0"/>
        </w:rPr>
        <w:t>і</w:t>
      </w:r>
      <w:r>
        <w:rPr>
          <w:rFonts w:ascii="Times New Roman CYR" w:hAnsi="Times New Roman CYR" w:cs="Times New Roman CYR"/>
          <w:kern w:val="0"/>
        </w:rPr>
        <w:t>в.</w:t>
      </w:r>
    </w:p>
    <w:p w14:paraId="37D96521" w14:textId="7758A57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w:t>
      </w:r>
      <w:r w:rsidR="000A114A">
        <w:rPr>
          <w:rFonts w:ascii="Times New Roman CYR" w:hAnsi="Times New Roman CYR" w:cs="Times New Roman CYR"/>
          <w:kern w:val="0"/>
        </w:rPr>
        <w:t>і</w:t>
      </w:r>
      <w:r>
        <w:rPr>
          <w:rFonts w:ascii="Times New Roman CYR" w:hAnsi="Times New Roman CYR" w:cs="Times New Roman CYR"/>
          <w:kern w:val="0"/>
        </w:rPr>
        <w:t>д час планування аудиту ми визначили, що завдання з аудиту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 супроводжується аудиторськими оц</w:t>
      </w:r>
      <w:r w:rsidR="000A114A">
        <w:rPr>
          <w:rFonts w:ascii="Times New Roman CYR" w:hAnsi="Times New Roman CYR" w:cs="Times New Roman CYR"/>
          <w:kern w:val="0"/>
        </w:rPr>
        <w:t>і</w:t>
      </w:r>
      <w:r>
        <w:rPr>
          <w:rFonts w:ascii="Times New Roman CYR" w:hAnsi="Times New Roman CYR" w:cs="Times New Roman CYR"/>
          <w:kern w:val="0"/>
        </w:rPr>
        <w:t xml:space="preserve">нками ризику суттєвого викривлення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у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й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найб</w:t>
      </w:r>
      <w:r w:rsidR="000A114A">
        <w:rPr>
          <w:rFonts w:ascii="Times New Roman CYR" w:hAnsi="Times New Roman CYR" w:cs="Times New Roman CYR"/>
          <w:kern w:val="0"/>
        </w:rPr>
        <w:t>і</w:t>
      </w:r>
      <w:r>
        <w:rPr>
          <w:rFonts w:ascii="Times New Roman CYR" w:hAnsi="Times New Roman CYR" w:cs="Times New Roman CYR"/>
          <w:kern w:val="0"/>
        </w:rPr>
        <w:t>льш значущими  якого є:</w:t>
      </w:r>
    </w:p>
    <w:p w14:paraId="2A098452" w14:textId="210A88F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ризик здатност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 продовжувати свою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на безперервн</w:t>
      </w:r>
      <w:r w:rsidR="000A114A">
        <w:rPr>
          <w:rFonts w:ascii="Times New Roman CYR" w:hAnsi="Times New Roman CYR" w:cs="Times New Roman CYR"/>
          <w:kern w:val="0"/>
        </w:rPr>
        <w:t>і</w:t>
      </w:r>
      <w:r>
        <w:rPr>
          <w:rFonts w:ascii="Times New Roman CYR" w:hAnsi="Times New Roman CYR" w:cs="Times New Roman CYR"/>
          <w:kern w:val="0"/>
        </w:rPr>
        <w:t>й основ</w:t>
      </w:r>
      <w:r w:rsidR="000A114A">
        <w:rPr>
          <w:rFonts w:ascii="Times New Roman CYR" w:hAnsi="Times New Roman CYR" w:cs="Times New Roman CYR"/>
          <w:kern w:val="0"/>
        </w:rPr>
        <w:t>і</w:t>
      </w:r>
      <w:r>
        <w:rPr>
          <w:rFonts w:ascii="Times New Roman CYR" w:hAnsi="Times New Roman CYR" w:cs="Times New Roman CYR"/>
          <w:kern w:val="0"/>
        </w:rPr>
        <w:t>;</w:t>
      </w:r>
    </w:p>
    <w:p w14:paraId="4A2615C1" w14:textId="641C78A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ризик операц</w:t>
      </w:r>
      <w:r w:rsidR="000A114A">
        <w:rPr>
          <w:rFonts w:ascii="Times New Roman CYR" w:hAnsi="Times New Roman CYR" w:cs="Times New Roman CYR"/>
          <w:kern w:val="0"/>
        </w:rPr>
        <w:t>і</w:t>
      </w:r>
      <w:r>
        <w:rPr>
          <w:rFonts w:ascii="Times New Roman CYR" w:hAnsi="Times New Roman CYR" w:cs="Times New Roman CYR"/>
          <w:kern w:val="0"/>
        </w:rPr>
        <w:t>ї з пов'язаними сторонами, зокрема ризик отримання чи реал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товар</w:t>
      </w:r>
      <w:r w:rsidR="000A114A">
        <w:rPr>
          <w:rFonts w:ascii="Times New Roman CYR" w:hAnsi="Times New Roman CYR" w:cs="Times New Roman CYR"/>
          <w:kern w:val="0"/>
        </w:rPr>
        <w:t>і</w:t>
      </w:r>
      <w:r>
        <w:rPr>
          <w:rFonts w:ascii="Times New Roman CYR" w:hAnsi="Times New Roman CYR" w:cs="Times New Roman CYR"/>
          <w:kern w:val="0"/>
        </w:rPr>
        <w:t>в, роб</w:t>
      </w:r>
      <w:r w:rsidR="000A114A">
        <w:rPr>
          <w:rFonts w:ascii="Times New Roman CYR" w:hAnsi="Times New Roman CYR" w:cs="Times New Roman CYR"/>
          <w:kern w:val="0"/>
        </w:rPr>
        <w:t>і</w:t>
      </w:r>
      <w:r>
        <w:rPr>
          <w:rFonts w:ascii="Times New Roman CYR" w:hAnsi="Times New Roman CYR" w:cs="Times New Roman CYR"/>
          <w:kern w:val="0"/>
        </w:rPr>
        <w:t>т, послуг за ц</w:t>
      </w:r>
      <w:r w:rsidR="000A114A">
        <w:rPr>
          <w:rFonts w:ascii="Times New Roman CYR" w:hAnsi="Times New Roman CYR" w:cs="Times New Roman CYR"/>
          <w:kern w:val="0"/>
        </w:rPr>
        <w:t>і</w:t>
      </w:r>
      <w:r>
        <w:rPr>
          <w:rFonts w:ascii="Times New Roman CYR" w:hAnsi="Times New Roman CYR" w:cs="Times New Roman CYR"/>
          <w:kern w:val="0"/>
        </w:rPr>
        <w:t>нами, що в</w:t>
      </w:r>
      <w:r w:rsidR="000A114A">
        <w:rPr>
          <w:rFonts w:ascii="Times New Roman CYR" w:hAnsi="Times New Roman CYR" w:cs="Times New Roman CYR"/>
          <w:kern w:val="0"/>
        </w:rPr>
        <w:t>і</w:t>
      </w:r>
      <w:r>
        <w:rPr>
          <w:rFonts w:ascii="Times New Roman CYR" w:hAnsi="Times New Roman CYR" w:cs="Times New Roman CYR"/>
          <w:kern w:val="0"/>
        </w:rPr>
        <w:t>др</w:t>
      </w:r>
      <w:r w:rsidR="000A114A">
        <w:rPr>
          <w:rFonts w:ascii="Times New Roman CYR" w:hAnsi="Times New Roman CYR" w:cs="Times New Roman CYR"/>
          <w:kern w:val="0"/>
        </w:rPr>
        <w:t>і</w:t>
      </w:r>
      <w:r>
        <w:rPr>
          <w:rFonts w:ascii="Times New Roman CYR" w:hAnsi="Times New Roman CYR" w:cs="Times New Roman CYR"/>
          <w:kern w:val="0"/>
        </w:rPr>
        <w:t>зняються в</w:t>
      </w:r>
      <w:r w:rsidR="000A114A">
        <w:rPr>
          <w:rFonts w:ascii="Times New Roman CYR" w:hAnsi="Times New Roman CYR" w:cs="Times New Roman CYR"/>
          <w:kern w:val="0"/>
        </w:rPr>
        <w:t>і</w:t>
      </w:r>
      <w:r>
        <w:rPr>
          <w:rFonts w:ascii="Times New Roman CYR" w:hAnsi="Times New Roman CYR" w:cs="Times New Roman CYR"/>
          <w:kern w:val="0"/>
        </w:rPr>
        <w:t>д звичайних ц</w:t>
      </w:r>
      <w:r w:rsidR="000A114A">
        <w:rPr>
          <w:rFonts w:ascii="Times New Roman CYR" w:hAnsi="Times New Roman CYR" w:cs="Times New Roman CYR"/>
          <w:kern w:val="0"/>
        </w:rPr>
        <w:t>і</w:t>
      </w:r>
      <w:r>
        <w:rPr>
          <w:rFonts w:ascii="Times New Roman CYR" w:hAnsi="Times New Roman CYR" w:cs="Times New Roman CYR"/>
          <w:kern w:val="0"/>
        </w:rPr>
        <w:t xml:space="preserve">н; ризик не розкриття або не повного розкриття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щодо пов'язаних ос</w:t>
      </w:r>
      <w:r w:rsidR="000A114A">
        <w:rPr>
          <w:rFonts w:ascii="Times New Roman CYR" w:hAnsi="Times New Roman CYR" w:cs="Times New Roman CYR"/>
          <w:kern w:val="0"/>
        </w:rPr>
        <w:t>і</w:t>
      </w:r>
      <w:r>
        <w:rPr>
          <w:rFonts w:ascii="Times New Roman CYR" w:hAnsi="Times New Roman CYR" w:cs="Times New Roman CYR"/>
          <w:kern w:val="0"/>
        </w:rPr>
        <w:t>б, операц</w:t>
      </w:r>
      <w:r w:rsidR="000A114A">
        <w:rPr>
          <w:rFonts w:ascii="Times New Roman CYR" w:hAnsi="Times New Roman CYR" w:cs="Times New Roman CYR"/>
          <w:kern w:val="0"/>
        </w:rPr>
        <w:t>і</w:t>
      </w:r>
      <w:r>
        <w:rPr>
          <w:rFonts w:ascii="Times New Roman CYR" w:hAnsi="Times New Roman CYR" w:cs="Times New Roman CYR"/>
          <w:kern w:val="0"/>
        </w:rPr>
        <w:t>й з ними та залишки заборгованост</w:t>
      </w:r>
      <w:r w:rsidR="000A114A">
        <w:rPr>
          <w:rFonts w:ascii="Times New Roman CYR" w:hAnsi="Times New Roman CYR" w:cs="Times New Roman CYR"/>
          <w:kern w:val="0"/>
        </w:rPr>
        <w:t>і</w:t>
      </w:r>
      <w:r>
        <w:rPr>
          <w:rFonts w:ascii="Times New Roman CYR" w:hAnsi="Times New Roman CYR" w:cs="Times New Roman CYR"/>
          <w:kern w:val="0"/>
        </w:rPr>
        <w:t xml:space="preserve"> щодо цього;</w:t>
      </w:r>
    </w:p>
    <w:p w14:paraId="321D7065" w14:textId="10326CA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ризик не застосування справедливої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до оц</w:t>
      </w:r>
      <w:r w:rsidR="000A114A">
        <w:rPr>
          <w:rFonts w:ascii="Times New Roman CYR" w:hAnsi="Times New Roman CYR" w:cs="Times New Roman CYR"/>
          <w:kern w:val="0"/>
        </w:rPr>
        <w:t>і</w:t>
      </w:r>
      <w:r>
        <w:rPr>
          <w:rFonts w:ascii="Times New Roman CYR" w:hAnsi="Times New Roman CYR" w:cs="Times New Roman CYR"/>
          <w:kern w:val="0"/>
        </w:rPr>
        <w:t>нки актив</w:t>
      </w:r>
      <w:r w:rsidR="000A114A">
        <w:rPr>
          <w:rFonts w:ascii="Times New Roman CYR" w:hAnsi="Times New Roman CYR" w:cs="Times New Roman CYR"/>
          <w:kern w:val="0"/>
        </w:rPr>
        <w:t>і</w:t>
      </w:r>
      <w:r>
        <w:rPr>
          <w:rFonts w:ascii="Times New Roman CYR" w:hAnsi="Times New Roman CYR" w:cs="Times New Roman CYR"/>
          <w:kern w:val="0"/>
        </w:rPr>
        <w:t>в та зобов'язань, зокрема,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сть обл</w:t>
      </w:r>
      <w:r w:rsidR="000A114A">
        <w:rPr>
          <w:rFonts w:ascii="Times New Roman CYR" w:hAnsi="Times New Roman CYR" w:cs="Times New Roman CYR"/>
          <w:kern w:val="0"/>
        </w:rPr>
        <w:t>і</w:t>
      </w:r>
      <w:r>
        <w:rPr>
          <w:rFonts w:ascii="Times New Roman CYR" w:hAnsi="Times New Roman CYR" w:cs="Times New Roman CYR"/>
          <w:kern w:val="0"/>
        </w:rPr>
        <w:t>кової пол</w:t>
      </w:r>
      <w:r w:rsidR="000A114A">
        <w:rPr>
          <w:rFonts w:ascii="Times New Roman CYR" w:hAnsi="Times New Roman CYR" w:cs="Times New Roman CYR"/>
          <w:kern w:val="0"/>
        </w:rPr>
        <w:t>і</w:t>
      </w:r>
      <w:r>
        <w:rPr>
          <w:rFonts w:ascii="Times New Roman CYR" w:hAnsi="Times New Roman CYR" w:cs="Times New Roman CYR"/>
          <w:kern w:val="0"/>
        </w:rPr>
        <w:t>тики вимогам МСФЗ (МСБО) щодо оц</w:t>
      </w:r>
      <w:r w:rsidR="000A114A">
        <w:rPr>
          <w:rFonts w:ascii="Times New Roman CYR" w:hAnsi="Times New Roman CYR" w:cs="Times New Roman CYR"/>
          <w:kern w:val="0"/>
        </w:rPr>
        <w:t>і</w:t>
      </w:r>
      <w:r>
        <w:rPr>
          <w:rFonts w:ascii="Times New Roman CYR" w:hAnsi="Times New Roman CYR" w:cs="Times New Roman CYR"/>
          <w:kern w:val="0"/>
        </w:rPr>
        <w:t>нки по справедлив</w:t>
      </w:r>
      <w:r w:rsidR="000A114A">
        <w:rPr>
          <w:rFonts w:ascii="Times New Roman CYR" w:hAnsi="Times New Roman CYR" w:cs="Times New Roman CYR"/>
          <w:kern w:val="0"/>
        </w:rPr>
        <w:t>і</w:t>
      </w:r>
      <w:r>
        <w:rPr>
          <w:rFonts w:ascii="Times New Roman CYR" w:hAnsi="Times New Roman CYR" w:cs="Times New Roman CYR"/>
          <w:kern w:val="0"/>
        </w:rPr>
        <w:t>й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як ф</w:t>
      </w:r>
      <w:r w:rsidR="000A114A">
        <w:rPr>
          <w:rFonts w:ascii="Times New Roman CYR" w:hAnsi="Times New Roman CYR" w:cs="Times New Roman CYR"/>
          <w:kern w:val="0"/>
        </w:rPr>
        <w:t>і</w:t>
      </w:r>
      <w:r>
        <w:rPr>
          <w:rFonts w:ascii="Times New Roman CYR" w:hAnsi="Times New Roman CYR" w:cs="Times New Roman CYR"/>
          <w:kern w:val="0"/>
        </w:rPr>
        <w:t xml:space="preserve">нансових, так </w:t>
      </w:r>
      <w:r w:rsidR="000A114A">
        <w:rPr>
          <w:rFonts w:ascii="Times New Roman CYR" w:hAnsi="Times New Roman CYR" w:cs="Times New Roman CYR"/>
          <w:kern w:val="0"/>
        </w:rPr>
        <w:t>і</w:t>
      </w:r>
      <w:r>
        <w:rPr>
          <w:rFonts w:ascii="Times New Roman CYR" w:hAnsi="Times New Roman CYR" w:cs="Times New Roman CYR"/>
          <w:kern w:val="0"/>
        </w:rPr>
        <w:t xml:space="preserve"> неф</w:t>
      </w:r>
      <w:r w:rsidR="000A114A">
        <w:rPr>
          <w:rFonts w:ascii="Times New Roman CYR" w:hAnsi="Times New Roman CYR" w:cs="Times New Roman CYR"/>
          <w:kern w:val="0"/>
        </w:rPr>
        <w:t>і</w:t>
      </w:r>
      <w:r>
        <w:rPr>
          <w:rFonts w:ascii="Times New Roman CYR" w:hAnsi="Times New Roman CYR" w:cs="Times New Roman CYR"/>
          <w:kern w:val="0"/>
        </w:rPr>
        <w:t>нансових актив</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зобов'язань.; виб</w:t>
      </w:r>
      <w:r w:rsidR="000A114A">
        <w:rPr>
          <w:rFonts w:ascii="Times New Roman CYR" w:hAnsi="Times New Roman CYR" w:cs="Times New Roman CYR"/>
          <w:kern w:val="0"/>
        </w:rPr>
        <w:t>і</w:t>
      </w:r>
      <w:r>
        <w:rPr>
          <w:rFonts w:ascii="Times New Roman CYR" w:hAnsi="Times New Roman CYR" w:cs="Times New Roman CYR"/>
          <w:kern w:val="0"/>
        </w:rPr>
        <w:t>р метода оц</w:t>
      </w:r>
      <w:r w:rsidR="000A114A">
        <w:rPr>
          <w:rFonts w:ascii="Times New Roman CYR" w:hAnsi="Times New Roman CYR" w:cs="Times New Roman CYR"/>
          <w:kern w:val="0"/>
        </w:rPr>
        <w:t>і</w:t>
      </w:r>
      <w:r>
        <w:rPr>
          <w:rFonts w:ascii="Times New Roman CYR" w:hAnsi="Times New Roman CYR" w:cs="Times New Roman CYR"/>
          <w:kern w:val="0"/>
        </w:rPr>
        <w:t>нки по справедлив</w:t>
      </w:r>
      <w:r w:rsidR="000A114A">
        <w:rPr>
          <w:rFonts w:ascii="Times New Roman CYR" w:hAnsi="Times New Roman CYR" w:cs="Times New Roman CYR"/>
          <w:kern w:val="0"/>
        </w:rPr>
        <w:t>і</w:t>
      </w:r>
      <w:r>
        <w:rPr>
          <w:rFonts w:ascii="Times New Roman CYR" w:hAnsi="Times New Roman CYR" w:cs="Times New Roman CYR"/>
          <w:kern w:val="0"/>
        </w:rPr>
        <w:t>й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(ринковий, витратний, дох</w:t>
      </w:r>
      <w:r w:rsidR="000A114A">
        <w:rPr>
          <w:rFonts w:ascii="Times New Roman CYR" w:hAnsi="Times New Roman CYR" w:cs="Times New Roman CYR"/>
          <w:kern w:val="0"/>
        </w:rPr>
        <w:t>і</w:t>
      </w:r>
      <w:r>
        <w:rPr>
          <w:rFonts w:ascii="Times New Roman CYR" w:hAnsi="Times New Roman CYR" w:cs="Times New Roman CYR"/>
          <w:kern w:val="0"/>
        </w:rPr>
        <w:t>дний), застосування, наск</w:t>
      </w:r>
      <w:r w:rsidR="000A114A">
        <w:rPr>
          <w:rFonts w:ascii="Times New Roman CYR" w:hAnsi="Times New Roman CYR" w:cs="Times New Roman CYR"/>
          <w:kern w:val="0"/>
        </w:rPr>
        <w:t>і</w:t>
      </w:r>
      <w:r>
        <w:rPr>
          <w:rFonts w:ascii="Times New Roman CYR" w:hAnsi="Times New Roman CYR" w:cs="Times New Roman CYR"/>
          <w:kern w:val="0"/>
        </w:rPr>
        <w:t>льки це можливо, в</w:t>
      </w:r>
      <w:r w:rsidR="000A114A">
        <w:rPr>
          <w:rFonts w:ascii="Times New Roman CYR" w:hAnsi="Times New Roman CYR" w:cs="Times New Roman CYR"/>
          <w:kern w:val="0"/>
        </w:rPr>
        <w:t>і</w:t>
      </w:r>
      <w:r>
        <w:rPr>
          <w:rFonts w:ascii="Times New Roman CYR" w:hAnsi="Times New Roman CYR" w:cs="Times New Roman CYR"/>
          <w:kern w:val="0"/>
        </w:rPr>
        <w:t>дкритих ринкових даних. В</w:t>
      </w:r>
      <w:r w:rsidR="000A114A">
        <w:rPr>
          <w:rFonts w:ascii="Times New Roman CYR" w:hAnsi="Times New Roman CYR" w:cs="Times New Roman CYR"/>
          <w:kern w:val="0"/>
        </w:rPr>
        <w:t>і</w:t>
      </w:r>
      <w:r>
        <w:rPr>
          <w:rFonts w:ascii="Times New Roman CYR" w:hAnsi="Times New Roman CYR" w:cs="Times New Roman CYR"/>
          <w:kern w:val="0"/>
        </w:rPr>
        <w:t>днесення оц</w:t>
      </w:r>
      <w:r w:rsidR="000A114A">
        <w:rPr>
          <w:rFonts w:ascii="Times New Roman CYR" w:hAnsi="Times New Roman CYR" w:cs="Times New Roman CYR"/>
          <w:kern w:val="0"/>
        </w:rPr>
        <w:t>і</w:t>
      </w:r>
      <w:r>
        <w:rPr>
          <w:rFonts w:ascii="Times New Roman CYR" w:hAnsi="Times New Roman CYR" w:cs="Times New Roman CYR"/>
          <w:kern w:val="0"/>
        </w:rPr>
        <w:t>нки справедливої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до р</w:t>
      </w:r>
      <w:r w:rsidR="000A114A">
        <w:rPr>
          <w:rFonts w:ascii="Times New Roman CYR" w:hAnsi="Times New Roman CYR" w:cs="Times New Roman CYR"/>
          <w:kern w:val="0"/>
        </w:rPr>
        <w:t>і</w:t>
      </w:r>
      <w:r>
        <w:rPr>
          <w:rFonts w:ascii="Times New Roman CYR" w:hAnsi="Times New Roman CYR" w:cs="Times New Roman CYR"/>
          <w:kern w:val="0"/>
        </w:rPr>
        <w:t>зних р</w:t>
      </w:r>
      <w:r w:rsidR="000A114A">
        <w:rPr>
          <w:rFonts w:ascii="Times New Roman CYR" w:hAnsi="Times New Roman CYR" w:cs="Times New Roman CYR"/>
          <w:kern w:val="0"/>
        </w:rPr>
        <w:t>і</w:t>
      </w:r>
      <w:r>
        <w:rPr>
          <w:rFonts w:ascii="Times New Roman CYR" w:hAnsi="Times New Roman CYR" w:cs="Times New Roman CYR"/>
          <w:kern w:val="0"/>
        </w:rPr>
        <w:t>вн</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єрарх</w:t>
      </w:r>
      <w:r w:rsidR="000A114A">
        <w:rPr>
          <w:rFonts w:ascii="Times New Roman CYR" w:hAnsi="Times New Roman CYR" w:cs="Times New Roman CYR"/>
          <w:kern w:val="0"/>
        </w:rPr>
        <w:t>і</w:t>
      </w:r>
      <w:r>
        <w:rPr>
          <w:rFonts w:ascii="Times New Roman CYR" w:hAnsi="Times New Roman CYR" w:cs="Times New Roman CYR"/>
          <w:kern w:val="0"/>
        </w:rPr>
        <w:t>ї справедливої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залежно в</w:t>
      </w:r>
      <w:r w:rsidR="000A114A">
        <w:rPr>
          <w:rFonts w:ascii="Times New Roman CYR" w:hAnsi="Times New Roman CYR" w:cs="Times New Roman CYR"/>
          <w:kern w:val="0"/>
        </w:rPr>
        <w:t>і</w:t>
      </w:r>
      <w:r>
        <w:rPr>
          <w:rFonts w:ascii="Times New Roman CYR" w:hAnsi="Times New Roman CYR" w:cs="Times New Roman CYR"/>
          <w:kern w:val="0"/>
        </w:rPr>
        <w:t>д вх</w:t>
      </w:r>
      <w:r w:rsidR="000A114A">
        <w:rPr>
          <w:rFonts w:ascii="Times New Roman CYR" w:hAnsi="Times New Roman CYR" w:cs="Times New Roman CYR"/>
          <w:kern w:val="0"/>
        </w:rPr>
        <w:t>і</w:t>
      </w:r>
      <w:r>
        <w:rPr>
          <w:rFonts w:ascii="Times New Roman CYR" w:hAnsi="Times New Roman CYR" w:cs="Times New Roman CYR"/>
          <w:kern w:val="0"/>
        </w:rPr>
        <w:t>дних даних, що використовуються в рамках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дних метод</w:t>
      </w:r>
      <w:r w:rsidR="000A114A">
        <w:rPr>
          <w:rFonts w:ascii="Times New Roman CYR" w:hAnsi="Times New Roman CYR" w:cs="Times New Roman CYR"/>
          <w:kern w:val="0"/>
        </w:rPr>
        <w:t>і</w:t>
      </w:r>
      <w:r>
        <w:rPr>
          <w:rFonts w:ascii="Times New Roman CYR" w:hAnsi="Times New Roman CYR" w:cs="Times New Roman CYR"/>
          <w:kern w:val="0"/>
        </w:rPr>
        <w:t>в оц</w:t>
      </w:r>
      <w:r w:rsidR="000A114A">
        <w:rPr>
          <w:rFonts w:ascii="Times New Roman CYR" w:hAnsi="Times New Roman CYR" w:cs="Times New Roman CYR"/>
          <w:kern w:val="0"/>
        </w:rPr>
        <w:t>і</w:t>
      </w:r>
      <w:r>
        <w:rPr>
          <w:rFonts w:ascii="Times New Roman CYR" w:hAnsi="Times New Roman CYR" w:cs="Times New Roman CYR"/>
          <w:kern w:val="0"/>
        </w:rPr>
        <w:t>нки, та зм</w:t>
      </w:r>
      <w:r w:rsidR="000A114A">
        <w:rPr>
          <w:rFonts w:ascii="Times New Roman CYR" w:hAnsi="Times New Roman CYR" w:cs="Times New Roman CYR"/>
          <w:kern w:val="0"/>
        </w:rPr>
        <w:t>і</w:t>
      </w:r>
      <w:r>
        <w:rPr>
          <w:rFonts w:ascii="Times New Roman CYR" w:hAnsi="Times New Roman CYR" w:cs="Times New Roman CYR"/>
          <w:kern w:val="0"/>
        </w:rPr>
        <w:t>ни п</w:t>
      </w:r>
      <w:r w:rsidR="000A114A">
        <w:rPr>
          <w:rFonts w:ascii="Times New Roman CYR" w:hAnsi="Times New Roman CYR" w:cs="Times New Roman CYR"/>
          <w:kern w:val="0"/>
        </w:rPr>
        <w:t>і</w:t>
      </w:r>
      <w:r>
        <w:rPr>
          <w:rFonts w:ascii="Times New Roman CYR" w:hAnsi="Times New Roman CYR" w:cs="Times New Roman CYR"/>
          <w:kern w:val="0"/>
        </w:rPr>
        <w:t>дход</w:t>
      </w:r>
      <w:r w:rsidR="000A114A">
        <w:rPr>
          <w:rFonts w:ascii="Times New Roman CYR" w:hAnsi="Times New Roman CYR" w:cs="Times New Roman CYR"/>
          <w:kern w:val="0"/>
        </w:rPr>
        <w:t>і</w:t>
      </w:r>
      <w:r>
        <w:rPr>
          <w:rFonts w:ascii="Times New Roman CYR" w:hAnsi="Times New Roman CYR" w:cs="Times New Roman CYR"/>
          <w:kern w:val="0"/>
        </w:rPr>
        <w:t>в до оц</w:t>
      </w:r>
      <w:r w:rsidR="000A114A">
        <w:rPr>
          <w:rFonts w:ascii="Times New Roman CYR" w:hAnsi="Times New Roman CYR" w:cs="Times New Roman CYR"/>
          <w:kern w:val="0"/>
        </w:rPr>
        <w:t>і</w:t>
      </w:r>
      <w:r>
        <w:rPr>
          <w:rFonts w:ascii="Times New Roman CYR" w:hAnsi="Times New Roman CYR" w:cs="Times New Roman CYR"/>
          <w:kern w:val="0"/>
        </w:rPr>
        <w:t>нки, зм</w:t>
      </w:r>
      <w:r w:rsidR="000A114A">
        <w:rPr>
          <w:rFonts w:ascii="Times New Roman CYR" w:hAnsi="Times New Roman CYR" w:cs="Times New Roman CYR"/>
          <w:kern w:val="0"/>
        </w:rPr>
        <w:t>і</w:t>
      </w:r>
      <w:r>
        <w:rPr>
          <w:rFonts w:ascii="Times New Roman CYR" w:hAnsi="Times New Roman CYR" w:cs="Times New Roman CYR"/>
          <w:kern w:val="0"/>
        </w:rPr>
        <w:t>н м</w:t>
      </w:r>
      <w:r w:rsidR="000A114A">
        <w:rPr>
          <w:rFonts w:ascii="Times New Roman CYR" w:hAnsi="Times New Roman CYR" w:cs="Times New Roman CYR"/>
          <w:kern w:val="0"/>
        </w:rPr>
        <w:t>і</w:t>
      </w:r>
      <w:r>
        <w:rPr>
          <w:rFonts w:ascii="Times New Roman CYR" w:hAnsi="Times New Roman CYR" w:cs="Times New Roman CYR"/>
          <w:kern w:val="0"/>
        </w:rPr>
        <w:t>ж р</w:t>
      </w:r>
      <w:r w:rsidR="000A114A">
        <w:rPr>
          <w:rFonts w:ascii="Times New Roman CYR" w:hAnsi="Times New Roman CYR" w:cs="Times New Roman CYR"/>
          <w:kern w:val="0"/>
        </w:rPr>
        <w:t>і</w:t>
      </w:r>
      <w:r>
        <w:rPr>
          <w:rFonts w:ascii="Times New Roman CYR" w:hAnsi="Times New Roman CYR" w:cs="Times New Roman CYR"/>
          <w:kern w:val="0"/>
        </w:rPr>
        <w:t xml:space="preserve">внями </w:t>
      </w:r>
      <w:r w:rsidR="000A114A">
        <w:rPr>
          <w:rFonts w:ascii="Times New Roman CYR" w:hAnsi="Times New Roman CYR" w:cs="Times New Roman CYR"/>
          <w:kern w:val="0"/>
        </w:rPr>
        <w:t>і</w:t>
      </w:r>
      <w:r>
        <w:rPr>
          <w:rFonts w:ascii="Times New Roman CYR" w:hAnsi="Times New Roman CYR" w:cs="Times New Roman CYR"/>
          <w:kern w:val="0"/>
        </w:rPr>
        <w:t>єрарх</w:t>
      </w:r>
      <w:r w:rsidR="000A114A">
        <w:rPr>
          <w:rFonts w:ascii="Times New Roman CYR" w:hAnsi="Times New Roman CYR" w:cs="Times New Roman CYR"/>
          <w:kern w:val="0"/>
        </w:rPr>
        <w:t>і</w:t>
      </w:r>
      <w:r>
        <w:rPr>
          <w:rFonts w:ascii="Times New Roman CYR" w:hAnsi="Times New Roman CYR" w:cs="Times New Roman CYR"/>
          <w:kern w:val="0"/>
        </w:rPr>
        <w:t>ї справедливої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Ризик не повного розкриття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для актив</w:t>
      </w:r>
      <w:r w:rsidR="000A114A">
        <w:rPr>
          <w:rFonts w:ascii="Times New Roman CYR" w:hAnsi="Times New Roman CYR" w:cs="Times New Roman CYR"/>
          <w:kern w:val="0"/>
        </w:rPr>
        <w:t>і</w:t>
      </w:r>
      <w:r>
        <w:rPr>
          <w:rFonts w:ascii="Times New Roman CYR" w:hAnsi="Times New Roman CYR" w:cs="Times New Roman CYR"/>
          <w:kern w:val="0"/>
        </w:rPr>
        <w:t>в та зобов'язань, що оц</w:t>
      </w:r>
      <w:r w:rsidR="000A114A">
        <w:rPr>
          <w:rFonts w:ascii="Times New Roman CYR" w:hAnsi="Times New Roman CYR" w:cs="Times New Roman CYR"/>
          <w:kern w:val="0"/>
        </w:rPr>
        <w:t>і</w:t>
      </w:r>
      <w:r>
        <w:rPr>
          <w:rFonts w:ascii="Times New Roman CYR" w:hAnsi="Times New Roman CYR" w:cs="Times New Roman CYR"/>
          <w:kern w:val="0"/>
        </w:rPr>
        <w:t>нюються за справедливою варт</w:t>
      </w:r>
      <w:r w:rsidR="000A114A">
        <w:rPr>
          <w:rFonts w:ascii="Times New Roman CYR" w:hAnsi="Times New Roman CYR" w:cs="Times New Roman CYR"/>
          <w:kern w:val="0"/>
        </w:rPr>
        <w:t>і</w:t>
      </w:r>
      <w:r>
        <w:rPr>
          <w:rFonts w:ascii="Times New Roman CYR" w:hAnsi="Times New Roman CYR" w:cs="Times New Roman CYR"/>
          <w:kern w:val="0"/>
        </w:rPr>
        <w:t>стю на пер</w:t>
      </w:r>
      <w:r w:rsidR="000A114A">
        <w:rPr>
          <w:rFonts w:ascii="Times New Roman CYR" w:hAnsi="Times New Roman CYR" w:cs="Times New Roman CYR"/>
          <w:kern w:val="0"/>
        </w:rPr>
        <w:t>і</w:t>
      </w:r>
      <w:r>
        <w:rPr>
          <w:rFonts w:ascii="Times New Roman CYR" w:hAnsi="Times New Roman CYR" w:cs="Times New Roman CYR"/>
          <w:kern w:val="0"/>
        </w:rPr>
        <w:t>одичн</w:t>
      </w:r>
      <w:r w:rsidR="000A114A">
        <w:rPr>
          <w:rFonts w:ascii="Times New Roman CYR" w:hAnsi="Times New Roman CYR" w:cs="Times New Roman CYR"/>
          <w:kern w:val="0"/>
        </w:rPr>
        <w:t>і</w:t>
      </w:r>
      <w:r>
        <w:rPr>
          <w:rFonts w:ascii="Times New Roman CYR" w:hAnsi="Times New Roman CYR" w:cs="Times New Roman CYR"/>
          <w:kern w:val="0"/>
        </w:rPr>
        <w:t>й або непер</w:t>
      </w:r>
      <w:r w:rsidR="000A114A">
        <w:rPr>
          <w:rFonts w:ascii="Times New Roman CYR" w:hAnsi="Times New Roman CYR" w:cs="Times New Roman CYR"/>
          <w:kern w:val="0"/>
        </w:rPr>
        <w:t>і</w:t>
      </w:r>
      <w:r>
        <w:rPr>
          <w:rFonts w:ascii="Times New Roman CYR" w:hAnsi="Times New Roman CYR" w:cs="Times New Roman CYR"/>
          <w:kern w:val="0"/>
        </w:rPr>
        <w:t>одичн</w:t>
      </w:r>
      <w:r w:rsidR="000A114A">
        <w:rPr>
          <w:rFonts w:ascii="Times New Roman CYR" w:hAnsi="Times New Roman CYR" w:cs="Times New Roman CYR"/>
          <w:kern w:val="0"/>
        </w:rPr>
        <w:t>і</w:t>
      </w:r>
      <w:r>
        <w:rPr>
          <w:rFonts w:ascii="Times New Roman CYR" w:hAnsi="Times New Roman CYR" w:cs="Times New Roman CYR"/>
          <w:kern w:val="0"/>
        </w:rPr>
        <w:t>й основ</w:t>
      </w:r>
      <w:r w:rsidR="000A114A">
        <w:rPr>
          <w:rFonts w:ascii="Times New Roman CYR" w:hAnsi="Times New Roman CYR" w:cs="Times New Roman CYR"/>
          <w:kern w:val="0"/>
        </w:rPr>
        <w:t>і</w:t>
      </w:r>
      <w:r>
        <w:rPr>
          <w:rFonts w:ascii="Times New Roman CYR" w:hAnsi="Times New Roman CYR" w:cs="Times New Roman CYR"/>
          <w:kern w:val="0"/>
        </w:rPr>
        <w:t>.</w:t>
      </w:r>
    </w:p>
    <w:p w14:paraId="2E6DA005" w14:textId="1BB96A6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 xml:space="preserve">ризик суттєвого викривлення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у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й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внасл</w:t>
      </w:r>
      <w:r w:rsidR="000A114A">
        <w:rPr>
          <w:rFonts w:ascii="Times New Roman CYR" w:hAnsi="Times New Roman CYR" w:cs="Times New Roman CYR"/>
          <w:kern w:val="0"/>
        </w:rPr>
        <w:t>і</w:t>
      </w:r>
      <w:r>
        <w:rPr>
          <w:rFonts w:ascii="Times New Roman CYR" w:hAnsi="Times New Roman CYR" w:cs="Times New Roman CYR"/>
          <w:kern w:val="0"/>
        </w:rPr>
        <w:t>док шахрайства, зокрема, оц</w:t>
      </w:r>
      <w:r w:rsidR="000A114A">
        <w:rPr>
          <w:rFonts w:ascii="Times New Roman CYR" w:hAnsi="Times New Roman CYR" w:cs="Times New Roman CYR"/>
          <w:kern w:val="0"/>
        </w:rPr>
        <w:t>і</w:t>
      </w:r>
      <w:r>
        <w:rPr>
          <w:rFonts w:ascii="Times New Roman CYR" w:hAnsi="Times New Roman CYR" w:cs="Times New Roman CYR"/>
          <w:kern w:val="0"/>
        </w:rPr>
        <w:t>нювання ймов</w:t>
      </w:r>
      <w:r w:rsidR="000A114A">
        <w:rPr>
          <w:rFonts w:ascii="Times New Roman CYR" w:hAnsi="Times New Roman CYR" w:cs="Times New Roman CYR"/>
          <w:kern w:val="0"/>
        </w:rPr>
        <w:t>і</w:t>
      </w:r>
      <w:r>
        <w:rPr>
          <w:rFonts w:ascii="Times New Roman CYR" w:hAnsi="Times New Roman CYR" w:cs="Times New Roman CYR"/>
          <w:kern w:val="0"/>
        </w:rPr>
        <w:t>рност</w:t>
      </w:r>
      <w:r w:rsidR="000A114A">
        <w:rPr>
          <w:rFonts w:ascii="Times New Roman CYR" w:hAnsi="Times New Roman CYR" w:cs="Times New Roman CYR"/>
          <w:kern w:val="0"/>
        </w:rPr>
        <w:t>і</w:t>
      </w:r>
      <w:r>
        <w:rPr>
          <w:rFonts w:ascii="Times New Roman CYR" w:hAnsi="Times New Roman CYR" w:cs="Times New Roman CYR"/>
          <w:kern w:val="0"/>
        </w:rPr>
        <w:t xml:space="preserve"> виникнення б</w:t>
      </w:r>
      <w:r w:rsidR="000A114A">
        <w:rPr>
          <w:rFonts w:ascii="Times New Roman CYR" w:hAnsi="Times New Roman CYR" w:cs="Times New Roman CYR"/>
          <w:kern w:val="0"/>
        </w:rPr>
        <w:t>і</w:t>
      </w:r>
      <w:r>
        <w:rPr>
          <w:rFonts w:ascii="Times New Roman CYR" w:hAnsi="Times New Roman CYR" w:cs="Times New Roman CYR"/>
          <w:kern w:val="0"/>
        </w:rPr>
        <w:t>знес-ризик</w:t>
      </w:r>
      <w:r w:rsidR="000A114A">
        <w:rPr>
          <w:rFonts w:ascii="Times New Roman CYR" w:hAnsi="Times New Roman CYR" w:cs="Times New Roman CYR"/>
          <w:kern w:val="0"/>
        </w:rPr>
        <w:t>і</w:t>
      </w:r>
      <w:r>
        <w:rPr>
          <w:rFonts w:ascii="Times New Roman CYR" w:hAnsi="Times New Roman CYR" w:cs="Times New Roman CYR"/>
          <w:kern w:val="0"/>
        </w:rPr>
        <w:t>в, доречних для ц</w:t>
      </w:r>
      <w:r w:rsidR="000A114A">
        <w:rPr>
          <w:rFonts w:ascii="Times New Roman CYR" w:hAnsi="Times New Roman CYR" w:cs="Times New Roman CYR"/>
          <w:kern w:val="0"/>
        </w:rPr>
        <w:t>і</w:t>
      </w:r>
      <w:r>
        <w:rPr>
          <w:rFonts w:ascii="Times New Roman CYR" w:hAnsi="Times New Roman CYR" w:cs="Times New Roman CYR"/>
          <w:kern w:val="0"/>
        </w:rPr>
        <w:t>лей ф</w:t>
      </w:r>
      <w:r w:rsidR="000A114A">
        <w:rPr>
          <w:rFonts w:ascii="Times New Roman CYR" w:hAnsi="Times New Roman CYR" w:cs="Times New Roman CYR"/>
          <w:kern w:val="0"/>
        </w:rPr>
        <w:t>і</w:t>
      </w:r>
      <w:r>
        <w:rPr>
          <w:rFonts w:ascii="Times New Roman CYR" w:hAnsi="Times New Roman CYR" w:cs="Times New Roman CYR"/>
          <w:kern w:val="0"/>
        </w:rPr>
        <w:t>нансового зв</w:t>
      </w:r>
      <w:r w:rsidR="000A114A">
        <w:rPr>
          <w:rFonts w:ascii="Times New Roman CYR" w:hAnsi="Times New Roman CYR" w:cs="Times New Roman CYR"/>
          <w:kern w:val="0"/>
        </w:rPr>
        <w:t>і</w:t>
      </w:r>
      <w:r>
        <w:rPr>
          <w:rFonts w:ascii="Times New Roman CYR" w:hAnsi="Times New Roman CYR" w:cs="Times New Roman CYR"/>
          <w:kern w:val="0"/>
        </w:rPr>
        <w:t>тування, анал</w:t>
      </w:r>
      <w:r w:rsidR="000A114A">
        <w:rPr>
          <w:rFonts w:ascii="Times New Roman CYR" w:hAnsi="Times New Roman CYR" w:cs="Times New Roman CYR"/>
          <w:kern w:val="0"/>
        </w:rPr>
        <w:t>і</w:t>
      </w:r>
      <w:r>
        <w:rPr>
          <w:rFonts w:ascii="Times New Roman CYR" w:hAnsi="Times New Roman CYR" w:cs="Times New Roman CYR"/>
          <w:kern w:val="0"/>
        </w:rPr>
        <w:t>з б</w:t>
      </w:r>
      <w:r w:rsidR="000A114A">
        <w:rPr>
          <w:rFonts w:ascii="Times New Roman CYR" w:hAnsi="Times New Roman CYR" w:cs="Times New Roman CYR"/>
          <w:kern w:val="0"/>
        </w:rPr>
        <w:t>і</w:t>
      </w:r>
      <w:r>
        <w:rPr>
          <w:rFonts w:ascii="Times New Roman CYR" w:hAnsi="Times New Roman CYR" w:cs="Times New Roman CYR"/>
          <w:kern w:val="0"/>
        </w:rPr>
        <w:t>знес-середовища П</w:t>
      </w:r>
      <w:r w:rsidR="000A114A">
        <w:rPr>
          <w:rFonts w:ascii="Times New Roman CYR" w:hAnsi="Times New Roman CYR" w:cs="Times New Roman CYR"/>
          <w:kern w:val="0"/>
        </w:rPr>
        <w:t>і</w:t>
      </w:r>
      <w:r>
        <w:rPr>
          <w:rFonts w:ascii="Times New Roman CYR" w:hAnsi="Times New Roman CYR" w:cs="Times New Roman CYR"/>
          <w:kern w:val="0"/>
        </w:rPr>
        <w:t>дприємства, а також засоби та методи контролю, ризики, пов'язан</w:t>
      </w:r>
      <w:r w:rsidR="000A114A">
        <w:rPr>
          <w:rFonts w:ascii="Times New Roman CYR" w:hAnsi="Times New Roman CYR" w:cs="Times New Roman CYR"/>
          <w:kern w:val="0"/>
        </w:rPr>
        <w:t>і</w:t>
      </w:r>
      <w:r>
        <w:rPr>
          <w:rFonts w:ascii="Times New Roman CYR" w:hAnsi="Times New Roman CYR" w:cs="Times New Roman CYR"/>
          <w:kern w:val="0"/>
        </w:rPr>
        <w:t xml:space="preserve"> з</w:t>
      </w:r>
      <w:r w:rsidR="000A114A">
        <w:rPr>
          <w:rFonts w:ascii="Times New Roman CYR" w:hAnsi="Times New Roman CYR" w:cs="Times New Roman CYR"/>
          <w:kern w:val="0"/>
        </w:rPr>
        <w:t>і</w:t>
      </w:r>
      <w:r>
        <w:rPr>
          <w:rFonts w:ascii="Times New Roman CYR" w:hAnsi="Times New Roman CYR" w:cs="Times New Roman CYR"/>
          <w:kern w:val="0"/>
        </w:rPr>
        <w:t xml:space="preserve"> зм</w:t>
      </w:r>
      <w:r w:rsidR="000A114A">
        <w:rPr>
          <w:rFonts w:ascii="Times New Roman CYR" w:hAnsi="Times New Roman CYR" w:cs="Times New Roman CYR"/>
          <w:kern w:val="0"/>
        </w:rPr>
        <w:t>і</w:t>
      </w:r>
      <w:r>
        <w:rPr>
          <w:rFonts w:ascii="Times New Roman CYR" w:hAnsi="Times New Roman CYR" w:cs="Times New Roman CYR"/>
          <w:kern w:val="0"/>
        </w:rPr>
        <w:t xml:space="preserve">нами або збоями в </w:t>
      </w:r>
      <w:r w:rsidR="000A114A">
        <w:rPr>
          <w:rFonts w:ascii="Times New Roman CYR" w:hAnsi="Times New Roman CYR" w:cs="Times New Roman CYR"/>
          <w:kern w:val="0"/>
        </w:rPr>
        <w:t>І</w:t>
      </w:r>
      <w:r>
        <w:rPr>
          <w:rFonts w:ascii="Times New Roman CYR" w:hAnsi="Times New Roman CYR" w:cs="Times New Roman CYR"/>
          <w:kern w:val="0"/>
        </w:rPr>
        <w:t>Т-середовищ</w:t>
      </w:r>
      <w:r w:rsidR="000A114A">
        <w:rPr>
          <w:rFonts w:ascii="Times New Roman CYR" w:hAnsi="Times New Roman CYR" w:cs="Times New Roman CYR"/>
          <w:kern w:val="0"/>
        </w:rPr>
        <w:t>і</w:t>
      </w:r>
      <w:r>
        <w:rPr>
          <w:rFonts w:ascii="Times New Roman CYR" w:hAnsi="Times New Roman CYR" w:cs="Times New Roman CYR"/>
          <w:kern w:val="0"/>
        </w:rPr>
        <w:t xml:space="preserve"> суб'єкта господарювання або потоком </w:t>
      </w:r>
      <w:r w:rsidR="000A114A">
        <w:rPr>
          <w:rFonts w:ascii="Times New Roman CYR" w:hAnsi="Times New Roman CYR" w:cs="Times New Roman CYR"/>
          <w:kern w:val="0"/>
        </w:rPr>
        <w:t>І</w:t>
      </w:r>
      <w:r>
        <w:rPr>
          <w:rFonts w:ascii="Times New Roman CYR" w:hAnsi="Times New Roman CYR" w:cs="Times New Roman CYR"/>
          <w:kern w:val="0"/>
        </w:rPr>
        <w:t>Т-персоналу, або не внесенням суб'єктом господарювання необх</w:t>
      </w:r>
      <w:r w:rsidR="000A114A">
        <w:rPr>
          <w:rFonts w:ascii="Times New Roman CYR" w:hAnsi="Times New Roman CYR" w:cs="Times New Roman CYR"/>
          <w:kern w:val="0"/>
        </w:rPr>
        <w:t>і</w:t>
      </w:r>
      <w:r>
        <w:rPr>
          <w:rFonts w:ascii="Times New Roman CYR" w:hAnsi="Times New Roman CYR" w:cs="Times New Roman CYR"/>
          <w:kern w:val="0"/>
        </w:rPr>
        <w:t xml:space="preserve">дних оновлень в </w:t>
      </w:r>
      <w:r w:rsidR="000A114A">
        <w:rPr>
          <w:rFonts w:ascii="Times New Roman CYR" w:hAnsi="Times New Roman CYR" w:cs="Times New Roman CYR"/>
          <w:kern w:val="0"/>
        </w:rPr>
        <w:t>І</w:t>
      </w:r>
      <w:r>
        <w:rPr>
          <w:rFonts w:ascii="Times New Roman CYR" w:hAnsi="Times New Roman CYR" w:cs="Times New Roman CYR"/>
          <w:kern w:val="0"/>
        </w:rPr>
        <w:t>Т-середовище або несвоєчасне їх внесення.</w:t>
      </w:r>
    </w:p>
    <w:p w14:paraId="3EA0A4AD" w14:textId="1A020BE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 нашими аудиторськими оц</w:t>
      </w:r>
      <w:r w:rsidR="000A114A">
        <w:rPr>
          <w:rFonts w:ascii="Times New Roman CYR" w:hAnsi="Times New Roman CYR" w:cs="Times New Roman CYR"/>
          <w:kern w:val="0"/>
        </w:rPr>
        <w:t>і</w:t>
      </w:r>
      <w:r>
        <w:rPr>
          <w:rFonts w:ascii="Times New Roman CYR" w:hAnsi="Times New Roman CYR" w:cs="Times New Roman CYR"/>
          <w:kern w:val="0"/>
        </w:rPr>
        <w:t>нками б</w:t>
      </w:r>
      <w:r w:rsidR="000A114A">
        <w:rPr>
          <w:rFonts w:ascii="Times New Roman CYR" w:hAnsi="Times New Roman CYR" w:cs="Times New Roman CYR"/>
          <w:kern w:val="0"/>
        </w:rPr>
        <w:t>і</w:t>
      </w:r>
      <w:r>
        <w:rPr>
          <w:rFonts w:ascii="Times New Roman CYR" w:hAnsi="Times New Roman CYR" w:cs="Times New Roman CYR"/>
          <w:kern w:val="0"/>
        </w:rPr>
        <w:t>знес-ризик полягав у:</w:t>
      </w:r>
    </w:p>
    <w:p w14:paraId="33DA57EA" w14:textId="6DB9F53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ф</w:t>
      </w:r>
      <w:r w:rsidR="000A114A">
        <w:rPr>
          <w:rFonts w:ascii="Times New Roman CYR" w:hAnsi="Times New Roman CYR" w:cs="Times New Roman CYR"/>
          <w:kern w:val="0"/>
        </w:rPr>
        <w:t>і</w:t>
      </w:r>
      <w:r>
        <w:rPr>
          <w:rFonts w:ascii="Times New Roman CYR" w:hAnsi="Times New Roman CYR" w:cs="Times New Roman CYR"/>
          <w:kern w:val="0"/>
        </w:rPr>
        <w:t>нансових ризиках, у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ризику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притаманних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 xml:space="preserve">дприємства; </w:t>
      </w:r>
    </w:p>
    <w:p w14:paraId="5A6B8865" w14:textId="6404917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операц</w:t>
      </w:r>
      <w:r w:rsidR="000A114A">
        <w:rPr>
          <w:rFonts w:ascii="Times New Roman CYR" w:hAnsi="Times New Roman CYR" w:cs="Times New Roman CYR"/>
          <w:kern w:val="0"/>
        </w:rPr>
        <w:t>і</w:t>
      </w:r>
      <w:r>
        <w:rPr>
          <w:rFonts w:ascii="Times New Roman CYR" w:hAnsi="Times New Roman CYR" w:cs="Times New Roman CYR"/>
          <w:kern w:val="0"/>
        </w:rPr>
        <w:t>йних ризиках;</w:t>
      </w:r>
    </w:p>
    <w:p w14:paraId="6A5C631B" w14:textId="0EA418A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ризиках, пов'язаних з економ</w:t>
      </w:r>
      <w:r w:rsidR="000A114A">
        <w:rPr>
          <w:rFonts w:ascii="Times New Roman CYR" w:hAnsi="Times New Roman CYR" w:cs="Times New Roman CYR"/>
          <w:kern w:val="0"/>
        </w:rPr>
        <w:t>і</w:t>
      </w:r>
      <w:r>
        <w:rPr>
          <w:rFonts w:ascii="Times New Roman CYR" w:hAnsi="Times New Roman CYR" w:cs="Times New Roman CYR"/>
          <w:kern w:val="0"/>
        </w:rPr>
        <w:t>чною невизначен</w:t>
      </w:r>
      <w:r w:rsidR="000A114A">
        <w:rPr>
          <w:rFonts w:ascii="Times New Roman CYR" w:hAnsi="Times New Roman CYR" w:cs="Times New Roman CYR"/>
          <w:kern w:val="0"/>
        </w:rPr>
        <w:t>і</w:t>
      </w:r>
      <w:r>
        <w:rPr>
          <w:rFonts w:ascii="Times New Roman CYR" w:hAnsi="Times New Roman CYR" w:cs="Times New Roman CYR"/>
          <w:kern w:val="0"/>
        </w:rPr>
        <w:t>стю, результат якої залежить в</w:t>
      </w:r>
      <w:r w:rsidR="000A114A">
        <w:rPr>
          <w:rFonts w:ascii="Times New Roman CYR" w:hAnsi="Times New Roman CYR" w:cs="Times New Roman CYR"/>
          <w:kern w:val="0"/>
        </w:rPr>
        <w:t>і</w:t>
      </w:r>
      <w:r>
        <w:rPr>
          <w:rFonts w:ascii="Times New Roman CYR" w:hAnsi="Times New Roman CYR" w:cs="Times New Roman CYR"/>
          <w:kern w:val="0"/>
        </w:rPr>
        <w:t>д под</w:t>
      </w:r>
      <w:r w:rsidR="000A114A">
        <w:rPr>
          <w:rFonts w:ascii="Times New Roman CYR" w:hAnsi="Times New Roman CYR" w:cs="Times New Roman CYR"/>
          <w:kern w:val="0"/>
        </w:rPr>
        <w:t>і</w:t>
      </w:r>
      <w:r>
        <w:rPr>
          <w:rFonts w:ascii="Times New Roman CYR" w:hAnsi="Times New Roman CYR" w:cs="Times New Roman CYR"/>
          <w:kern w:val="0"/>
        </w:rPr>
        <w:t>й, що не є п</w:t>
      </w:r>
      <w:r w:rsidR="000A114A">
        <w:rPr>
          <w:rFonts w:ascii="Times New Roman CYR" w:hAnsi="Times New Roman CYR" w:cs="Times New Roman CYR"/>
          <w:kern w:val="0"/>
        </w:rPr>
        <w:t>і</w:t>
      </w:r>
      <w:r>
        <w:rPr>
          <w:rFonts w:ascii="Times New Roman CYR" w:hAnsi="Times New Roman CYR" w:cs="Times New Roman CYR"/>
          <w:kern w:val="0"/>
        </w:rPr>
        <w:t>д безпосередн</w:t>
      </w:r>
      <w:r w:rsidR="000A114A">
        <w:rPr>
          <w:rFonts w:ascii="Times New Roman CYR" w:hAnsi="Times New Roman CYR" w:cs="Times New Roman CYR"/>
          <w:kern w:val="0"/>
        </w:rPr>
        <w:t>і</w:t>
      </w:r>
      <w:r>
        <w:rPr>
          <w:rFonts w:ascii="Times New Roman CYR" w:hAnsi="Times New Roman CYR" w:cs="Times New Roman CYR"/>
          <w:kern w:val="0"/>
        </w:rPr>
        <w:t>м контролем П</w:t>
      </w:r>
      <w:r w:rsidR="000A114A">
        <w:rPr>
          <w:rFonts w:ascii="Times New Roman CYR" w:hAnsi="Times New Roman CYR" w:cs="Times New Roman CYR"/>
          <w:kern w:val="0"/>
        </w:rPr>
        <w:t>і</w:t>
      </w:r>
      <w:r>
        <w:rPr>
          <w:rFonts w:ascii="Times New Roman CYR" w:hAnsi="Times New Roman CYR" w:cs="Times New Roman CYR"/>
          <w:kern w:val="0"/>
        </w:rPr>
        <w:t>дприємства.</w:t>
      </w:r>
    </w:p>
    <w:p w14:paraId="7552E98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 xml:space="preserve"> </w:t>
      </w:r>
    </w:p>
    <w:p w14:paraId="08D607BC" w14:textId="1354339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w:t>
      </w:r>
      <w:r w:rsidR="000A114A">
        <w:rPr>
          <w:rFonts w:ascii="Times New Roman CYR" w:hAnsi="Times New Roman CYR" w:cs="Times New Roman CYR"/>
          <w:kern w:val="0"/>
        </w:rPr>
        <w:t>і</w:t>
      </w:r>
      <w:r>
        <w:rPr>
          <w:rFonts w:ascii="Times New Roman CYR" w:hAnsi="Times New Roman CYR" w:cs="Times New Roman CYR"/>
          <w:kern w:val="0"/>
        </w:rPr>
        <w:t>тке посилання на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 xml:space="preserve">дну статтю або </w:t>
      </w:r>
      <w:r w:rsidR="000A114A">
        <w:rPr>
          <w:rFonts w:ascii="Times New Roman CYR" w:hAnsi="Times New Roman CYR" w:cs="Times New Roman CYR"/>
          <w:kern w:val="0"/>
        </w:rPr>
        <w:t>і</w:t>
      </w:r>
      <w:r>
        <w:rPr>
          <w:rFonts w:ascii="Times New Roman CYR" w:hAnsi="Times New Roman CYR" w:cs="Times New Roman CYR"/>
          <w:kern w:val="0"/>
        </w:rPr>
        <w:t xml:space="preserve">нше розкриття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у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й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для кожного опису та оц</w:t>
      </w:r>
      <w:r w:rsidR="000A114A">
        <w:rPr>
          <w:rFonts w:ascii="Times New Roman CYR" w:hAnsi="Times New Roman CYR" w:cs="Times New Roman CYR"/>
          <w:kern w:val="0"/>
        </w:rPr>
        <w:t>і</w:t>
      </w:r>
      <w:r>
        <w:rPr>
          <w:rFonts w:ascii="Times New Roman CYR" w:hAnsi="Times New Roman CYR" w:cs="Times New Roman CYR"/>
          <w:kern w:val="0"/>
        </w:rPr>
        <w:t>нки найб</w:t>
      </w:r>
      <w:r w:rsidR="000A114A">
        <w:rPr>
          <w:rFonts w:ascii="Times New Roman CYR" w:hAnsi="Times New Roman CYR" w:cs="Times New Roman CYR"/>
          <w:kern w:val="0"/>
        </w:rPr>
        <w:t>і</w:t>
      </w:r>
      <w:r>
        <w:rPr>
          <w:rFonts w:ascii="Times New Roman CYR" w:hAnsi="Times New Roman CYR" w:cs="Times New Roman CYR"/>
          <w:kern w:val="0"/>
        </w:rPr>
        <w:t>льш значущих ризик</w:t>
      </w:r>
      <w:r w:rsidR="000A114A">
        <w:rPr>
          <w:rFonts w:ascii="Times New Roman CYR" w:hAnsi="Times New Roman CYR" w:cs="Times New Roman CYR"/>
          <w:kern w:val="0"/>
        </w:rPr>
        <w:t>і</w:t>
      </w:r>
      <w:r>
        <w:rPr>
          <w:rFonts w:ascii="Times New Roman CYR" w:hAnsi="Times New Roman CYR" w:cs="Times New Roman CYR"/>
          <w:kern w:val="0"/>
        </w:rPr>
        <w:t>в у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що перев</w:t>
      </w:r>
      <w:r w:rsidR="000A114A">
        <w:rPr>
          <w:rFonts w:ascii="Times New Roman CYR" w:hAnsi="Times New Roman CYR" w:cs="Times New Roman CYR"/>
          <w:kern w:val="0"/>
        </w:rPr>
        <w:t>і</w:t>
      </w:r>
      <w:r>
        <w:rPr>
          <w:rFonts w:ascii="Times New Roman CYR" w:hAnsi="Times New Roman CYR" w:cs="Times New Roman CYR"/>
          <w:kern w:val="0"/>
        </w:rPr>
        <w:t>ряється</w:t>
      </w:r>
    </w:p>
    <w:p w14:paraId="15F37E8E" w14:textId="43CE85B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Прим</w:t>
      </w:r>
      <w:r w:rsidR="000A114A">
        <w:rPr>
          <w:rFonts w:ascii="Times New Roman CYR" w:hAnsi="Times New Roman CYR" w:cs="Times New Roman CYR"/>
          <w:kern w:val="0"/>
        </w:rPr>
        <w:t>і</w:t>
      </w:r>
      <w:r>
        <w:rPr>
          <w:rFonts w:ascii="Times New Roman CYR" w:hAnsi="Times New Roman CYR" w:cs="Times New Roman CYR"/>
          <w:kern w:val="0"/>
        </w:rPr>
        <w:t>тках до р</w:t>
      </w:r>
      <w:r w:rsidR="000A114A">
        <w:rPr>
          <w:rFonts w:ascii="Times New Roman CYR" w:hAnsi="Times New Roman CYR" w:cs="Times New Roman CYR"/>
          <w:kern w:val="0"/>
        </w:rPr>
        <w:t>і</w:t>
      </w:r>
      <w:r>
        <w:rPr>
          <w:rFonts w:ascii="Times New Roman CYR" w:hAnsi="Times New Roman CYR" w:cs="Times New Roman CYR"/>
          <w:kern w:val="0"/>
        </w:rPr>
        <w:t>чної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 xml:space="preserve">дприємство розкрило наступну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ю:</w:t>
      </w:r>
    </w:p>
    <w:p w14:paraId="394ADD76" w14:textId="201E29BB"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здатност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 продовжувати свою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на безперервн</w:t>
      </w:r>
      <w:r w:rsidR="000A114A">
        <w:rPr>
          <w:rFonts w:ascii="Times New Roman CYR" w:hAnsi="Times New Roman CYR" w:cs="Times New Roman CYR"/>
          <w:kern w:val="0"/>
        </w:rPr>
        <w:t>і</w:t>
      </w:r>
      <w:r>
        <w:rPr>
          <w:rFonts w:ascii="Times New Roman CYR" w:hAnsi="Times New Roman CYR" w:cs="Times New Roman CYR"/>
          <w:kern w:val="0"/>
        </w:rPr>
        <w:t>й основ</w:t>
      </w:r>
      <w:r w:rsidR="000A114A">
        <w:rPr>
          <w:rFonts w:ascii="Times New Roman CYR" w:hAnsi="Times New Roman CYR" w:cs="Times New Roman CYR"/>
          <w:kern w:val="0"/>
        </w:rPr>
        <w:t>і</w:t>
      </w:r>
      <w:r>
        <w:rPr>
          <w:rFonts w:ascii="Times New Roman CYR" w:hAnsi="Times New Roman CYR" w:cs="Times New Roman CYR"/>
          <w:kern w:val="0"/>
        </w:rPr>
        <w:t xml:space="preserve"> викладена в Прим</w:t>
      </w:r>
      <w:r w:rsidR="000A114A">
        <w:rPr>
          <w:rFonts w:ascii="Times New Roman CYR" w:hAnsi="Times New Roman CYR" w:cs="Times New Roman CYR"/>
          <w:kern w:val="0"/>
        </w:rPr>
        <w:t>і</w:t>
      </w:r>
      <w:r>
        <w:rPr>
          <w:rFonts w:ascii="Times New Roman CYR" w:hAnsi="Times New Roman CYR" w:cs="Times New Roman CYR"/>
          <w:kern w:val="0"/>
        </w:rPr>
        <w:t>тц</w:t>
      </w:r>
      <w:r w:rsidR="000A114A">
        <w:rPr>
          <w:rFonts w:ascii="Times New Roman CYR" w:hAnsi="Times New Roman CYR" w:cs="Times New Roman CYR"/>
          <w:kern w:val="0"/>
        </w:rPr>
        <w:t>і</w:t>
      </w:r>
      <w:r>
        <w:rPr>
          <w:rFonts w:ascii="Times New Roman CYR" w:hAnsi="Times New Roman CYR" w:cs="Times New Roman CYR"/>
          <w:kern w:val="0"/>
        </w:rPr>
        <w:t xml:space="preserve"> 810000 та в Прим</w:t>
      </w:r>
      <w:r w:rsidR="000A114A">
        <w:rPr>
          <w:rFonts w:ascii="Times New Roman CYR" w:hAnsi="Times New Roman CYR" w:cs="Times New Roman CYR"/>
          <w:kern w:val="0"/>
        </w:rPr>
        <w:t>і</w:t>
      </w:r>
      <w:r>
        <w:rPr>
          <w:rFonts w:ascii="Times New Roman CYR" w:hAnsi="Times New Roman CYR" w:cs="Times New Roman CYR"/>
          <w:kern w:val="0"/>
        </w:rPr>
        <w:t>тц</w:t>
      </w:r>
      <w:r w:rsidR="000A114A">
        <w:rPr>
          <w:rFonts w:ascii="Times New Roman CYR" w:hAnsi="Times New Roman CYR" w:cs="Times New Roman CYR"/>
          <w:kern w:val="0"/>
        </w:rPr>
        <w:t>і</w:t>
      </w:r>
      <w:r>
        <w:rPr>
          <w:rFonts w:ascii="Times New Roman CYR" w:hAnsi="Times New Roman CYR" w:cs="Times New Roman CYR"/>
          <w:kern w:val="0"/>
        </w:rPr>
        <w:t xml:space="preserve"> 815000;</w:t>
      </w:r>
    </w:p>
    <w:p w14:paraId="081EC379" w14:textId="52C0999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операц</w:t>
      </w:r>
      <w:r w:rsidR="000A114A">
        <w:rPr>
          <w:rFonts w:ascii="Times New Roman CYR" w:hAnsi="Times New Roman CYR" w:cs="Times New Roman CYR"/>
          <w:kern w:val="0"/>
        </w:rPr>
        <w:t>і</w:t>
      </w:r>
      <w:r>
        <w:rPr>
          <w:rFonts w:ascii="Times New Roman CYR" w:hAnsi="Times New Roman CYR" w:cs="Times New Roman CYR"/>
          <w:kern w:val="0"/>
        </w:rPr>
        <w:t>й з пов'язаними сторонами розкрита в Прим</w:t>
      </w:r>
      <w:r w:rsidR="000A114A">
        <w:rPr>
          <w:rFonts w:ascii="Times New Roman CYR" w:hAnsi="Times New Roman CYR" w:cs="Times New Roman CYR"/>
          <w:kern w:val="0"/>
        </w:rPr>
        <w:t>і</w:t>
      </w:r>
      <w:r>
        <w:rPr>
          <w:rFonts w:ascii="Times New Roman CYR" w:hAnsi="Times New Roman CYR" w:cs="Times New Roman CYR"/>
          <w:kern w:val="0"/>
        </w:rPr>
        <w:t>тц</w:t>
      </w:r>
      <w:r w:rsidR="000A114A">
        <w:rPr>
          <w:rFonts w:ascii="Times New Roman CYR" w:hAnsi="Times New Roman CYR" w:cs="Times New Roman CYR"/>
          <w:kern w:val="0"/>
        </w:rPr>
        <w:t>і</w:t>
      </w:r>
      <w:r>
        <w:rPr>
          <w:rFonts w:ascii="Times New Roman CYR" w:hAnsi="Times New Roman CYR" w:cs="Times New Roman CYR"/>
          <w:kern w:val="0"/>
        </w:rPr>
        <w:t xml:space="preserve"> 818000;</w:t>
      </w:r>
    </w:p>
    <w:p w14:paraId="1F3DB700" w14:textId="0BDD15C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справедливої вартост</w:t>
      </w:r>
      <w:r w:rsidR="000A114A">
        <w:rPr>
          <w:rFonts w:ascii="Times New Roman CYR" w:hAnsi="Times New Roman CYR" w:cs="Times New Roman CYR"/>
          <w:kern w:val="0"/>
        </w:rPr>
        <w:t>і</w:t>
      </w:r>
      <w:r>
        <w:rPr>
          <w:rFonts w:ascii="Times New Roman CYR" w:hAnsi="Times New Roman CYR" w:cs="Times New Roman CYR"/>
          <w:kern w:val="0"/>
        </w:rPr>
        <w:t xml:space="preserve"> розкрита в Прим</w:t>
      </w:r>
      <w:r w:rsidR="000A114A">
        <w:rPr>
          <w:rFonts w:ascii="Times New Roman CYR" w:hAnsi="Times New Roman CYR" w:cs="Times New Roman CYR"/>
          <w:kern w:val="0"/>
        </w:rPr>
        <w:t>і</w:t>
      </w:r>
      <w:r>
        <w:rPr>
          <w:rFonts w:ascii="Times New Roman CYR" w:hAnsi="Times New Roman CYR" w:cs="Times New Roman CYR"/>
          <w:kern w:val="0"/>
        </w:rPr>
        <w:t>тц</w:t>
      </w:r>
      <w:r w:rsidR="000A114A">
        <w:rPr>
          <w:rFonts w:ascii="Times New Roman CYR" w:hAnsi="Times New Roman CYR" w:cs="Times New Roman CYR"/>
          <w:kern w:val="0"/>
        </w:rPr>
        <w:t>і</w:t>
      </w:r>
      <w:r>
        <w:rPr>
          <w:rFonts w:ascii="Times New Roman CYR" w:hAnsi="Times New Roman CYR" w:cs="Times New Roman CYR"/>
          <w:kern w:val="0"/>
        </w:rPr>
        <w:t xml:space="preserve"> 800500.</w:t>
      </w:r>
    </w:p>
    <w:p w14:paraId="1DA23DC3" w14:textId="10D9C87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б</w:t>
      </w:r>
      <w:r w:rsidR="000A114A">
        <w:rPr>
          <w:rFonts w:ascii="Times New Roman CYR" w:hAnsi="Times New Roman CYR" w:cs="Times New Roman CYR"/>
          <w:kern w:val="0"/>
        </w:rPr>
        <w:t>і</w:t>
      </w:r>
      <w:r>
        <w:rPr>
          <w:rFonts w:ascii="Times New Roman CYR" w:hAnsi="Times New Roman CYR" w:cs="Times New Roman CYR"/>
          <w:kern w:val="0"/>
        </w:rPr>
        <w:t>знес-ризик</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дприємства розглянута через управл</w:t>
      </w:r>
      <w:r w:rsidR="000A114A">
        <w:rPr>
          <w:rFonts w:ascii="Times New Roman CYR" w:hAnsi="Times New Roman CYR" w:cs="Times New Roman CYR"/>
          <w:kern w:val="0"/>
        </w:rPr>
        <w:t>і</w:t>
      </w:r>
      <w:r>
        <w:rPr>
          <w:rFonts w:ascii="Times New Roman CYR" w:hAnsi="Times New Roman CYR" w:cs="Times New Roman CYR"/>
          <w:kern w:val="0"/>
        </w:rPr>
        <w:t>ння ф</w:t>
      </w:r>
      <w:r w:rsidR="000A114A">
        <w:rPr>
          <w:rFonts w:ascii="Times New Roman CYR" w:hAnsi="Times New Roman CYR" w:cs="Times New Roman CYR"/>
          <w:kern w:val="0"/>
        </w:rPr>
        <w:t>і</w:t>
      </w:r>
      <w:r>
        <w:rPr>
          <w:rFonts w:ascii="Times New Roman CYR" w:hAnsi="Times New Roman CYR" w:cs="Times New Roman CYR"/>
          <w:kern w:val="0"/>
        </w:rPr>
        <w:t>нансовими ризиками та операц</w:t>
      </w:r>
      <w:r w:rsidR="000A114A">
        <w:rPr>
          <w:rFonts w:ascii="Times New Roman CYR" w:hAnsi="Times New Roman CYR" w:cs="Times New Roman CYR"/>
          <w:kern w:val="0"/>
        </w:rPr>
        <w:t>і</w:t>
      </w:r>
      <w:r>
        <w:rPr>
          <w:rFonts w:ascii="Times New Roman CYR" w:hAnsi="Times New Roman CYR" w:cs="Times New Roman CYR"/>
          <w:kern w:val="0"/>
        </w:rPr>
        <w:t xml:space="preserve">йними ризиками,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як</w:t>
      </w:r>
      <w:r w:rsidR="000A114A">
        <w:rPr>
          <w:rFonts w:ascii="Times New Roman CYR" w:hAnsi="Times New Roman CYR" w:cs="Times New Roman CYR"/>
          <w:kern w:val="0"/>
        </w:rPr>
        <w:t>і</w:t>
      </w:r>
      <w:r>
        <w:rPr>
          <w:rFonts w:ascii="Times New Roman CYR" w:hAnsi="Times New Roman CYR" w:cs="Times New Roman CYR"/>
          <w:kern w:val="0"/>
        </w:rPr>
        <w:t xml:space="preserve"> розкрита в Прим</w:t>
      </w:r>
      <w:r w:rsidR="000A114A">
        <w:rPr>
          <w:rFonts w:ascii="Times New Roman CYR" w:hAnsi="Times New Roman CYR" w:cs="Times New Roman CYR"/>
          <w:kern w:val="0"/>
        </w:rPr>
        <w:t>і</w:t>
      </w:r>
      <w:r>
        <w:rPr>
          <w:rFonts w:ascii="Times New Roman CYR" w:hAnsi="Times New Roman CYR" w:cs="Times New Roman CYR"/>
          <w:kern w:val="0"/>
        </w:rPr>
        <w:t>тц</w:t>
      </w:r>
      <w:r w:rsidR="000A114A">
        <w:rPr>
          <w:rFonts w:ascii="Times New Roman CYR" w:hAnsi="Times New Roman CYR" w:cs="Times New Roman CYR"/>
          <w:kern w:val="0"/>
        </w:rPr>
        <w:t>і</w:t>
      </w:r>
      <w:r>
        <w:rPr>
          <w:rFonts w:ascii="Times New Roman CYR" w:hAnsi="Times New Roman CYR" w:cs="Times New Roman CYR"/>
          <w:kern w:val="0"/>
        </w:rPr>
        <w:t xml:space="preserve"> 800500 та  в Прим</w:t>
      </w:r>
      <w:r w:rsidR="000A114A">
        <w:rPr>
          <w:rFonts w:ascii="Times New Roman CYR" w:hAnsi="Times New Roman CYR" w:cs="Times New Roman CYR"/>
          <w:kern w:val="0"/>
        </w:rPr>
        <w:t>і</w:t>
      </w:r>
      <w:r>
        <w:rPr>
          <w:rFonts w:ascii="Times New Roman CYR" w:hAnsi="Times New Roman CYR" w:cs="Times New Roman CYR"/>
          <w:kern w:val="0"/>
        </w:rPr>
        <w:t>тц</w:t>
      </w:r>
      <w:r w:rsidR="000A114A">
        <w:rPr>
          <w:rFonts w:ascii="Times New Roman CYR" w:hAnsi="Times New Roman CYR" w:cs="Times New Roman CYR"/>
          <w:kern w:val="0"/>
        </w:rPr>
        <w:t>і</w:t>
      </w:r>
      <w:r>
        <w:rPr>
          <w:rFonts w:ascii="Times New Roman CYR" w:hAnsi="Times New Roman CYR" w:cs="Times New Roman CYR"/>
          <w:kern w:val="0"/>
        </w:rPr>
        <w:t xml:space="preserve"> 822390.</w:t>
      </w:r>
    </w:p>
    <w:p w14:paraId="7428359B" w14:textId="2D9FF06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не </w:t>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кували факт</w:t>
      </w:r>
      <w:r w:rsidR="000A114A">
        <w:rPr>
          <w:rFonts w:ascii="Times New Roman CYR" w:hAnsi="Times New Roman CYR" w:cs="Times New Roman CYR"/>
          <w:kern w:val="0"/>
        </w:rPr>
        <w:t>і</w:t>
      </w:r>
      <w:r>
        <w:rPr>
          <w:rFonts w:ascii="Times New Roman CYR" w:hAnsi="Times New Roman CYR" w:cs="Times New Roman CYR"/>
          <w:kern w:val="0"/>
        </w:rPr>
        <w:t>в шахрайства та не отримали доказ</w:t>
      </w:r>
      <w:r w:rsidR="000A114A">
        <w:rPr>
          <w:rFonts w:ascii="Times New Roman CYR" w:hAnsi="Times New Roman CYR" w:cs="Times New Roman CYR"/>
          <w:kern w:val="0"/>
        </w:rPr>
        <w:t>і</w:t>
      </w:r>
      <w:r>
        <w:rPr>
          <w:rFonts w:ascii="Times New Roman CYR" w:hAnsi="Times New Roman CYR" w:cs="Times New Roman CYR"/>
          <w:kern w:val="0"/>
        </w:rPr>
        <w:t>в обставин, як</w:t>
      </w:r>
      <w:r w:rsidR="000A114A">
        <w:rPr>
          <w:rFonts w:ascii="Times New Roman CYR" w:hAnsi="Times New Roman CYR" w:cs="Times New Roman CYR"/>
          <w:kern w:val="0"/>
        </w:rPr>
        <w:t>і</w:t>
      </w:r>
      <w:r>
        <w:rPr>
          <w:rFonts w:ascii="Times New Roman CYR" w:hAnsi="Times New Roman CYR" w:cs="Times New Roman CYR"/>
          <w:kern w:val="0"/>
        </w:rPr>
        <w:t xml:space="preserve"> можуть св</w:t>
      </w:r>
      <w:r w:rsidR="000A114A">
        <w:rPr>
          <w:rFonts w:ascii="Times New Roman CYR" w:hAnsi="Times New Roman CYR" w:cs="Times New Roman CYR"/>
          <w:kern w:val="0"/>
        </w:rPr>
        <w:t>і</w:t>
      </w:r>
      <w:r>
        <w:rPr>
          <w:rFonts w:ascii="Times New Roman CYR" w:hAnsi="Times New Roman CYR" w:cs="Times New Roman CYR"/>
          <w:kern w:val="0"/>
        </w:rPr>
        <w:t>дчити про можлив</w:t>
      </w:r>
      <w:r w:rsidR="000A114A">
        <w:rPr>
          <w:rFonts w:ascii="Times New Roman CYR" w:hAnsi="Times New Roman CYR" w:cs="Times New Roman CYR"/>
          <w:kern w:val="0"/>
        </w:rPr>
        <w:t>і</w:t>
      </w:r>
      <w:r>
        <w:rPr>
          <w:rFonts w:ascii="Times New Roman CYR" w:hAnsi="Times New Roman CYR" w:cs="Times New Roman CYR"/>
          <w:kern w:val="0"/>
        </w:rPr>
        <w:t>сть того, що 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П</w:t>
      </w:r>
      <w:r w:rsidR="000A114A">
        <w:rPr>
          <w:rFonts w:ascii="Times New Roman CYR" w:hAnsi="Times New Roman CYR" w:cs="Times New Roman CYR"/>
          <w:kern w:val="0"/>
        </w:rPr>
        <w:t>і</w:t>
      </w:r>
      <w:r>
        <w:rPr>
          <w:rFonts w:ascii="Times New Roman CYR" w:hAnsi="Times New Roman CYR" w:cs="Times New Roman CYR"/>
          <w:kern w:val="0"/>
        </w:rPr>
        <w:t>дприємства м</w:t>
      </w:r>
      <w:r w:rsidR="000A114A">
        <w:rPr>
          <w:rFonts w:ascii="Times New Roman CYR" w:hAnsi="Times New Roman CYR" w:cs="Times New Roman CYR"/>
          <w:kern w:val="0"/>
        </w:rPr>
        <w:t>і</w:t>
      </w:r>
      <w:r>
        <w:rPr>
          <w:rFonts w:ascii="Times New Roman CYR" w:hAnsi="Times New Roman CYR" w:cs="Times New Roman CYR"/>
          <w:kern w:val="0"/>
        </w:rPr>
        <w:t>стить суттєве викривлення внасл</w:t>
      </w:r>
      <w:r w:rsidR="000A114A">
        <w:rPr>
          <w:rFonts w:ascii="Times New Roman CYR" w:hAnsi="Times New Roman CYR" w:cs="Times New Roman CYR"/>
          <w:kern w:val="0"/>
        </w:rPr>
        <w:t>і</w:t>
      </w:r>
      <w:r>
        <w:rPr>
          <w:rFonts w:ascii="Times New Roman CYR" w:hAnsi="Times New Roman CYR" w:cs="Times New Roman CYR"/>
          <w:kern w:val="0"/>
        </w:rPr>
        <w:t>док шахрайства.</w:t>
      </w:r>
    </w:p>
    <w:p w14:paraId="459D7E5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p w14:paraId="46055D6C" w14:textId="6B26554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заход</w:t>
      </w:r>
      <w:r w:rsidR="000A114A">
        <w:rPr>
          <w:rFonts w:ascii="Times New Roman CYR" w:hAnsi="Times New Roman CYR" w:cs="Times New Roman CYR"/>
          <w:kern w:val="0"/>
        </w:rPr>
        <w:t>і</w:t>
      </w:r>
      <w:r>
        <w:rPr>
          <w:rFonts w:ascii="Times New Roman CYR" w:hAnsi="Times New Roman CYR" w:cs="Times New Roman CYR"/>
          <w:kern w:val="0"/>
        </w:rPr>
        <w:t>в, вжитих аудитором для врегулювання таких ризик</w:t>
      </w:r>
      <w:r w:rsidR="000A114A">
        <w:rPr>
          <w:rFonts w:ascii="Times New Roman CYR" w:hAnsi="Times New Roman CYR" w:cs="Times New Roman CYR"/>
          <w:kern w:val="0"/>
        </w:rPr>
        <w:t>і</w:t>
      </w:r>
      <w:r>
        <w:rPr>
          <w:rFonts w:ascii="Times New Roman CYR" w:hAnsi="Times New Roman CYR" w:cs="Times New Roman CYR"/>
          <w:kern w:val="0"/>
        </w:rPr>
        <w:t xml:space="preserve">в  </w:t>
      </w:r>
    </w:p>
    <w:p w14:paraId="56DDD572" w14:textId="1EB1970B"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Нами були зд</w:t>
      </w:r>
      <w:r w:rsidR="000A114A">
        <w:rPr>
          <w:rFonts w:ascii="Times New Roman CYR" w:hAnsi="Times New Roman CYR" w:cs="Times New Roman CYR"/>
          <w:kern w:val="0"/>
        </w:rPr>
        <w:t>і</w:t>
      </w:r>
      <w:r>
        <w:rPr>
          <w:rFonts w:ascii="Times New Roman CYR" w:hAnsi="Times New Roman CYR" w:cs="Times New Roman CYR"/>
          <w:kern w:val="0"/>
        </w:rPr>
        <w:t>йснен</w:t>
      </w:r>
      <w:r w:rsidR="000A114A">
        <w:rPr>
          <w:rFonts w:ascii="Times New Roman CYR" w:hAnsi="Times New Roman CYR" w:cs="Times New Roman CYR"/>
          <w:kern w:val="0"/>
        </w:rPr>
        <w:t>і</w:t>
      </w:r>
      <w:r>
        <w:rPr>
          <w:rFonts w:ascii="Times New Roman CYR" w:hAnsi="Times New Roman CYR" w:cs="Times New Roman CYR"/>
          <w:kern w:val="0"/>
        </w:rPr>
        <w:t xml:space="preserve"> запити управл</w:t>
      </w:r>
      <w:r w:rsidR="000A114A">
        <w:rPr>
          <w:rFonts w:ascii="Times New Roman CYR" w:hAnsi="Times New Roman CYR" w:cs="Times New Roman CYR"/>
          <w:kern w:val="0"/>
        </w:rPr>
        <w:t>і</w:t>
      </w:r>
      <w:r>
        <w:rPr>
          <w:rFonts w:ascii="Times New Roman CYR" w:hAnsi="Times New Roman CYR" w:cs="Times New Roman CYR"/>
          <w:kern w:val="0"/>
        </w:rPr>
        <w:t>нському персоналу П</w:t>
      </w:r>
      <w:r w:rsidR="000A114A">
        <w:rPr>
          <w:rFonts w:ascii="Times New Roman CYR" w:hAnsi="Times New Roman CYR" w:cs="Times New Roman CYR"/>
          <w:kern w:val="0"/>
        </w:rPr>
        <w:t>і</w:t>
      </w:r>
      <w:r>
        <w:rPr>
          <w:rFonts w:ascii="Times New Roman CYR" w:hAnsi="Times New Roman CYR" w:cs="Times New Roman CYR"/>
          <w:kern w:val="0"/>
        </w:rPr>
        <w:t>дприємства, служб</w:t>
      </w:r>
      <w:r w:rsidR="000A114A">
        <w:rPr>
          <w:rFonts w:ascii="Times New Roman CYR" w:hAnsi="Times New Roman CYR" w:cs="Times New Roman CYR"/>
          <w:kern w:val="0"/>
        </w:rPr>
        <w:t>і</w:t>
      </w:r>
      <w:r>
        <w:rPr>
          <w:rFonts w:ascii="Times New Roman CYR" w:hAnsi="Times New Roman CYR" w:cs="Times New Roman CYR"/>
          <w:kern w:val="0"/>
        </w:rPr>
        <w:t xml:space="preserve"> внутр</w:t>
      </w:r>
      <w:r w:rsidR="000A114A">
        <w:rPr>
          <w:rFonts w:ascii="Times New Roman CYR" w:hAnsi="Times New Roman CYR" w:cs="Times New Roman CYR"/>
          <w:kern w:val="0"/>
        </w:rPr>
        <w:t>і</w:t>
      </w:r>
      <w:r>
        <w:rPr>
          <w:rFonts w:ascii="Times New Roman CYR" w:hAnsi="Times New Roman CYR" w:cs="Times New Roman CYR"/>
          <w:kern w:val="0"/>
        </w:rPr>
        <w:t>шньої безпеки, прац</w:t>
      </w:r>
      <w:r w:rsidR="000A114A">
        <w:rPr>
          <w:rFonts w:ascii="Times New Roman CYR" w:hAnsi="Times New Roman CYR" w:cs="Times New Roman CYR"/>
          <w:kern w:val="0"/>
        </w:rPr>
        <w:t>і</w:t>
      </w:r>
      <w:r>
        <w:rPr>
          <w:rFonts w:ascii="Times New Roman CYR" w:hAnsi="Times New Roman CYR" w:cs="Times New Roman CYR"/>
          <w:kern w:val="0"/>
        </w:rPr>
        <w:t>вникам, залученим до процесу складання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служб</w:t>
      </w:r>
      <w:r w:rsidR="000A114A">
        <w:rPr>
          <w:rFonts w:ascii="Times New Roman CYR" w:hAnsi="Times New Roman CYR" w:cs="Times New Roman CYR"/>
          <w:kern w:val="0"/>
        </w:rPr>
        <w:t>і</w:t>
      </w:r>
      <w:r>
        <w:rPr>
          <w:rFonts w:ascii="Times New Roman CYR" w:hAnsi="Times New Roman CYR" w:cs="Times New Roman CYR"/>
          <w:kern w:val="0"/>
        </w:rPr>
        <w:t xml:space="preserve"> внутр</w:t>
      </w:r>
      <w:r w:rsidR="000A114A">
        <w:rPr>
          <w:rFonts w:ascii="Times New Roman CYR" w:hAnsi="Times New Roman CYR" w:cs="Times New Roman CYR"/>
          <w:kern w:val="0"/>
        </w:rPr>
        <w:t>і</w:t>
      </w:r>
      <w:r>
        <w:rPr>
          <w:rFonts w:ascii="Times New Roman CYR" w:hAnsi="Times New Roman CYR" w:cs="Times New Roman CYR"/>
          <w:kern w:val="0"/>
        </w:rPr>
        <w:t>шнього аудиту щодо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у нього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про будь-як</w:t>
      </w:r>
      <w:r w:rsidR="000A114A">
        <w:rPr>
          <w:rFonts w:ascii="Times New Roman CYR" w:hAnsi="Times New Roman CYR" w:cs="Times New Roman CYR"/>
          <w:kern w:val="0"/>
        </w:rPr>
        <w:t>і</w:t>
      </w:r>
      <w:r>
        <w:rPr>
          <w:rFonts w:ascii="Times New Roman CYR" w:hAnsi="Times New Roman CYR" w:cs="Times New Roman CYR"/>
          <w:kern w:val="0"/>
        </w:rPr>
        <w:t xml:space="preserve"> знання про фактичн</w:t>
      </w:r>
      <w:r w:rsidR="000A114A">
        <w:rPr>
          <w:rFonts w:ascii="Times New Roman CYR" w:hAnsi="Times New Roman CYR" w:cs="Times New Roman CYR"/>
          <w:kern w:val="0"/>
        </w:rPr>
        <w:t>і</w:t>
      </w:r>
      <w:r>
        <w:rPr>
          <w:rFonts w:ascii="Times New Roman CYR" w:hAnsi="Times New Roman CYR" w:cs="Times New Roman CYR"/>
          <w:kern w:val="0"/>
        </w:rPr>
        <w:t xml:space="preserve"> випадки шахрайства, як</w:t>
      </w:r>
      <w:r w:rsidR="000A114A">
        <w:rPr>
          <w:rFonts w:ascii="Times New Roman CYR" w:hAnsi="Times New Roman CYR" w:cs="Times New Roman CYR"/>
          <w:kern w:val="0"/>
        </w:rPr>
        <w:t>і</w:t>
      </w:r>
      <w:r>
        <w:rPr>
          <w:rFonts w:ascii="Times New Roman CYR" w:hAnsi="Times New Roman CYR" w:cs="Times New Roman CYR"/>
          <w:kern w:val="0"/>
        </w:rPr>
        <w:t xml:space="preserve"> мали м</w:t>
      </w:r>
      <w:r w:rsidR="000A114A">
        <w:rPr>
          <w:rFonts w:ascii="Times New Roman CYR" w:hAnsi="Times New Roman CYR" w:cs="Times New Roman CYR"/>
          <w:kern w:val="0"/>
        </w:rPr>
        <w:t>і</w:t>
      </w:r>
      <w:r>
        <w:rPr>
          <w:rFonts w:ascii="Times New Roman CYR" w:hAnsi="Times New Roman CYR" w:cs="Times New Roman CYR"/>
          <w:kern w:val="0"/>
        </w:rPr>
        <w:t>сце, п</w:t>
      </w:r>
      <w:r w:rsidR="000A114A">
        <w:rPr>
          <w:rFonts w:ascii="Times New Roman CYR" w:hAnsi="Times New Roman CYR" w:cs="Times New Roman CYR"/>
          <w:kern w:val="0"/>
        </w:rPr>
        <w:t>і</w:t>
      </w:r>
      <w:r>
        <w:rPr>
          <w:rFonts w:ascii="Times New Roman CYR" w:hAnsi="Times New Roman CYR" w:cs="Times New Roman CYR"/>
          <w:kern w:val="0"/>
        </w:rPr>
        <w:t>дозрюване шахрайство, яке має вплив на П</w:t>
      </w:r>
      <w:r w:rsidR="000A114A">
        <w:rPr>
          <w:rFonts w:ascii="Times New Roman CYR" w:hAnsi="Times New Roman CYR" w:cs="Times New Roman CYR"/>
          <w:kern w:val="0"/>
        </w:rPr>
        <w:t>і</w:t>
      </w:r>
      <w:r>
        <w:rPr>
          <w:rFonts w:ascii="Times New Roman CYR" w:hAnsi="Times New Roman CYR" w:cs="Times New Roman CYR"/>
          <w:kern w:val="0"/>
        </w:rPr>
        <w:t>дприємство при складанн</w:t>
      </w:r>
      <w:r w:rsidR="000A114A">
        <w:rPr>
          <w:rFonts w:ascii="Times New Roman CYR" w:hAnsi="Times New Roman CYR" w:cs="Times New Roman CYR"/>
          <w:kern w:val="0"/>
        </w:rPr>
        <w:t>і</w:t>
      </w:r>
      <w:r>
        <w:rPr>
          <w:rFonts w:ascii="Times New Roman CYR" w:hAnsi="Times New Roman CYR" w:cs="Times New Roman CYR"/>
          <w:kern w:val="0"/>
        </w:rPr>
        <w:t xml:space="preserve">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Проведен</w:t>
      </w:r>
      <w:r w:rsidR="000A114A">
        <w:rPr>
          <w:rFonts w:ascii="Times New Roman CYR" w:hAnsi="Times New Roman CYR" w:cs="Times New Roman CYR"/>
          <w:kern w:val="0"/>
        </w:rPr>
        <w:t>і</w:t>
      </w:r>
      <w:r>
        <w:rPr>
          <w:rFonts w:ascii="Times New Roman CYR" w:hAnsi="Times New Roman CYR" w:cs="Times New Roman CYR"/>
          <w:kern w:val="0"/>
        </w:rPr>
        <w:t xml:space="preserve"> анал</w:t>
      </w:r>
      <w:r w:rsidR="000A114A">
        <w:rPr>
          <w:rFonts w:ascii="Times New Roman CYR" w:hAnsi="Times New Roman CYR" w:cs="Times New Roman CYR"/>
          <w:kern w:val="0"/>
        </w:rPr>
        <w:t>і</w:t>
      </w:r>
      <w:r>
        <w:rPr>
          <w:rFonts w:ascii="Times New Roman CYR" w:hAnsi="Times New Roman CYR" w:cs="Times New Roman CYR"/>
          <w:kern w:val="0"/>
        </w:rPr>
        <w:t>тичн</w:t>
      </w:r>
      <w:r w:rsidR="000A114A">
        <w:rPr>
          <w:rFonts w:ascii="Times New Roman CYR" w:hAnsi="Times New Roman CYR" w:cs="Times New Roman CYR"/>
          <w:kern w:val="0"/>
        </w:rPr>
        <w:t>і</w:t>
      </w:r>
      <w:r>
        <w:rPr>
          <w:rFonts w:ascii="Times New Roman CYR" w:hAnsi="Times New Roman CYR" w:cs="Times New Roman CYR"/>
          <w:kern w:val="0"/>
        </w:rPr>
        <w:t xml:space="preserve"> процедури, процедури по сут</w:t>
      </w:r>
      <w:r w:rsidR="000A114A">
        <w:rPr>
          <w:rFonts w:ascii="Times New Roman CYR" w:hAnsi="Times New Roman CYR" w:cs="Times New Roman CYR"/>
          <w:kern w:val="0"/>
        </w:rPr>
        <w:t>і</w:t>
      </w:r>
      <w:r>
        <w:rPr>
          <w:rFonts w:ascii="Times New Roman CYR" w:hAnsi="Times New Roman CYR" w:cs="Times New Roman CYR"/>
          <w:kern w:val="0"/>
        </w:rPr>
        <w:t>. Зд</w:t>
      </w:r>
      <w:r w:rsidR="000A114A">
        <w:rPr>
          <w:rFonts w:ascii="Times New Roman CYR" w:hAnsi="Times New Roman CYR" w:cs="Times New Roman CYR"/>
          <w:kern w:val="0"/>
        </w:rPr>
        <w:t>і</w:t>
      </w:r>
      <w:r>
        <w:rPr>
          <w:rFonts w:ascii="Times New Roman CYR" w:hAnsi="Times New Roman CYR" w:cs="Times New Roman CYR"/>
          <w:kern w:val="0"/>
        </w:rPr>
        <w:t>йснена виб</w:t>
      </w:r>
      <w:r w:rsidR="000A114A">
        <w:rPr>
          <w:rFonts w:ascii="Times New Roman CYR" w:hAnsi="Times New Roman CYR" w:cs="Times New Roman CYR"/>
          <w:kern w:val="0"/>
        </w:rPr>
        <w:t>і</w:t>
      </w:r>
      <w:r>
        <w:rPr>
          <w:rFonts w:ascii="Times New Roman CYR" w:hAnsi="Times New Roman CYR" w:cs="Times New Roman CYR"/>
          <w:kern w:val="0"/>
        </w:rPr>
        <w:t xml:space="preserve">ркова </w:t>
      </w:r>
      <w:r w:rsidR="000A114A">
        <w:rPr>
          <w:rFonts w:ascii="Times New Roman CYR" w:hAnsi="Times New Roman CYR" w:cs="Times New Roman CYR"/>
          <w:kern w:val="0"/>
        </w:rPr>
        <w:t>і</w:t>
      </w:r>
      <w:r>
        <w:rPr>
          <w:rFonts w:ascii="Times New Roman CYR" w:hAnsi="Times New Roman CYR" w:cs="Times New Roman CYR"/>
          <w:kern w:val="0"/>
        </w:rPr>
        <w:t>нвентаризац</w:t>
      </w:r>
      <w:r w:rsidR="000A114A">
        <w:rPr>
          <w:rFonts w:ascii="Times New Roman CYR" w:hAnsi="Times New Roman CYR" w:cs="Times New Roman CYR"/>
          <w:kern w:val="0"/>
        </w:rPr>
        <w:t>і</w:t>
      </w:r>
      <w:r>
        <w:rPr>
          <w:rFonts w:ascii="Times New Roman CYR" w:hAnsi="Times New Roman CYR" w:cs="Times New Roman CYR"/>
          <w:kern w:val="0"/>
        </w:rPr>
        <w:t>я актив</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дприємства. Проведен</w:t>
      </w:r>
      <w:r w:rsidR="000A114A">
        <w:rPr>
          <w:rFonts w:ascii="Times New Roman CYR" w:hAnsi="Times New Roman CYR" w:cs="Times New Roman CYR"/>
          <w:kern w:val="0"/>
        </w:rPr>
        <w:t>і</w:t>
      </w:r>
      <w:r>
        <w:rPr>
          <w:rFonts w:ascii="Times New Roman CYR" w:hAnsi="Times New Roman CYR" w:cs="Times New Roman CYR"/>
          <w:kern w:val="0"/>
        </w:rPr>
        <w:t xml:space="preserve"> перев</w:t>
      </w:r>
      <w:r w:rsidR="000A114A">
        <w:rPr>
          <w:rFonts w:ascii="Times New Roman CYR" w:hAnsi="Times New Roman CYR" w:cs="Times New Roman CYR"/>
          <w:kern w:val="0"/>
        </w:rPr>
        <w:t>і</w:t>
      </w:r>
      <w:r>
        <w:rPr>
          <w:rFonts w:ascii="Times New Roman CYR" w:hAnsi="Times New Roman CYR" w:cs="Times New Roman CYR"/>
          <w:kern w:val="0"/>
        </w:rPr>
        <w:t>рки щодо обраних сальдо рахунк</w:t>
      </w:r>
      <w:r w:rsidR="000A114A">
        <w:rPr>
          <w:rFonts w:ascii="Times New Roman CYR" w:hAnsi="Times New Roman CYR" w:cs="Times New Roman CYR"/>
          <w:kern w:val="0"/>
        </w:rPr>
        <w:t>і</w:t>
      </w:r>
      <w:r>
        <w:rPr>
          <w:rFonts w:ascii="Times New Roman CYR" w:hAnsi="Times New Roman CYR" w:cs="Times New Roman CYR"/>
          <w:kern w:val="0"/>
        </w:rPr>
        <w:t>в, рахунк</w:t>
      </w:r>
      <w:r w:rsidR="000A114A">
        <w:rPr>
          <w:rFonts w:ascii="Times New Roman CYR" w:hAnsi="Times New Roman CYR" w:cs="Times New Roman CYR"/>
          <w:kern w:val="0"/>
        </w:rPr>
        <w:t>і</w:t>
      </w:r>
      <w:r>
        <w:rPr>
          <w:rFonts w:ascii="Times New Roman CYR" w:hAnsi="Times New Roman CYR" w:cs="Times New Roman CYR"/>
          <w:kern w:val="0"/>
        </w:rPr>
        <w:t>в визнання доходу, проанал</w:t>
      </w:r>
      <w:r w:rsidR="000A114A">
        <w:rPr>
          <w:rFonts w:ascii="Times New Roman CYR" w:hAnsi="Times New Roman CYR" w:cs="Times New Roman CYR"/>
          <w:kern w:val="0"/>
        </w:rPr>
        <w:t>і</w:t>
      </w:r>
      <w:r>
        <w:rPr>
          <w:rFonts w:ascii="Times New Roman CYR" w:hAnsi="Times New Roman CYR" w:cs="Times New Roman CYR"/>
          <w:kern w:val="0"/>
        </w:rPr>
        <w:t>зован</w:t>
      </w:r>
      <w:r w:rsidR="000A114A">
        <w:rPr>
          <w:rFonts w:ascii="Times New Roman CYR" w:hAnsi="Times New Roman CYR" w:cs="Times New Roman CYR"/>
          <w:kern w:val="0"/>
        </w:rPr>
        <w:t>і</w:t>
      </w:r>
      <w:r>
        <w:rPr>
          <w:rFonts w:ascii="Times New Roman CYR" w:hAnsi="Times New Roman CYR" w:cs="Times New Roman CYR"/>
          <w:kern w:val="0"/>
        </w:rPr>
        <w:t xml:space="preserve"> бухгалтерськ</w:t>
      </w:r>
      <w:r w:rsidR="000A114A">
        <w:rPr>
          <w:rFonts w:ascii="Times New Roman CYR" w:hAnsi="Times New Roman CYR" w:cs="Times New Roman CYR"/>
          <w:kern w:val="0"/>
        </w:rPr>
        <w:t>і</w:t>
      </w:r>
      <w:r>
        <w:rPr>
          <w:rFonts w:ascii="Times New Roman CYR" w:hAnsi="Times New Roman CYR" w:cs="Times New Roman CYR"/>
          <w:kern w:val="0"/>
        </w:rPr>
        <w:t xml:space="preserve"> проводки. Зд</w:t>
      </w:r>
      <w:r w:rsidR="000A114A">
        <w:rPr>
          <w:rFonts w:ascii="Times New Roman CYR" w:hAnsi="Times New Roman CYR" w:cs="Times New Roman CYR"/>
          <w:kern w:val="0"/>
        </w:rPr>
        <w:t>і</w:t>
      </w:r>
      <w:r>
        <w:rPr>
          <w:rFonts w:ascii="Times New Roman CYR" w:hAnsi="Times New Roman CYR" w:cs="Times New Roman CYR"/>
          <w:kern w:val="0"/>
        </w:rPr>
        <w:t>йснено зб</w:t>
      </w:r>
      <w:r w:rsidR="000A114A">
        <w:rPr>
          <w:rFonts w:ascii="Times New Roman CYR" w:hAnsi="Times New Roman CYR" w:cs="Times New Roman CYR"/>
          <w:kern w:val="0"/>
        </w:rPr>
        <w:t>і</w:t>
      </w:r>
      <w:r>
        <w:rPr>
          <w:rFonts w:ascii="Times New Roman CYR" w:hAnsi="Times New Roman CYR" w:cs="Times New Roman CYR"/>
          <w:kern w:val="0"/>
        </w:rPr>
        <w:t xml:space="preserve">р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з зовн</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джерел щодо пов'язаних стор</w:t>
      </w:r>
      <w:r w:rsidR="000A114A">
        <w:rPr>
          <w:rFonts w:ascii="Times New Roman CYR" w:hAnsi="Times New Roman CYR" w:cs="Times New Roman CYR"/>
          <w:kern w:val="0"/>
        </w:rPr>
        <w:t>і</w:t>
      </w:r>
      <w:r>
        <w:rPr>
          <w:rFonts w:ascii="Times New Roman CYR" w:hAnsi="Times New Roman CYR" w:cs="Times New Roman CYR"/>
          <w:kern w:val="0"/>
        </w:rPr>
        <w:t>н П</w:t>
      </w:r>
      <w:r w:rsidR="000A114A">
        <w:rPr>
          <w:rFonts w:ascii="Times New Roman CYR" w:hAnsi="Times New Roman CYR" w:cs="Times New Roman CYR"/>
          <w:kern w:val="0"/>
        </w:rPr>
        <w:t>і</w:t>
      </w:r>
      <w:r>
        <w:rPr>
          <w:rFonts w:ascii="Times New Roman CYR" w:hAnsi="Times New Roman CYR" w:cs="Times New Roman CYR"/>
          <w:kern w:val="0"/>
        </w:rPr>
        <w:t>дприємства, проведен</w:t>
      </w:r>
      <w:r w:rsidR="000A114A">
        <w:rPr>
          <w:rFonts w:ascii="Times New Roman CYR" w:hAnsi="Times New Roman CYR" w:cs="Times New Roman CYR"/>
          <w:kern w:val="0"/>
        </w:rPr>
        <w:t>і</w:t>
      </w:r>
      <w:r>
        <w:rPr>
          <w:rFonts w:ascii="Times New Roman CYR" w:hAnsi="Times New Roman CYR" w:cs="Times New Roman CYR"/>
          <w:kern w:val="0"/>
        </w:rPr>
        <w:t xml:space="preserve"> анал</w:t>
      </w:r>
      <w:r w:rsidR="000A114A">
        <w:rPr>
          <w:rFonts w:ascii="Times New Roman CYR" w:hAnsi="Times New Roman CYR" w:cs="Times New Roman CYR"/>
          <w:kern w:val="0"/>
        </w:rPr>
        <w:t>і</w:t>
      </w:r>
      <w:r>
        <w:rPr>
          <w:rFonts w:ascii="Times New Roman CYR" w:hAnsi="Times New Roman CYR" w:cs="Times New Roman CYR"/>
          <w:kern w:val="0"/>
        </w:rPr>
        <w:t>тичн</w:t>
      </w:r>
      <w:r w:rsidR="000A114A">
        <w:rPr>
          <w:rFonts w:ascii="Times New Roman CYR" w:hAnsi="Times New Roman CYR" w:cs="Times New Roman CYR"/>
          <w:kern w:val="0"/>
        </w:rPr>
        <w:t>і</w:t>
      </w:r>
      <w:r>
        <w:rPr>
          <w:rFonts w:ascii="Times New Roman CYR" w:hAnsi="Times New Roman CYR" w:cs="Times New Roman CYR"/>
          <w:kern w:val="0"/>
        </w:rPr>
        <w:t xml:space="preserve"> процедури на предмет повного розкриття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щодо операц</w:t>
      </w:r>
      <w:r w:rsidR="000A114A">
        <w:rPr>
          <w:rFonts w:ascii="Times New Roman CYR" w:hAnsi="Times New Roman CYR" w:cs="Times New Roman CYR"/>
          <w:kern w:val="0"/>
        </w:rPr>
        <w:t>і</w:t>
      </w:r>
      <w:r>
        <w:rPr>
          <w:rFonts w:ascii="Times New Roman CYR" w:hAnsi="Times New Roman CYR" w:cs="Times New Roman CYR"/>
          <w:kern w:val="0"/>
        </w:rPr>
        <w:t>й з пов'язаними сторонами, використання пов'язаних стор</w:t>
      </w:r>
      <w:r w:rsidR="000A114A">
        <w:rPr>
          <w:rFonts w:ascii="Times New Roman CYR" w:hAnsi="Times New Roman CYR" w:cs="Times New Roman CYR"/>
          <w:kern w:val="0"/>
        </w:rPr>
        <w:t>і</w:t>
      </w:r>
      <w:r>
        <w:rPr>
          <w:rFonts w:ascii="Times New Roman CYR" w:hAnsi="Times New Roman CYR" w:cs="Times New Roman CYR"/>
          <w:kern w:val="0"/>
        </w:rPr>
        <w:t>н нев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дним чином. Окр</w:t>
      </w:r>
      <w:r w:rsidR="000A114A">
        <w:rPr>
          <w:rFonts w:ascii="Times New Roman CYR" w:hAnsi="Times New Roman CYR" w:cs="Times New Roman CYR"/>
          <w:kern w:val="0"/>
        </w:rPr>
        <w:t>і</w:t>
      </w:r>
      <w:r>
        <w:rPr>
          <w:rFonts w:ascii="Times New Roman CYR" w:hAnsi="Times New Roman CYR" w:cs="Times New Roman CYR"/>
          <w:kern w:val="0"/>
        </w:rPr>
        <w:t>м того, ми:</w:t>
      </w:r>
    </w:p>
    <w:p w14:paraId="17524EC2" w14:textId="7C73F09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п</w:t>
      </w:r>
      <w:r w:rsidR="000A114A">
        <w:rPr>
          <w:rFonts w:ascii="Times New Roman CYR" w:hAnsi="Times New Roman CYR" w:cs="Times New Roman CYR"/>
          <w:kern w:val="0"/>
        </w:rPr>
        <w:t>і</w:t>
      </w:r>
      <w:r>
        <w:rPr>
          <w:rFonts w:ascii="Times New Roman CYR" w:hAnsi="Times New Roman CYR" w:cs="Times New Roman CYR"/>
          <w:kern w:val="0"/>
        </w:rPr>
        <w:t>двищили р</w:t>
      </w:r>
      <w:r w:rsidR="000A114A">
        <w:rPr>
          <w:rFonts w:ascii="Times New Roman CYR" w:hAnsi="Times New Roman CYR" w:cs="Times New Roman CYR"/>
          <w:kern w:val="0"/>
        </w:rPr>
        <w:t>і</w:t>
      </w:r>
      <w:r>
        <w:rPr>
          <w:rFonts w:ascii="Times New Roman CYR" w:hAnsi="Times New Roman CYR" w:cs="Times New Roman CYR"/>
          <w:kern w:val="0"/>
        </w:rPr>
        <w:t>вень профес</w:t>
      </w:r>
      <w:r w:rsidR="000A114A">
        <w:rPr>
          <w:rFonts w:ascii="Times New Roman CYR" w:hAnsi="Times New Roman CYR" w:cs="Times New Roman CYR"/>
          <w:kern w:val="0"/>
        </w:rPr>
        <w:t>і</w:t>
      </w:r>
      <w:r>
        <w:rPr>
          <w:rFonts w:ascii="Times New Roman CYR" w:hAnsi="Times New Roman CYR" w:cs="Times New Roman CYR"/>
          <w:kern w:val="0"/>
        </w:rPr>
        <w:t xml:space="preserve">йного скептицизму;  </w:t>
      </w:r>
    </w:p>
    <w:p w14:paraId="4BA421DF" w14:textId="4DD322D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досл</w:t>
      </w:r>
      <w:r w:rsidR="000A114A">
        <w:rPr>
          <w:rFonts w:ascii="Times New Roman CYR" w:hAnsi="Times New Roman CYR" w:cs="Times New Roman CYR"/>
          <w:kern w:val="0"/>
        </w:rPr>
        <w:t>і</w:t>
      </w:r>
      <w:r>
        <w:rPr>
          <w:rFonts w:ascii="Times New Roman CYR" w:hAnsi="Times New Roman CYR" w:cs="Times New Roman CYR"/>
          <w:kern w:val="0"/>
        </w:rPr>
        <w:t>джували чи були наявн</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стотн</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/чи незвичн</w:t>
      </w:r>
      <w:r w:rsidR="000A114A">
        <w:rPr>
          <w:rFonts w:ascii="Times New Roman CYR" w:hAnsi="Times New Roman CYR" w:cs="Times New Roman CYR"/>
          <w:kern w:val="0"/>
        </w:rPr>
        <w:t>і</w:t>
      </w:r>
      <w:r>
        <w:rPr>
          <w:rFonts w:ascii="Times New Roman CYR" w:hAnsi="Times New Roman CYR" w:cs="Times New Roman CYR"/>
          <w:kern w:val="0"/>
        </w:rPr>
        <w:t xml:space="preserve"> операц</w:t>
      </w:r>
      <w:r w:rsidR="000A114A">
        <w:rPr>
          <w:rFonts w:ascii="Times New Roman CYR" w:hAnsi="Times New Roman CYR" w:cs="Times New Roman CYR"/>
          <w:kern w:val="0"/>
        </w:rPr>
        <w:t>і</w:t>
      </w:r>
      <w:r>
        <w:rPr>
          <w:rFonts w:ascii="Times New Roman CYR" w:hAnsi="Times New Roman CYR" w:cs="Times New Roman CYR"/>
          <w:kern w:val="0"/>
        </w:rPr>
        <w:t>ї, що в</w:t>
      </w:r>
      <w:r w:rsidR="000A114A">
        <w:rPr>
          <w:rFonts w:ascii="Times New Roman CYR" w:hAnsi="Times New Roman CYR" w:cs="Times New Roman CYR"/>
          <w:kern w:val="0"/>
        </w:rPr>
        <w:t>і</w:t>
      </w:r>
      <w:r>
        <w:rPr>
          <w:rFonts w:ascii="Times New Roman CYR" w:hAnsi="Times New Roman CYR" w:cs="Times New Roman CYR"/>
          <w:kern w:val="0"/>
        </w:rPr>
        <w:t>дбулися близько перед зак</w:t>
      </w:r>
      <w:r w:rsidR="000A114A">
        <w:rPr>
          <w:rFonts w:ascii="Times New Roman CYR" w:hAnsi="Times New Roman CYR" w:cs="Times New Roman CYR"/>
          <w:kern w:val="0"/>
        </w:rPr>
        <w:t>і</w:t>
      </w:r>
      <w:r>
        <w:rPr>
          <w:rFonts w:ascii="Times New Roman CYR" w:hAnsi="Times New Roman CYR" w:cs="Times New Roman CYR"/>
          <w:kern w:val="0"/>
        </w:rPr>
        <w:t xml:space="preserve">нченням року та на початку наступного року; </w:t>
      </w:r>
    </w:p>
    <w:p w14:paraId="72B44718" w14:textId="2F3E17D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оц</w:t>
      </w:r>
      <w:r w:rsidR="000A114A">
        <w:rPr>
          <w:rFonts w:ascii="Times New Roman CYR" w:hAnsi="Times New Roman CYR" w:cs="Times New Roman CYR"/>
          <w:kern w:val="0"/>
        </w:rPr>
        <w:t>і</w:t>
      </w:r>
      <w:r>
        <w:rPr>
          <w:rFonts w:ascii="Times New Roman CYR" w:hAnsi="Times New Roman CYR" w:cs="Times New Roman CYR"/>
          <w:kern w:val="0"/>
        </w:rPr>
        <w:t>нили прийнятн</w:t>
      </w:r>
      <w:r w:rsidR="000A114A">
        <w:rPr>
          <w:rFonts w:ascii="Times New Roman CYR" w:hAnsi="Times New Roman CYR" w:cs="Times New Roman CYR"/>
          <w:kern w:val="0"/>
        </w:rPr>
        <w:t>і</w:t>
      </w:r>
      <w:r>
        <w:rPr>
          <w:rFonts w:ascii="Times New Roman CYR" w:hAnsi="Times New Roman CYR" w:cs="Times New Roman CYR"/>
          <w:kern w:val="0"/>
        </w:rPr>
        <w:t>сть застосованих обл</w:t>
      </w:r>
      <w:r w:rsidR="000A114A">
        <w:rPr>
          <w:rFonts w:ascii="Times New Roman CYR" w:hAnsi="Times New Roman CYR" w:cs="Times New Roman CYR"/>
          <w:kern w:val="0"/>
        </w:rPr>
        <w:t>і</w:t>
      </w:r>
      <w:r>
        <w:rPr>
          <w:rFonts w:ascii="Times New Roman CYR" w:hAnsi="Times New Roman CYR" w:cs="Times New Roman CYR"/>
          <w:kern w:val="0"/>
        </w:rPr>
        <w:t>кових пол</w:t>
      </w:r>
      <w:r w:rsidR="000A114A">
        <w:rPr>
          <w:rFonts w:ascii="Times New Roman CYR" w:hAnsi="Times New Roman CYR" w:cs="Times New Roman CYR"/>
          <w:kern w:val="0"/>
        </w:rPr>
        <w:t>і</w:t>
      </w:r>
      <w:r>
        <w:rPr>
          <w:rFonts w:ascii="Times New Roman CYR" w:hAnsi="Times New Roman CYR" w:cs="Times New Roman CYR"/>
          <w:kern w:val="0"/>
        </w:rPr>
        <w:t>тик та обгрунтованост</w:t>
      </w:r>
      <w:r w:rsidR="000A114A">
        <w:rPr>
          <w:rFonts w:ascii="Times New Roman CYR" w:hAnsi="Times New Roman CYR" w:cs="Times New Roman CYR"/>
          <w:kern w:val="0"/>
        </w:rPr>
        <w:t>і</w:t>
      </w:r>
      <w:r>
        <w:rPr>
          <w:rFonts w:ascii="Times New Roman CYR" w:hAnsi="Times New Roman CYR" w:cs="Times New Roman CYR"/>
          <w:kern w:val="0"/>
        </w:rPr>
        <w:t xml:space="preserve"> обл</w:t>
      </w:r>
      <w:r w:rsidR="000A114A">
        <w:rPr>
          <w:rFonts w:ascii="Times New Roman CYR" w:hAnsi="Times New Roman CYR" w:cs="Times New Roman CYR"/>
          <w:kern w:val="0"/>
        </w:rPr>
        <w:t>і</w:t>
      </w:r>
      <w:r>
        <w:rPr>
          <w:rFonts w:ascii="Times New Roman CYR" w:hAnsi="Times New Roman CYR" w:cs="Times New Roman CYR"/>
          <w:kern w:val="0"/>
        </w:rPr>
        <w:t>кових оц</w:t>
      </w:r>
      <w:r w:rsidR="000A114A">
        <w:rPr>
          <w:rFonts w:ascii="Times New Roman CYR" w:hAnsi="Times New Roman CYR" w:cs="Times New Roman CYR"/>
          <w:kern w:val="0"/>
        </w:rPr>
        <w:t>і</w:t>
      </w:r>
      <w:r>
        <w:rPr>
          <w:rFonts w:ascii="Times New Roman CYR" w:hAnsi="Times New Roman CYR" w:cs="Times New Roman CYR"/>
          <w:kern w:val="0"/>
        </w:rPr>
        <w:t xml:space="preserve">нок </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дних розкритт</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у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й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зроблених управл</w:t>
      </w:r>
      <w:r w:rsidR="000A114A">
        <w:rPr>
          <w:rFonts w:ascii="Times New Roman CYR" w:hAnsi="Times New Roman CYR" w:cs="Times New Roman CYR"/>
          <w:kern w:val="0"/>
        </w:rPr>
        <w:t>і</w:t>
      </w:r>
      <w:r>
        <w:rPr>
          <w:rFonts w:ascii="Times New Roman CYR" w:hAnsi="Times New Roman CYR" w:cs="Times New Roman CYR"/>
          <w:kern w:val="0"/>
        </w:rPr>
        <w:t>нським персоналом;</w:t>
      </w:r>
    </w:p>
    <w:p w14:paraId="091850D1" w14:textId="108961C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зд</w:t>
      </w:r>
      <w:r w:rsidR="000A114A">
        <w:rPr>
          <w:rFonts w:ascii="Times New Roman CYR" w:hAnsi="Times New Roman CYR" w:cs="Times New Roman CYR"/>
          <w:kern w:val="0"/>
        </w:rPr>
        <w:t>і</w:t>
      </w:r>
      <w:r>
        <w:rPr>
          <w:rFonts w:ascii="Times New Roman CYR" w:hAnsi="Times New Roman CYR" w:cs="Times New Roman CYR"/>
          <w:kern w:val="0"/>
        </w:rPr>
        <w:t>йснили оц</w:t>
      </w:r>
      <w:r w:rsidR="000A114A">
        <w:rPr>
          <w:rFonts w:ascii="Times New Roman CYR" w:hAnsi="Times New Roman CYR" w:cs="Times New Roman CYR"/>
          <w:kern w:val="0"/>
        </w:rPr>
        <w:t>і</w:t>
      </w:r>
      <w:r>
        <w:rPr>
          <w:rFonts w:ascii="Times New Roman CYR" w:hAnsi="Times New Roman CYR" w:cs="Times New Roman CYR"/>
          <w:kern w:val="0"/>
        </w:rPr>
        <w:t>нку загального подання, структури та зм</w:t>
      </w:r>
      <w:r w:rsidR="000A114A">
        <w:rPr>
          <w:rFonts w:ascii="Times New Roman CYR" w:hAnsi="Times New Roman CYR" w:cs="Times New Roman CYR"/>
          <w:kern w:val="0"/>
        </w:rPr>
        <w:t>і</w:t>
      </w:r>
      <w:r>
        <w:rPr>
          <w:rFonts w:ascii="Times New Roman CYR" w:hAnsi="Times New Roman CYR" w:cs="Times New Roman CYR"/>
          <w:kern w:val="0"/>
        </w:rPr>
        <w:t>сту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включно з розкриттями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а також того, чи показує 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операц</w:t>
      </w:r>
      <w:r w:rsidR="000A114A">
        <w:rPr>
          <w:rFonts w:ascii="Times New Roman CYR" w:hAnsi="Times New Roman CYR" w:cs="Times New Roman CYR"/>
          <w:kern w:val="0"/>
        </w:rPr>
        <w:t>і</w:t>
      </w:r>
      <w:r>
        <w:rPr>
          <w:rFonts w:ascii="Times New Roman CYR" w:hAnsi="Times New Roman CYR" w:cs="Times New Roman CYR"/>
          <w:kern w:val="0"/>
        </w:rPr>
        <w:t>ї та под</w:t>
      </w:r>
      <w:r w:rsidR="000A114A">
        <w:rPr>
          <w:rFonts w:ascii="Times New Roman CYR" w:hAnsi="Times New Roman CYR" w:cs="Times New Roman CYR"/>
          <w:kern w:val="0"/>
        </w:rPr>
        <w:t>і</w:t>
      </w:r>
      <w:r>
        <w:rPr>
          <w:rFonts w:ascii="Times New Roman CYR" w:hAnsi="Times New Roman CYR" w:cs="Times New Roman CYR"/>
          <w:kern w:val="0"/>
        </w:rPr>
        <w:t>ї, що покладен</w:t>
      </w:r>
      <w:r w:rsidR="000A114A">
        <w:rPr>
          <w:rFonts w:ascii="Times New Roman CYR" w:hAnsi="Times New Roman CYR" w:cs="Times New Roman CYR"/>
          <w:kern w:val="0"/>
        </w:rPr>
        <w:t>і</w:t>
      </w:r>
      <w:r>
        <w:rPr>
          <w:rFonts w:ascii="Times New Roman CYR" w:hAnsi="Times New Roman CYR" w:cs="Times New Roman CYR"/>
          <w:kern w:val="0"/>
        </w:rPr>
        <w:t xml:space="preserve"> в основу її складання, так, щоб досягти достов</w:t>
      </w:r>
      <w:r w:rsidR="000A114A">
        <w:rPr>
          <w:rFonts w:ascii="Times New Roman CYR" w:hAnsi="Times New Roman CYR" w:cs="Times New Roman CYR"/>
          <w:kern w:val="0"/>
        </w:rPr>
        <w:t>і</w:t>
      </w:r>
      <w:r>
        <w:rPr>
          <w:rFonts w:ascii="Times New Roman CYR" w:hAnsi="Times New Roman CYR" w:cs="Times New Roman CYR"/>
          <w:kern w:val="0"/>
        </w:rPr>
        <w:t>рного їх в</w:t>
      </w:r>
      <w:r w:rsidR="000A114A">
        <w:rPr>
          <w:rFonts w:ascii="Times New Roman CYR" w:hAnsi="Times New Roman CYR" w:cs="Times New Roman CYR"/>
          <w:kern w:val="0"/>
        </w:rPr>
        <w:t>і</w:t>
      </w:r>
      <w:r>
        <w:rPr>
          <w:rFonts w:ascii="Times New Roman CYR" w:hAnsi="Times New Roman CYR" w:cs="Times New Roman CYR"/>
          <w:kern w:val="0"/>
        </w:rPr>
        <w:t>дображення;</w:t>
      </w:r>
    </w:p>
    <w:p w14:paraId="04E12763" w14:textId="0F6BEE3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проанал</w:t>
      </w:r>
      <w:r w:rsidR="000A114A">
        <w:rPr>
          <w:rFonts w:ascii="Times New Roman CYR" w:hAnsi="Times New Roman CYR" w:cs="Times New Roman CYR"/>
          <w:kern w:val="0"/>
        </w:rPr>
        <w:t>і</w:t>
      </w:r>
      <w:r>
        <w:rPr>
          <w:rFonts w:ascii="Times New Roman CYR" w:hAnsi="Times New Roman CYR" w:cs="Times New Roman CYR"/>
          <w:kern w:val="0"/>
        </w:rPr>
        <w:t>зували висновок щодо прийнятност</w:t>
      </w:r>
      <w:r w:rsidR="000A114A">
        <w:rPr>
          <w:rFonts w:ascii="Times New Roman CYR" w:hAnsi="Times New Roman CYR" w:cs="Times New Roman CYR"/>
          <w:kern w:val="0"/>
        </w:rPr>
        <w:t>і</w:t>
      </w:r>
      <w:r>
        <w:rPr>
          <w:rFonts w:ascii="Times New Roman CYR" w:hAnsi="Times New Roman CYR" w:cs="Times New Roman CYR"/>
          <w:kern w:val="0"/>
        </w:rPr>
        <w:t xml:space="preserve"> використання управл</w:t>
      </w:r>
      <w:r w:rsidR="000A114A">
        <w:rPr>
          <w:rFonts w:ascii="Times New Roman CYR" w:hAnsi="Times New Roman CYR" w:cs="Times New Roman CYR"/>
          <w:kern w:val="0"/>
        </w:rPr>
        <w:t>і</w:t>
      </w:r>
      <w:r>
        <w:rPr>
          <w:rFonts w:ascii="Times New Roman CYR" w:hAnsi="Times New Roman CYR" w:cs="Times New Roman CYR"/>
          <w:kern w:val="0"/>
        </w:rPr>
        <w:t>нським персоналом П</w:t>
      </w:r>
      <w:r w:rsidR="000A114A">
        <w:rPr>
          <w:rFonts w:ascii="Times New Roman CYR" w:hAnsi="Times New Roman CYR" w:cs="Times New Roman CYR"/>
          <w:kern w:val="0"/>
        </w:rPr>
        <w:t>і</w:t>
      </w:r>
      <w:r>
        <w:rPr>
          <w:rFonts w:ascii="Times New Roman CYR" w:hAnsi="Times New Roman CYR" w:cs="Times New Roman CYR"/>
          <w:kern w:val="0"/>
        </w:rPr>
        <w:t>дприємства припущення про безперервн</w:t>
      </w:r>
      <w:r w:rsidR="000A114A">
        <w:rPr>
          <w:rFonts w:ascii="Times New Roman CYR" w:hAnsi="Times New Roman CYR" w:cs="Times New Roman CYR"/>
          <w:kern w:val="0"/>
        </w:rPr>
        <w:t>і</w:t>
      </w:r>
      <w:r>
        <w:rPr>
          <w:rFonts w:ascii="Times New Roman CYR" w:hAnsi="Times New Roman CYR" w:cs="Times New Roman CYR"/>
          <w:kern w:val="0"/>
        </w:rPr>
        <w:t>сть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як основи для бухгалтерського обл</w:t>
      </w:r>
      <w:r w:rsidR="000A114A">
        <w:rPr>
          <w:rFonts w:ascii="Times New Roman CYR" w:hAnsi="Times New Roman CYR" w:cs="Times New Roman CYR"/>
          <w:kern w:val="0"/>
        </w:rPr>
        <w:t>і</w:t>
      </w:r>
      <w:r>
        <w:rPr>
          <w:rFonts w:ascii="Times New Roman CYR" w:hAnsi="Times New Roman CYR" w:cs="Times New Roman CYR"/>
          <w:kern w:val="0"/>
        </w:rPr>
        <w:t>ку на основ</w:t>
      </w:r>
      <w:r w:rsidR="000A114A">
        <w:rPr>
          <w:rFonts w:ascii="Times New Roman CYR" w:hAnsi="Times New Roman CYR" w:cs="Times New Roman CYR"/>
          <w:kern w:val="0"/>
        </w:rPr>
        <w:t>і</w:t>
      </w:r>
      <w:r>
        <w:rPr>
          <w:rFonts w:ascii="Times New Roman CYR" w:hAnsi="Times New Roman CYR" w:cs="Times New Roman CYR"/>
          <w:kern w:val="0"/>
        </w:rPr>
        <w:t xml:space="preserve"> отриманих аудиторських доказ</w:t>
      </w:r>
      <w:r w:rsidR="000A114A">
        <w:rPr>
          <w:rFonts w:ascii="Times New Roman CYR" w:hAnsi="Times New Roman CYR" w:cs="Times New Roman CYR"/>
          <w:kern w:val="0"/>
        </w:rPr>
        <w:t>і</w:t>
      </w:r>
      <w:r>
        <w:rPr>
          <w:rFonts w:ascii="Times New Roman CYR" w:hAnsi="Times New Roman CYR" w:cs="Times New Roman CYR"/>
          <w:kern w:val="0"/>
        </w:rPr>
        <w:t>в.</w:t>
      </w:r>
    </w:p>
    <w:p w14:paraId="4CB0C30D" w14:textId="082589BB"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Вс</w:t>
      </w:r>
      <w:r w:rsidR="000A114A">
        <w:rPr>
          <w:rFonts w:ascii="Times New Roman CYR" w:hAnsi="Times New Roman CYR" w:cs="Times New Roman CYR"/>
          <w:kern w:val="0"/>
        </w:rPr>
        <w:t>і</w:t>
      </w:r>
      <w:r>
        <w:rPr>
          <w:rFonts w:ascii="Times New Roman CYR" w:hAnsi="Times New Roman CYR" w:cs="Times New Roman CYR"/>
          <w:kern w:val="0"/>
        </w:rPr>
        <w:t xml:space="preserve"> неврегульован</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кован</w:t>
      </w:r>
      <w:r w:rsidR="000A114A">
        <w:rPr>
          <w:rFonts w:ascii="Times New Roman CYR" w:hAnsi="Times New Roman CYR" w:cs="Times New Roman CYR"/>
          <w:kern w:val="0"/>
        </w:rPr>
        <w:t>і</w:t>
      </w:r>
      <w:r>
        <w:rPr>
          <w:rFonts w:ascii="Times New Roman CYR" w:hAnsi="Times New Roman CYR" w:cs="Times New Roman CYR"/>
          <w:kern w:val="0"/>
        </w:rPr>
        <w:t xml:space="preserve"> ризики суттєвого викривлення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у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й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включаючи повноту та достатн</w:t>
      </w:r>
      <w:r w:rsidR="000A114A">
        <w:rPr>
          <w:rFonts w:ascii="Times New Roman CYR" w:hAnsi="Times New Roman CYR" w:cs="Times New Roman CYR"/>
          <w:kern w:val="0"/>
        </w:rPr>
        <w:t>і</w:t>
      </w:r>
      <w:r>
        <w:rPr>
          <w:rFonts w:ascii="Times New Roman CYR" w:hAnsi="Times New Roman CYR" w:cs="Times New Roman CYR"/>
          <w:kern w:val="0"/>
        </w:rPr>
        <w:t>сть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дних розкритт</w:t>
      </w:r>
      <w:r w:rsidR="000A114A">
        <w:rPr>
          <w:rFonts w:ascii="Times New Roman CYR" w:hAnsi="Times New Roman CYR" w:cs="Times New Roman CYR"/>
          <w:kern w:val="0"/>
        </w:rPr>
        <w:t>і</w:t>
      </w:r>
      <w:r>
        <w:rPr>
          <w:rFonts w:ascii="Times New Roman CYR" w:hAnsi="Times New Roman CYR" w:cs="Times New Roman CYR"/>
          <w:kern w:val="0"/>
        </w:rPr>
        <w:t>в, в</w:t>
      </w:r>
      <w:r w:rsidR="000A114A">
        <w:rPr>
          <w:rFonts w:ascii="Times New Roman CYR" w:hAnsi="Times New Roman CYR" w:cs="Times New Roman CYR"/>
          <w:kern w:val="0"/>
        </w:rPr>
        <w:t>і</w:t>
      </w:r>
      <w:r>
        <w:rPr>
          <w:rFonts w:ascii="Times New Roman CYR" w:hAnsi="Times New Roman CYR" w:cs="Times New Roman CYR"/>
          <w:kern w:val="0"/>
        </w:rPr>
        <w:t>дображен</w:t>
      </w:r>
      <w:r w:rsidR="000A114A">
        <w:rPr>
          <w:rFonts w:ascii="Times New Roman CYR" w:hAnsi="Times New Roman CYR" w:cs="Times New Roman CYR"/>
          <w:kern w:val="0"/>
        </w:rPr>
        <w:t>і</w:t>
      </w:r>
      <w:r>
        <w:rPr>
          <w:rFonts w:ascii="Times New Roman CYR" w:hAnsi="Times New Roman CYR" w:cs="Times New Roman CYR"/>
          <w:kern w:val="0"/>
        </w:rPr>
        <w:t xml:space="preserve"> у розд</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 xml:space="preserve"> "Основа для думки </w:t>
      </w:r>
      <w:r w:rsidR="000A114A">
        <w:rPr>
          <w:rFonts w:ascii="Times New Roman CYR" w:hAnsi="Times New Roman CYR" w:cs="Times New Roman CYR"/>
          <w:kern w:val="0"/>
        </w:rPr>
        <w:t>і</w:t>
      </w:r>
      <w:r>
        <w:rPr>
          <w:rFonts w:ascii="Times New Roman CYR" w:hAnsi="Times New Roman CYR" w:cs="Times New Roman CYR"/>
          <w:kern w:val="0"/>
        </w:rPr>
        <w:t>з застереженням".</w:t>
      </w:r>
    </w:p>
    <w:p w14:paraId="3437AB8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p w14:paraId="56BB4F46" w14:textId="752A7D5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ПОЯСНЕННЯ ЩОДО ТОГО, ЯКОЮ М</w:t>
      </w:r>
      <w:r w:rsidR="000A114A">
        <w:rPr>
          <w:rFonts w:ascii="Times New Roman CYR" w:hAnsi="Times New Roman CYR" w:cs="Times New Roman CYR"/>
          <w:kern w:val="0"/>
        </w:rPr>
        <w:t>І</w:t>
      </w:r>
      <w:r>
        <w:rPr>
          <w:rFonts w:ascii="Times New Roman CYR" w:hAnsi="Times New Roman CYR" w:cs="Times New Roman CYR"/>
          <w:kern w:val="0"/>
        </w:rPr>
        <w:t>РОЮ ВВАЖАЛОСЬ МОЖЛИВИМ ВИЯВИТИ ПОРУШЕННЯ, ВКЛЮЧАЮЧИ ШАХРАЙСТВО, П</w:t>
      </w:r>
      <w:r w:rsidR="000A114A">
        <w:rPr>
          <w:rFonts w:ascii="Times New Roman CYR" w:hAnsi="Times New Roman CYR" w:cs="Times New Roman CYR"/>
          <w:kern w:val="0"/>
        </w:rPr>
        <w:t>І</w:t>
      </w:r>
      <w:r>
        <w:rPr>
          <w:rFonts w:ascii="Times New Roman CYR" w:hAnsi="Times New Roman CYR" w:cs="Times New Roman CYR"/>
          <w:kern w:val="0"/>
        </w:rPr>
        <w:t xml:space="preserve">Д ЧАС ОБОВ'ЯЗКОВОГО АУДИТУ  </w:t>
      </w:r>
    </w:p>
    <w:p w14:paraId="6ADD2158" w14:textId="324E6F7B"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Зг</w:t>
      </w:r>
      <w:r w:rsidR="000A114A">
        <w:rPr>
          <w:rFonts w:ascii="Times New Roman CYR" w:hAnsi="Times New Roman CYR" w:cs="Times New Roman CYR"/>
          <w:kern w:val="0"/>
        </w:rPr>
        <w:t>і</w:t>
      </w:r>
      <w:r>
        <w:rPr>
          <w:rFonts w:ascii="Times New Roman CYR" w:hAnsi="Times New Roman CYR" w:cs="Times New Roman CYR"/>
          <w:kern w:val="0"/>
        </w:rPr>
        <w:t>дно з МСА 315 "</w:t>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я та оц</w:t>
      </w:r>
      <w:r w:rsidR="000A114A">
        <w:rPr>
          <w:rFonts w:ascii="Times New Roman CYR" w:hAnsi="Times New Roman CYR" w:cs="Times New Roman CYR"/>
          <w:kern w:val="0"/>
        </w:rPr>
        <w:t>і</w:t>
      </w:r>
      <w:r>
        <w:rPr>
          <w:rFonts w:ascii="Times New Roman CYR" w:hAnsi="Times New Roman CYR" w:cs="Times New Roman CYR"/>
          <w:kern w:val="0"/>
        </w:rPr>
        <w:t>нювання ризик</w:t>
      </w:r>
      <w:r w:rsidR="000A114A">
        <w:rPr>
          <w:rFonts w:ascii="Times New Roman CYR" w:hAnsi="Times New Roman CYR" w:cs="Times New Roman CYR"/>
          <w:kern w:val="0"/>
        </w:rPr>
        <w:t>і</w:t>
      </w:r>
      <w:r>
        <w:rPr>
          <w:rFonts w:ascii="Times New Roman CYR" w:hAnsi="Times New Roman CYR" w:cs="Times New Roman CYR"/>
          <w:kern w:val="0"/>
        </w:rPr>
        <w:t>в суттєвого викривлення", ми виконали процедури необх</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 xml:space="preserve"> для отримання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яка використовувалася п</w:t>
      </w:r>
      <w:r w:rsidR="000A114A">
        <w:rPr>
          <w:rFonts w:ascii="Times New Roman CYR" w:hAnsi="Times New Roman CYR" w:cs="Times New Roman CYR"/>
          <w:kern w:val="0"/>
        </w:rPr>
        <w:t>і</w:t>
      </w:r>
      <w:r>
        <w:rPr>
          <w:rFonts w:ascii="Times New Roman CYR" w:hAnsi="Times New Roman CYR" w:cs="Times New Roman CYR"/>
          <w:kern w:val="0"/>
        </w:rPr>
        <w:t xml:space="preserve">д час </w:t>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ї ризик</w:t>
      </w:r>
      <w:r w:rsidR="000A114A">
        <w:rPr>
          <w:rFonts w:ascii="Times New Roman CYR" w:hAnsi="Times New Roman CYR" w:cs="Times New Roman CYR"/>
          <w:kern w:val="0"/>
        </w:rPr>
        <w:t>і</w:t>
      </w:r>
      <w:r>
        <w:rPr>
          <w:rFonts w:ascii="Times New Roman CYR" w:hAnsi="Times New Roman CYR" w:cs="Times New Roman CYR"/>
          <w:kern w:val="0"/>
        </w:rPr>
        <w:t>в суттєвого викривлення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що перев</w:t>
      </w:r>
      <w:r w:rsidR="000A114A">
        <w:rPr>
          <w:rFonts w:ascii="Times New Roman CYR" w:hAnsi="Times New Roman CYR" w:cs="Times New Roman CYR"/>
          <w:kern w:val="0"/>
        </w:rPr>
        <w:t>і</w:t>
      </w:r>
      <w:r>
        <w:rPr>
          <w:rFonts w:ascii="Times New Roman CYR" w:hAnsi="Times New Roman CYR" w:cs="Times New Roman CYR"/>
          <w:kern w:val="0"/>
        </w:rPr>
        <w:t>ряється, у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внасл</w:t>
      </w:r>
      <w:r w:rsidR="000A114A">
        <w:rPr>
          <w:rFonts w:ascii="Times New Roman CYR" w:hAnsi="Times New Roman CYR" w:cs="Times New Roman CYR"/>
          <w:kern w:val="0"/>
        </w:rPr>
        <w:t>і</w:t>
      </w:r>
      <w:r>
        <w:rPr>
          <w:rFonts w:ascii="Times New Roman CYR" w:hAnsi="Times New Roman CYR" w:cs="Times New Roman CYR"/>
          <w:kern w:val="0"/>
        </w:rPr>
        <w:t>док шахрайства, у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до МСА 240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аудитора, що стосується шахрайства, при аудит</w:t>
      </w:r>
      <w:r w:rsidR="000A114A">
        <w:rPr>
          <w:rFonts w:ascii="Times New Roman CYR" w:hAnsi="Times New Roman CYR" w:cs="Times New Roman CYR"/>
          <w:kern w:val="0"/>
        </w:rPr>
        <w:t>і</w:t>
      </w:r>
      <w:r>
        <w:rPr>
          <w:rFonts w:ascii="Times New Roman CYR" w:hAnsi="Times New Roman CYR" w:cs="Times New Roman CYR"/>
          <w:kern w:val="0"/>
        </w:rPr>
        <w:t xml:space="preserve">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w:t>
      </w:r>
    </w:p>
    <w:p w14:paraId="405522E8" w14:textId="3123796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метою отримання достатн</w:t>
      </w:r>
      <w:r w:rsidR="000A114A">
        <w:rPr>
          <w:rFonts w:ascii="Times New Roman CYR" w:hAnsi="Times New Roman CYR" w:cs="Times New Roman CYR"/>
          <w:kern w:val="0"/>
        </w:rPr>
        <w:t>і</w:t>
      </w:r>
      <w:r>
        <w:rPr>
          <w:rFonts w:ascii="Times New Roman CYR" w:hAnsi="Times New Roman CYR" w:cs="Times New Roman CYR"/>
          <w:kern w:val="0"/>
        </w:rPr>
        <w:t>х та прийнятних аудиторських доказ</w:t>
      </w:r>
      <w:r w:rsidR="000A114A">
        <w:rPr>
          <w:rFonts w:ascii="Times New Roman CYR" w:hAnsi="Times New Roman CYR" w:cs="Times New Roman CYR"/>
          <w:kern w:val="0"/>
        </w:rPr>
        <w:t>і</w:t>
      </w:r>
      <w:r>
        <w:rPr>
          <w:rFonts w:ascii="Times New Roman CYR" w:hAnsi="Times New Roman CYR" w:cs="Times New Roman CYR"/>
          <w:kern w:val="0"/>
        </w:rPr>
        <w:t>в, нами були виконан</w:t>
      </w:r>
      <w:r w:rsidR="000A114A">
        <w:rPr>
          <w:rFonts w:ascii="Times New Roman CYR" w:hAnsi="Times New Roman CYR" w:cs="Times New Roman CYR"/>
          <w:kern w:val="0"/>
        </w:rPr>
        <w:t>і</w:t>
      </w:r>
      <w:r>
        <w:rPr>
          <w:rFonts w:ascii="Times New Roman CYR" w:hAnsi="Times New Roman CYR" w:cs="Times New Roman CYR"/>
          <w:kern w:val="0"/>
        </w:rPr>
        <w:t xml:space="preserve"> аудиторськ</w:t>
      </w:r>
      <w:r w:rsidR="000A114A">
        <w:rPr>
          <w:rFonts w:ascii="Times New Roman CYR" w:hAnsi="Times New Roman CYR" w:cs="Times New Roman CYR"/>
          <w:kern w:val="0"/>
        </w:rPr>
        <w:t>і</w:t>
      </w:r>
      <w:r>
        <w:rPr>
          <w:rFonts w:ascii="Times New Roman CYR" w:hAnsi="Times New Roman CYR" w:cs="Times New Roman CYR"/>
          <w:kern w:val="0"/>
        </w:rPr>
        <w:t xml:space="preserve"> процедури, що включали:</w:t>
      </w:r>
    </w:p>
    <w:p w14:paraId="1D28F487" w14:textId="64DFCDE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подан</w:t>
      </w:r>
      <w:r w:rsidR="000A114A">
        <w:rPr>
          <w:rFonts w:ascii="Times New Roman CYR" w:hAnsi="Times New Roman CYR" w:cs="Times New Roman CYR"/>
          <w:kern w:val="0"/>
        </w:rPr>
        <w:t>і</w:t>
      </w:r>
      <w:r>
        <w:rPr>
          <w:rFonts w:ascii="Times New Roman CYR" w:hAnsi="Times New Roman CYR" w:cs="Times New Roman CYR"/>
          <w:kern w:val="0"/>
        </w:rPr>
        <w:t xml:space="preserve"> запити до управл</w:t>
      </w:r>
      <w:r w:rsidR="000A114A">
        <w:rPr>
          <w:rFonts w:ascii="Times New Roman CYR" w:hAnsi="Times New Roman CYR" w:cs="Times New Roman CYR"/>
          <w:kern w:val="0"/>
        </w:rPr>
        <w:t>і</w:t>
      </w:r>
      <w:r>
        <w:rPr>
          <w:rFonts w:ascii="Times New Roman CYR" w:hAnsi="Times New Roman CYR" w:cs="Times New Roman CYR"/>
          <w:kern w:val="0"/>
        </w:rPr>
        <w:t>нського персоналу П</w:t>
      </w:r>
      <w:r w:rsidR="000A114A">
        <w:rPr>
          <w:rFonts w:ascii="Times New Roman CYR" w:hAnsi="Times New Roman CYR" w:cs="Times New Roman CYR"/>
          <w:kern w:val="0"/>
        </w:rPr>
        <w:t>і</w:t>
      </w:r>
      <w:r>
        <w:rPr>
          <w:rFonts w:ascii="Times New Roman CYR" w:hAnsi="Times New Roman CYR" w:cs="Times New Roman CYR"/>
          <w:kern w:val="0"/>
        </w:rPr>
        <w:t>дприємства служб</w:t>
      </w:r>
      <w:r w:rsidR="000A114A">
        <w:rPr>
          <w:rFonts w:ascii="Times New Roman CYR" w:hAnsi="Times New Roman CYR" w:cs="Times New Roman CYR"/>
          <w:kern w:val="0"/>
        </w:rPr>
        <w:t>і</w:t>
      </w:r>
      <w:r>
        <w:rPr>
          <w:rFonts w:ascii="Times New Roman CYR" w:hAnsi="Times New Roman CYR" w:cs="Times New Roman CYR"/>
          <w:kern w:val="0"/>
        </w:rPr>
        <w:t xml:space="preserve"> внутр</w:t>
      </w:r>
      <w:r w:rsidR="000A114A">
        <w:rPr>
          <w:rFonts w:ascii="Times New Roman CYR" w:hAnsi="Times New Roman CYR" w:cs="Times New Roman CYR"/>
          <w:kern w:val="0"/>
        </w:rPr>
        <w:t>і</w:t>
      </w:r>
      <w:r>
        <w:rPr>
          <w:rFonts w:ascii="Times New Roman CYR" w:hAnsi="Times New Roman CYR" w:cs="Times New Roman CYR"/>
          <w:kern w:val="0"/>
        </w:rPr>
        <w:t>шньої безпеки, прац</w:t>
      </w:r>
      <w:r w:rsidR="000A114A">
        <w:rPr>
          <w:rFonts w:ascii="Times New Roman CYR" w:hAnsi="Times New Roman CYR" w:cs="Times New Roman CYR"/>
          <w:kern w:val="0"/>
        </w:rPr>
        <w:t>і</w:t>
      </w:r>
      <w:r>
        <w:rPr>
          <w:rFonts w:ascii="Times New Roman CYR" w:hAnsi="Times New Roman CYR" w:cs="Times New Roman CYR"/>
          <w:kern w:val="0"/>
        </w:rPr>
        <w:t>вникам, залученим до процесу складання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внутр</w:t>
      </w:r>
      <w:r w:rsidR="000A114A">
        <w:rPr>
          <w:rFonts w:ascii="Times New Roman CYR" w:hAnsi="Times New Roman CYR" w:cs="Times New Roman CYR"/>
          <w:kern w:val="0"/>
        </w:rPr>
        <w:t>і</w:t>
      </w:r>
      <w:r>
        <w:rPr>
          <w:rFonts w:ascii="Times New Roman CYR" w:hAnsi="Times New Roman CYR" w:cs="Times New Roman CYR"/>
          <w:kern w:val="0"/>
        </w:rPr>
        <w:t>шньому аудиту, наглядов</w:t>
      </w:r>
      <w:r w:rsidR="000A114A">
        <w:rPr>
          <w:rFonts w:ascii="Times New Roman CYR" w:hAnsi="Times New Roman CYR" w:cs="Times New Roman CYR"/>
          <w:kern w:val="0"/>
        </w:rPr>
        <w:t>і</w:t>
      </w:r>
      <w:r>
        <w:rPr>
          <w:rFonts w:ascii="Times New Roman CYR" w:hAnsi="Times New Roman CYR" w:cs="Times New Roman CYR"/>
          <w:kern w:val="0"/>
        </w:rPr>
        <w:t>й рад</w:t>
      </w:r>
      <w:r w:rsidR="000A114A">
        <w:rPr>
          <w:rFonts w:ascii="Times New Roman CYR" w:hAnsi="Times New Roman CYR" w:cs="Times New Roman CYR"/>
          <w:kern w:val="0"/>
        </w:rPr>
        <w:t>і</w:t>
      </w:r>
      <w:r>
        <w:rPr>
          <w:rFonts w:ascii="Times New Roman CYR" w:hAnsi="Times New Roman CYR" w:cs="Times New Roman CYR"/>
          <w:kern w:val="0"/>
        </w:rPr>
        <w:t>, як</w:t>
      </w:r>
      <w:r w:rsidR="000A114A">
        <w:rPr>
          <w:rFonts w:ascii="Times New Roman CYR" w:hAnsi="Times New Roman CYR" w:cs="Times New Roman CYR"/>
          <w:kern w:val="0"/>
        </w:rPr>
        <w:t>і</w:t>
      </w:r>
      <w:r>
        <w:rPr>
          <w:rFonts w:ascii="Times New Roman CYR" w:hAnsi="Times New Roman CYR" w:cs="Times New Roman CYR"/>
          <w:kern w:val="0"/>
        </w:rPr>
        <w:t xml:space="preserve"> на нашу думку, можуть мати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ю, яка, ймов</w:t>
      </w:r>
      <w:r w:rsidR="000A114A">
        <w:rPr>
          <w:rFonts w:ascii="Times New Roman CYR" w:hAnsi="Times New Roman CYR" w:cs="Times New Roman CYR"/>
          <w:kern w:val="0"/>
        </w:rPr>
        <w:t>і</w:t>
      </w:r>
      <w:r>
        <w:rPr>
          <w:rFonts w:ascii="Times New Roman CYR" w:hAnsi="Times New Roman CYR" w:cs="Times New Roman CYR"/>
          <w:kern w:val="0"/>
        </w:rPr>
        <w:t xml:space="preserve">рно, може допомогти при </w:t>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ї ризик</w:t>
      </w:r>
      <w:r w:rsidR="000A114A">
        <w:rPr>
          <w:rFonts w:ascii="Times New Roman CYR" w:hAnsi="Times New Roman CYR" w:cs="Times New Roman CYR"/>
          <w:kern w:val="0"/>
        </w:rPr>
        <w:t>і</w:t>
      </w:r>
      <w:r>
        <w:rPr>
          <w:rFonts w:ascii="Times New Roman CYR" w:hAnsi="Times New Roman CYR" w:cs="Times New Roman CYR"/>
          <w:kern w:val="0"/>
        </w:rPr>
        <w:t>в суттєвого викривлення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в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внасл</w:t>
      </w:r>
      <w:r w:rsidR="000A114A">
        <w:rPr>
          <w:rFonts w:ascii="Times New Roman CYR" w:hAnsi="Times New Roman CYR" w:cs="Times New Roman CYR"/>
          <w:kern w:val="0"/>
        </w:rPr>
        <w:t>і</w:t>
      </w:r>
      <w:r>
        <w:rPr>
          <w:rFonts w:ascii="Times New Roman CYR" w:hAnsi="Times New Roman CYR" w:cs="Times New Roman CYR"/>
          <w:kern w:val="0"/>
        </w:rPr>
        <w:t>док шахрайства або помилки.</w:t>
      </w:r>
    </w:p>
    <w:p w14:paraId="47399524" w14:textId="110C5E0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w:t>
      </w:r>
      <w:r>
        <w:rPr>
          <w:rFonts w:ascii="Times New Roman CYR" w:hAnsi="Times New Roman CYR" w:cs="Times New Roman CYR"/>
          <w:kern w:val="0"/>
        </w:rPr>
        <w:tab/>
        <w:t>виконан</w:t>
      </w:r>
      <w:r w:rsidR="000A114A">
        <w:rPr>
          <w:rFonts w:ascii="Times New Roman CYR" w:hAnsi="Times New Roman CYR" w:cs="Times New Roman CYR"/>
          <w:kern w:val="0"/>
        </w:rPr>
        <w:t>і</w:t>
      </w:r>
      <w:r>
        <w:rPr>
          <w:rFonts w:ascii="Times New Roman CYR" w:hAnsi="Times New Roman CYR" w:cs="Times New Roman CYR"/>
          <w:kern w:val="0"/>
        </w:rPr>
        <w:t xml:space="preserve"> анал</w:t>
      </w:r>
      <w:r w:rsidR="000A114A">
        <w:rPr>
          <w:rFonts w:ascii="Times New Roman CYR" w:hAnsi="Times New Roman CYR" w:cs="Times New Roman CYR"/>
          <w:kern w:val="0"/>
        </w:rPr>
        <w:t>і</w:t>
      </w:r>
      <w:r>
        <w:rPr>
          <w:rFonts w:ascii="Times New Roman CYR" w:hAnsi="Times New Roman CYR" w:cs="Times New Roman CYR"/>
          <w:kern w:val="0"/>
        </w:rPr>
        <w:t>тичн</w:t>
      </w:r>
      <w:r w:rsidR="000A114A">
        <w:rPr>
          <w:rFonts w:ascii="Times New Roman CYR" w:hAnsi="Times New Roman CYR" w:cs="Times New Roman CYR"/>
          <w:kern w:val="0"/>
        </w:rPr>
        <w:t>і</w:t>
      </w:r>
      <w:r>
        <w:rPr>
          <w:rFonts w:ascii="Times New Roman CYR" w:hAnsi="Times New Roman CYR" w:cs="Times New Roman CYR"/>
          <w:kern w:val="0"/>
        </w:rPr>
        <w:t xml:space="preserve"> процедури, в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по сут</w:t>
      </w:r>
      <w:r w:rsidR="000A114A">
        <w:rPr>
          <w:rFonts w:ascii="Times New Roman CYR" w:hAnsi="Times New Roman CYR" w:cs="Times New Roman CYR"/>
          <w:kern w:val="0"/>
        </w:rPr>
        <w:t>і</w:t>
      </w:r>
      <w:r>
        <w:rPr>
          <w:rFonts w:ascii="Times New Roman CYR" w:hAnsi="Times New Roman CYR" w:cs="Times New Roman CYR"/>
          <w:kern w:val="0"/>
        </w:rPr>
        <w:t>, з використанням детал</w:t>
      </w:r>
      <w:r w:rsidR="000A114A">
        <w:rPr>
          <w:rFonts w:ascii="Times New Roman CYR" w:hAnsi="Times New Roman CYR" w:cs="Times New Roman CYR"/>
          <w:kern w:val="0"/>
        </w:rPr>
        <w:t>і</w:t>
      </w:r>
      <w:r>
        <w:rPr>
          <w:rFonts w:ascii="Times New Roman CYR" w:hAnsi="Times New Roman CYR" w:cs="Times New Roman CYR"/>
          <w:kern w:val="0"/>
        </w:rPr>
        <w:t xml:space="preserve">зованих даних, </w:t>
      </w:r>
      <w:r w:rsidR="000A114A">
        <w:rPr>
          <w:rFonts w:ascii="Times New Roman CYR" w:hAnsi="Times New Roman CYR" w:cs="Times New Roman CYR"/>
          <w:kern w:val="0"/>
        </w:rPr>
        <w:t>і</w:t>
      </w:r>
      <w:r>
        <w:rPr>
          <w:rFonts w:ascii="Times New Roman CYR" w:hAnsi="Times New Roman CYR" w:cs="Times New Roman CYR"/>
          <w:kern w:val="0"/>
        </w:rPr>
        <w:t>нвентаризац</w:t>
      </w:r>
      <w:r w:rsidR="000A114A">
        <w:rPr>
          <w:rFonts w:ascii="Times New Roman CYR" w:hAnsi="Times New Roman CYR" w:cs="Times New Roman CYR"/>
          <w:kern w:val="0"/>
        </w:rPr>
        <w:t>і</w:t>
      </w:r>
      <w:r>
        <w:rPr>
          <w:rFonts w:ascii="Times New Roman CYR" w:hAnsi="Times New Roman CYR" w:cs="Times New Roman CYR"/>
          <w:kern w:val="0"/>
        </w:rPr>
        <w:t xml:space="preserve">ї, спостереження та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w:t>
      </w:r>
    </w:p>
    <w:p w14:paraId="071B6577" w14:textId="63F72F1B"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проанал</w:t>
      </w:r>
      <w:r w:rsidR="000A114A">
        <w:rPr>
          <w:rFonts w:ascii="Times New Roman CYR" w:hAnsi="Times New Roman CYR" w:cs="Times New Roman CYR"/>
          <w:kern w:val="0"/>
        </w:rPr>
        <w:t>і</w:t>
      </w:r>
      <w:r>
        <w:rPr>
          <w:rFonts w:ascii="Times New Roman CYR" w:hAnsi="Times New Roman CYR" w:cs="Times New Roman CYR"/>
          <w:kern w:val="0"/>
        </w:rPr>
        <w:t xml:space="preserve">зували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 xml:space="preserve">ю про те, чи </w:t>
      </w:r>
      <w:r w:rsidR="000A114A">
        <w:rPr>
          <w:rFonts w:ascii="Times New Roman CYR" w:hAnsi="Times New Roman CYR" w:cs="Times New Roman CYR"/>
          <w:kern w:val="0"/>
        </w:rPr>
        <w:t>і</w:t>
      </w:r>
      <w:r>
        <w:rPr>
          <w:rFonts w:ascii="Times New Roman CYR" w:hAnsi="Times New Roman CYR" w:cs="Times New Roman CYR"/>
          <w:kern w:val="0"/>
        </w:rPr>
        <w:t>снує суттєва невизначен</w:t>
      </w:r>
      <w:r w:rsidR="000A114A">
        <w:rPr>
          <w:rFonts w:ascii="Times New Roman CYR" w:hAnsi="Times New Roman CYR" w:cs="Times New Roman CYR"/>
          <w:kern w:val="0"/>
        </w:rPr>
        <w:t>і</w:t>
      </w:r>
      <w:r>
        <w:rPr>
          <w:rFonts w:ascii="Times New Roman CYR" w:hAnsi="Times New Roman CYR" w:cs="Times New Roman CYR"/>
          <w:kern w:val="0"/>
        </w:rPr>
        <w:t>сть щодо под</w:t>
      </w:r>
      <w:r w:rsidR="000A114A">
        <w:rPr>
          <w:rFonts w:ascii="Times New Roman CYR" w:hAnsi="Times New Roman CYR" w:cs="Times New Roman CYR"/>
          <w:kern w:val="0"/>
        </w:rPr>
        <w:t>і</w:t>
      </w:r>
      <w:r>
        <w:rPr>
          <w:rFonts w:ascii="Times New Roman CYR" w:hAnsi="Times New Roman CYR" w:cs="Times New Roman CYR"/>
          <w:kern w:val="0"/>
        </w:rPr>
        <w:t>й або умов, як</w:t>
      </w:r>
      <w:r w:rsidR="000A114A">
        <w:rPr>
          <w:rFonts w:ascii="Times New Roman CYR" w:hAnsi="Times New Roman CYR" w:cs="Times New Roman CYR"/>
          <w:kern w:val="0"/>
        </w:rPr>
        <w:t>і</w:t>
      </w:r>
      <w:r>
        <w:rPr>
          <w:rFonts w:ascii="Times New Roman CYR" w:hAnsi="Times New Roman CYR" w:cs="Times New Roman CYR"/>
          <w:kern w:val="0"/>
        </w:rPr>
        <w:t xml:space="preserve"> поставили б п</w:t>
      </w:r>
      <w:r w:rsidR="000A114A">
        <w:rPr>
          <w:rFonts w:ascii="Times New Roman CYR" w:hAnsi="Times New Roman CYR" w:cs="Times New Roman CYR"/>
          <w:kern w:val="0"/>
        </w:rPr>
        <w:t>і</w:t>
      </w:r>
      <w:r>
        <w:rPr>
          <w:rFonts w:ascii="Times New Roman CYR" w:hAnsi="Times New Roman CYR" w:cs="Times New Roman CYR"/>
          <w:kern w:val="0"/>
        </w:rPr>
        <w:t>д значний сумн</w:t>
      </w:r>
      <w:r w:rsidR="000A114A">
        <w:rPr>
          <w:rFonts w:ascii="Times New Roman CYR" w:hAnsi="Times New Roman CYR" w:cs="Times New Roman CYR"/>
          <w:kern w:val="0"/>
        </w:rPr>
        <w:t>і</w:t>
      </w:r>
      <w:r>
        <w:rPr>
          <w:rFonts w:ascii="Times New Roman CYR" w:hAnsi="Times New Roman CYR" w:cs="Times New Roman CYR"/>
          <w:kern w:val="0"/>
        </w:rPr>
        <w:t>в можлив</w:t>
      </w:r>
      <w:r w:rsidR="000A114A">
        <w:rPr>
          <w:rFonts w:ascii="Times New Roman CYR" w:hAnsi="Times New Roman CYR" w:cs="Times New Roman CYR"/>
          <w:kern w:val="0"/>
        </w:rPr>
        <w:t>і</w:t>
      </w:r>
      <w:r>
        <w:rPr>
          <w:rFonts w:ascii="Times New Roman CYR" w:hAnsi="Times New Roman CYR" w:cs="Times New Roman CYR"/>
          <w:kern w:val="0"/>
        </w:rPr>
        <w:t>сть П</w:t>
      </w:r>
      <w:r w:rsidR="000A114A">
        <w:rPr>
          <w:rFonts w:ascii="Times New Roman CYR" w:hAnsi="Times New Roman CYR" w:cs="Times New Roman CYR"/>
          <w:kern w:val="0"/>
        </w:rPr>
        <w:t>і</w:t>
      </w:r>
      <w:r>
        <w:rPr>
          <w:rFonts w:ascii="Times New Roman CYR" w:hAnsi="Times New Roman CYR" w:cs="Times New Roman CYR"/>
          <w:kern w:val="0"/>
        </w:rPr>
        <w:t>дприємства продовжити безперервну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w:t>
      </w:r>
    </w:p>
    <w:p w14:paraId="41104279" w14:textId="11CB26F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отримали розум</w:t>
      </w:r>
      <w:r w:rsidR="000A114A">
        <w:rPr>
          <w:rFonts w:ascii="Times New Roman CYR" w:hAnsi="Times New Roman CYR" w:cs="Times New Roman CYR"/>
          <w:kern w:val="0"/>
        </w:rPr>
        <w:t>і</w:t>
      </w:r>
      <w:r>
        <w:rPr>
          <w:rFonts w:ascii="Times New Roman CYR" w:hAnsi="Times New Roman CYR" w:cs="Times New Roman CYR"/>
          <w:kern w:val="0"/>
        </w:rPr>
        <w:t>ння зовн</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чинник</w:t>
      </w:r>
      <w:r w:rsidR="000A114A">
        <w:rPr>
          <w:rFonts w:ascii="Times New Roman CYR" w:hAnsi="Times New Roman CYR" w:cs="Times New Roman CYR"/>
          <w:kern w:val="0"/>
        </w:rPr>
        <w:t>і</w:t>
      </w:r>
      <w:r>
        <w:rPr>
          <w:rFonts w:ascii="Times New Roman CYR" w:hAnsi="Times New Roman CYR" w:cs="Times New Roman CYR"/>
          <w:kern w:val="0"/>
        </w:rPr>
        <w:t>в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 структуру її власност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корпоративного управл</w:t>
      </w:r>
      <w:r w:rsidR="000A114A">
        <w:rPr>
          <w:rFonts w:ascii="Times New Roman CYR" w:hAnsi="Times New Roman CYR" w:cs="Times New Roman CYR"/>
          <w:kern w:val="0"/>
        </w:rPr>
        <w:t>і</w:t>
      </w:r>
      <w:r>
        <w:rPr>
          <w:rFonts w:ascii="Times New Roman CYR" w:hAnsi="Times New Roman CYR" w:cs="Times New Roman CYR"/>
          <w:kern w:val="0"/>
        </w:rPr>
        <w:t>ння, структуру та спос</w:t>
      </w:r>
      <w:r w:rsidR="000A114A">
        <w:rPr>
          <w:rFonts w:ascii="Times New Roman CYR" w:hAnsi="Times New Roman CYR" w:cs="Times New Roman CYR"/>
          <w:kern w:val="0"/>
        </w:rPr>
        <w:t>і</w:t>
      </w:r>
      <w:r>
        <w:rPr>
          <w:rFonts w:ascii="Times New Roman CYR" w:hAnsi="Times New Roman CYR" w:cs="Times New Roman CYR"/>
          <w:kern w:val="0"/>
        </w:rPr>
        <w:t>б ф</w:t>
      </w:r>
      <w:r w:rsidR="000A114A">
        <w:rPr>
          <w:rFonts w:ascii="Times New Roman CYR" w:hAnsi="Times New Roman CYR" w:cs="Times New Roman CYR"/>
          <w:kern w:val="0"/>
        </w:rPr>
        <w:t>і</w:t>
      </w:r>
      <w:r>
        <w:rPr>
          <w:rFonts w:ascii="Times New Roman CYR" w:hAnsi="Times New Roman CYR" w:cs="Times New Roman CYR"/>
          <w:kern w:val="0"/>
        </w:rPr>
        <w:t>нансування, обл</w:t>
      </w:r>
      <w:r w:rsidR="000A114A">
        <w:rPr>
          <w:rFonts w:ascii="Times New Roman CYR" w:hAnsi="Times New Roman CYR" w:cs="Times New Roman CYR"/>
          <w:kern w:val="0"/>
        </w:rPr>
        <w:t>і</w:t>
      </w:r>
      <w:r>
        <w:rPr>
          <w:rFonts w:ascii="Times New Roman CYR" w:hAnsi="Times New Roman CYR" w:cs="Times New Roman CYR"/>
          <w:kern w:val="0"/>
        </w:rPr>
        <w:t>кову пол</w:t>
      </w:r>
      <w:r w:rsidR="000A114A">
        <w:rPr>
          <w:rFonts w:ascii="Times New Roman CYR" w:hAnsi="Times New Roman CYR" w:cs="Times New Roman CYR"/>
          <w:kern w:val="0"/>
        </w:rPr>
        <w:t>і</w:t>
      </w:r>
      <w:r>
        <w:rPr>
          <w:rFonts w:ascii="Times New Roman CYR" w:hAnsi="Times New Roman CYR" w:cs="Times New Roman CYR"/>
          <w:kern w:val="0"/>
        </w:rPr>
        <w:t>тику, ц</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 xml:space="preserve"> та стратег</w:t>
      </w:r>
      <w:r w:rsidR="000A114A">
        <w:rPr>
          <w:rFonts w:ascii="Times New Roman CYR" w:hAnsi="Times New Roman CYR" w:cs="Times New Roman CYR"/>
          <w:kern w:val="0"/>
        </w:rPr>
        <w:t>і</w:t>
      </w:r>
      <w:r>
        <w:rPr>
          <w:rFonts w:ascii="Times New Roman CYR" w:hAnsi="Times New Roman CYR" w:cs="Times New Roman CYR"/>
          <w:kern w:val="0"/>
        </w:rPr>
        <w:t xml:space="preserve">ї </w:t>
      </w:r>
      <w:r w:rsidR="000A114A">
        <w:rPr>
          <w:rFonts w:ascii="Times New Roman CYR" w:hAnsi="Times New Roman CYR" w:cs="Times New Roman CYR"/>
          <w:kern w:val="0"/>
        </w:rPr>
        <w:t>і</w:t>
      </w:r>
      <w:r>
        <w:rPr>
          <w:rFonts w:ascii="Times New Roman CYR" w:hAnsi="Times New Roman CYR" w:cs="Times New Roman CYR"/>
          <w:kern w:val="0"/>
        </w:rPr>
        <w:t xml:space="preserve"> пов'язан</w:t>
      </w:r>
      <w:r w:rsidR="000A114A">
        <w:rPr>
          <w:rFonts w:ascii="Times New Roman CYR" w:hAnsi="Times New Roman CYR" w:cs="Times New Roman CYR"/>
          <w:kern w:val="0"/>
        </w:rPr>
        <w:t>і</w:t>
      </w:r>
      <w:r>
        <w:rPr>
          <w:rFonts w:ascii="Times New Roman CYR" w:hAnsi="Times New Roman CYR" w:cs="Times New Roman CYR"/>
          <w:kern w:val="0"/>
        </w:rPr>
        <w:t xml:space="preserve"> з ними б</w:t>
      </w:r>
      <w:r w:rsidR="000A114A">
        <w:rPr>
          <w:rFonts w:ascii="Times New Roman CYR" w:hAnsi="Times New Roman CYR" w:cs="Times New Roman CYR"/>
          <w:kern w:val="0"/>
        </w:rPr>
        <w:t>і</w:t>
      </w:r>
      <w:r>
        <w:rPr>
          <w:rFonts w:ascii="Times New Roman CYR" w:hAnsi="Times New Roman CYR" w:cs="Times New Roman CYR"/>
          <w:kern w:val="0"/>
        </w:rPr>
        <w:t>знес-ризики, оц</w:t>
      </w:r>
      <w:r w:rsidR="000A114A">
        <w:rPr>
          <w:rFonts w:ascii="Times New Roman CYR" w:hAnsi="Times New Roman CYR" w:cs="Times New Roman CYR"/>
          <w:kern w:val="0"/>
        </w:rPr>
        <w:t>і</w:t>
      </w:r>
      <w:r>
        <w:rPr>
          <w:rFonts w:ascii="Times New Roman CYR" w:hAnsi="Times New Roman CYR" w:cs="Times New Roman CYR"/>
          <w:kern w:val="0"/>
        </w:rPr>
        <w:t>нки та огляди ф</w:t>
      </w:r>
      <w:r w:rsidR="000A114A">
        <w:rPr>
          <w:rFonts w:ascii="Times New Roman CYR" w:hAnsi="Times New Roman CYR" w:cs="Times New Roman CYR"/>
          <w:kern w:val="0"/>
        </w:rPr>
        <w:t>і</w:t>
      </w:r>
      <w:r>
        <w:rPr>
          <w:rFonts w:ascii="Times New Roman CYR" w:hAnsi="Times New Roman CYR" w:cs="Times New Roman CYR"/>
          <w:kern w:val="0"/>
        </w:rPr>
        <w:t>нансових результат</w:t>
      </w:r>
      <w:r w:rsidR="000A114A">
        <w:rPr>
          <w:rFonts w:ascii="Times New Roman CYR" w:hAnsi="Times New Roman CYR" w:cs="Times New Roman CYR"/>
          <w:kern w:val="0"/>
        </w:rPr>
        <w:t>і</w:t>
      </w:r>
      <w:r>
        <w:rPr>
          <w:rFonts w:ascii="Times New Roman CYR" w:hAnsi="Times New Roman CYR" w:cs="Times New Roman CYR"/>
          <w:kern w:val="0"/>
        </w:rPr>
        <w:t>в.</w:t>
      </w:r>
    </w:p>
    <w:p w14:paraId="27D2F74C" w14:textId="4935418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МСА 450 "Оц</w:t>
      </w:r>
      <w:r w:rsidR="000A114A">
        <w:rPr>
          <w:rFonts w:ascii="Times New Roman CYR" w:hAnsi="Times New Roman CYR" w:cs="Times New Roman CYR"/>
          <w:kern w:val="0"/>
        </w:rPr>
        <w:t>і</w:t>
      </w:r>
      <w:r>
        <w:rPr>
          <w:rFonts w:ascii="Times New Roman CYR" w:hAnsi="Times New Roman CYR" w:cs="Times New Roman CYR"/>
          <w:kern w:val="0"/>
        </w:rPr>
        <w:t xml:space="preserve">нка викривлень, </w:t>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кованих п</w:t>
      </w:r>
      <w:r w:rsidR="000A114A">
        <w:rPr>
          <w:rFonts w:ascii="Times New Roman CYR" w:hAnsi="Times New Roman CYR" w:cs="Times New Roman CYR"/>
          <w:kern w:val="0"/>
        </w:rPr>
        <w:t>і</w:t>
      </w:r>
      <w:r>
        <w:rPr>
          <w:rFonts w:ascii="Times New Roman CYR" w:hAnsi="Times New Roman CYR" w:cs="Times New Roman CYR"/>
          <w:kern w:val="0"/>
        </w:rPr>
        <w:t>д час аудиту" нами було розглянуто питання щодо вибору та застосування обл</w:t>
      </w:r>
      <w:r w:rsidR="000A114A">
        <w:rPr>
          <w:rFonts w:ascii="Times New Roman CYR" w:hAnsi="Times New Roman CYR" w:cs="Times New Roman CYR"/>
          <w:kern w:val="0"/>
        </w:rPr>
        <w:t>і</w:t>
      </w:r>
      <w:r>
        <w:rPr>
          <w:rFonts w:ascii="Times New Roman CYR" w:hAnsi="Times New Roman CYR" w:cs="Times New Roman CYR"/>
          <w:kern w:val="0"/>
        </w:rPr>
        <w:t>кової пол</w:t>
      </w:r>
      <w:r w:rsidR="000A114A">
        <w:rPr>
          <w:rFonts w:ascii="Times New Roman CYR" w:hAnsi="Times New Roman CYR" w:cs="Times New Roman CYR"/>
          <w:kern w:val="0"/>
        </w:rPr>
        <w:t>і</w:t>
      </w:r>
      <w:r>
        <w:rPr>
          <w:rFonts w:ascii="Times New Roman CYR" w:hAnsi="Times New Roman CYR" w:cs="Times New Roman CYR"/>
          <w:kern w:val="0"/>
        </w:rPr>
        <w:t>тики та обл</w:t>
      </w:r>
      <w:r w:rsidR="000A114A">
        <w:rPr>
          <w:rFonts w:ascii="Times New Roman CYR" w:hAnsi="Times New Roman CYR" w:cs="Times New Roman CYR"/>
          <w:kern w:val="0"/>
        </w:rPr>
        <w:t>і</w:t>
      </w:r>
      <w:r>
        <w:rPr>
          <w:rFonts w:ascii="Times New Roman CYR" w:hAnsi="Times New Roman CYR" w:cs="Times New Roman CYR"/>
          <w:kern w:val="0"/>
        </w:rPr>
        <w:t>кових оц</w:t>
      </w:r>
      <w:r w:rsidR="000A114A">
        <w:rPr>
          <w:rFonts w:ascii="Times New Roman CYR" w:hAnsi="Times New Roman CYR" w:cs="Times New Roman CYR"/>
          <w:kern w:val="0"/>
        </w:rPr>
        <w:t>і</w:t>
      </w:r>
      <w:r>
        <w:rPr>
          <w:rFonts w:ascii="Times New Roman CYR" w:hAnsi="Times New Roman CYR" w:cs="Times New Roman CYR"/>
          <w:kern w:val="0"/>
        </w:rPr>
        <w:t>нок щодо визначення їх впливу на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в ц</w:t>
      </w:r>
      <w:r w:rsidR="000A114A">
        <w:rPr>
          <w:rFonts w:ascii="Times New Roman CYR" w:hAnsi="Times New Roman CYR" w:cs="Times New Roman CYR"/>
          <w:kern w:val="0"/>
        </w:rPr>
        <w:t>і</w:t>
      </w:r>
      <w:r>
        <w:rPr>
          <w:rFonts w:ascii="Times New Roman CYR" w:hAnsi="Times New Roman CYR" w:cs="Times New Roman CYR"/>
          <w:kern w:val="0"/>
        </w:rPr>
        <w:t>лому. Нами оц</w:t>
      </w:r>
      <w:r w:rsidR="000A114A">
        <w:rPr>
          <w:rFonts w:ascii="Times New Roman CYR" w:hAnsi="Times New Roman CYR" w:cs="Times New Roman CYR"/>
          <w:kern w:val="0"/>
        </w:rPr>
        <w:t>і</w:t>
      </w:r>
      <w:r>
        <w:rPr>
          <w:rFonts w:ascii="Times New Roman CYR" w:hAnsi="Times New Roman CYR" w:cs="Times New Roman CYR"/>
          <w:kern w:val="0"/>
        </w:rPr>
        <w:t>нено їх вплив на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що перев</w:t>
      </w:r>
      <w:r w:rsidR="000A114A">
        <w:rPr>
          <w:rFonts w:ascii="Times New Roman CYR" w:hAnsi="Times New Roman CYR" w:cs="Times New Roman CYR"/>
          <w:kern w:val="0"/>
        </w:rPr>
        <w:t>і</w:t>
      </w:r>
      <w:r>
        <w:rPr>
          <w:rFonts w:ascii="Times New Roman CYR" w:hAnsi="Times New Roman CYR" w:cs="Times New Roman CYR"/>
          <w:kern w:val="0"/>
        </w:rPr>
        <w:t>рялася. Нами також були проведен</w:t>
      </w:r>
      <w:r w:rsidR="000A114A">
        <w:rPr>
          <w:rFonts w:ascii="Times New Roman CYR" w:hAnsi="Times New Roman CYR" w:cs="Times New Roman CYR"/>
          <w:kern w:val="0"/>
        </w:rPr>
        <w:t>і</w:t>
      </w:r>
      <w:r>
        <w:rPr>
          <w:rFonts w:ascii="Times New Roman CYR" w:hAnsi="Times New Roman CYR" w:cs="Times New Roman CYR"/>
          <w:kern w:val="0"/>
        </w:rPr>
        <w:t xml:space="preserve"> анал</w:t>
      </w:r>
      <w:r w:rsidR="000A114A">
        <w:rPr>
          <w:rFonts w:ascii="Times New Roman CYR" w:hAnsi="Times New Roman CYR" w:cs="Times New Roman CYR"/>
          <w:kern w:val="0"/>
        </w:rPr>
        <w:t>і</w:t>
      </w:r>
      <w:r>
        <w:rPr>
          <w:rFonts w:ascii="Times New Roman CYR" w:hAnsi="Times New Roman CYR" w:cs="Times New Roman CYR"/>
          <w:kern w:val="0"/>
        </w:rPr>
        <w:t>тичн</w:t>
      </w:r>
      <w:r w:rsidR="000A114A">
        <w:rPr>
          <w:rFonts w:ascii="Times New Roman CYR" w:hAnsi="Times New Roman CYR" w:cs="Times New Roman CYR"/>
          <w:kern w:val="0"/>
        </w:rPr>
        <w:t>і</w:t>
      </w:r>
      <w:r>
        <w:rPr>
          <w:rFonts w:ascii="Times New Roman CYR" w:hAnsi="Times New Roman CYR" w:cs="Times New Roman CYR"/>
          <w:kern w:val="0"/>
        </w:rPr>
        <w:t xml:space="preserve"> процедури щодо анал</w:t>
      </w:r>
      <w:r w:rsidR="000A114A">
        <w:rPr>
          <w:rFonts w:ascii="Times New Roman CYR" w:hAnsi="Times New Roman CYR" w:cs="Times New Roman CYR"/>
          <w:kern w:val="0"/>
        </w:rPr>
        <w:t>і</w:t>
      </w:r>
      <w:r>
        <w:rPr>
          <w:rFonts w:ascii="Times New Roman CYR" w:hAnsi="Times New Roman CYR" w:cs="Times New Roman CYR"/>
          <w:kern w:val="0"/>
        </w:rPr>
        <w:t>зу показник</w:t>
      </w:r>
      <w:r w:rsidR="000A114A">
        <w:rPr>
          <w:rFonts w:ascii="Times New Roman CYR" w:hAnsi="Times New Roman CYR" w:cs="Times New Roman CYR"/>
          <w:kern w:val="0"/>
        </w:rPr>
        <w:t>і</w:t>
      </w:r>
      <w:r>
        <w:rPr>
          <w:rFonts w:ascii="Times New Roman CYR" w:hAnsi="Times New Roman CYR" w:cs="Times New Roman CYR"/>
          <w:kern w:val="0"/>
        </w:rPr>
        <w:t>в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платоспроможност</w:t>
      </w:r>
      <w:r w:rsidR="000A114A">
        <w:rPr>
          <w:rFonts w:ascii="Times New Roman CYR" w:hAnsi="Times New Roman CYR" w:cs="Times New Roman CYR"/>
          <w:kern w:val="0"/>
        </w:rPr>
        <w:t>і</w:t>
      </w:r>
      <w:r>
        <w:rPr>
          <w:rFonts w:ascii="Times New Roman CYR" w:hAnsi="Times New Roman CYR" w:cs="Times New Roman CYR"/>
          <w:kern w:val="0"/>
        </w:rPr>
        <w:t>.</w:t>
      </w:r>
    </w:p>
    <w:p w14:paraId="6365E231" w14:textId="4CF42F2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Масштаби нашої перев</w:t>
      </w:r>
      <w:r w:rsidR="000A114A">
        <w:rPr>
          <w:rFonts w:ascii="Times New Roman CYR" w:hAnsi="Times New Roman CYR" w:cs="Times New Roman CYR"/>
          <w:kern w:val="0"/>
        </w:rPr>
        <w:t>і</w:t>
      </w:r>
      <w:r>
        <w:rPr>
          <w:rFonts w:ascii="Times New Roman CYR" w:hAnsi="Times New Roman CYR" w:cs="Times New Roman CYR"/>
          <w:kern w:val="0"/>
        </w:rPr>
        <w:t>рки не були обмежен</w:t>
      </w:r>
      <w:r w:rsidR="000A114A">
        <w:rPr>
          <w:rFonts w:ascii="Times New Roman CYR" w:hAnsi="Times New Roman CYR" w:cs="Times New Roman CYR"/>
          <w:kern w:val="0"/>
        </w:rPr>
        <w:t>і</w:t>
      </w:r>
      <w:r>
        <w:rPr>
          <w:rFonts w:ascii="Times New Roman CYR" w:hAnsi="Times New Roman CYR" w:cs="Times New Roman CYR"/>
          <w:kern w:val="0"/>
        </w:rPr>
        <w:t xml:space="preserve"> будь-яким способом та нам надали доступ до вс</w:t>
      </w:r>
      <w:r w:rsidR="000A114A">
        <w:rPr>
          <w:rFonts w:ascii="Times New Roman CYR" w:hAnsi="Times New Roman CYR" w:cs="Times New Roman CYR"/>
          <w:kern w:val="0"/>
        </w:rPr>
        <w:t>і</w:t>
      </w:r>
      <w:r>
        <w:rPr>
          <w:rFonts w:ascii="Times New Roman CYR" w:hAnsi="Times New Roman CYR" w:cs="Times New Roman CYR"/>
          <w:kern w:val="0"/>
        </w:rPr>
        <w:t>єї необх</w:t>
      </w:r>
      <w:r w:rsidR="000A114A">
        <w:rPr>
          <w:rFonts w:ascii="Times New Roman CYR" w:hAnsi="Times New Roman CYR" w:cs="Times New Roman CYR"/>
          <w:kern w:val="0"/>
        </w:rPr>
        <w:t>і</w:t>
      </w:r>
      <w:r>
        <w:rPr>
          <w:rFonts w:ascii="Times New Roman CYR" w:hAnsi="Times New Roman CYR" w:cs="Times New Roman CYR"/>
          <w:kern w:val="0"/>
        </w:rPr>
        <w:t xml:space="preserve">дної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w:t>
      </w:r>
    </w:p>
    <w:p w14:paraId="56A36BDC" w14:textId="0C1FAD5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не </w:t>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кували факт</w:t>
      </w:r>
      <w:r w:rsidR="000A114A">
        <w:rPr>
          <w:rFonts w:ascii="Times New Roman CYR" w:hAnsi="Times New Roman CYR" w:cs="Times New Roman CYR"/>
          <w:kern w:val="0"/>
        </w:rPr>
        <w:t>і</w:t>
      </w:r>
      <w:r>
        <w:rPr>
          <w:rFonts w:ascii="Times New Roman CYR" w:hAnsi="Times New Roman CYR" w:cs="Times New Roman CYR"/>
          <w:kern w:val="0"/>
        </w:rPr>
        <w:t>в шахрайства та не отримали доказ</w:t>
      </w:r>
      <w:r w:rsidR="000A114A">
        <w:rPr>
          <w:rFonts w:ascii="Times New Roman CYR" w:hAnsi="Times New Roman CYR" w:cs="Times New Roman CYR"/>
          <w:kern w:val="0"/>
        </w:rPr>
        <w:t>і</w:t>
      </w:r>
      <w:r>
        <w:rPr>
          <w:rFonts w:ascii="Times New Roman CYR" w:hAnsi="Times New Roman CYR" w:cs="Times New Roman CYR"/>
          <w:kern w:val="0"/>
        </w:rPr>
        <w:t>в обставин, як</w:t>
      </w:r>
      <w:r w:rsidR="000A114A">
        <w:rPr>
          <w:rFonts w:ascii="Times New Roman CYR" w:hAnsi="Times New Roman CYR" w:cs="Times New Roman CYR"/>
          <w:kern w:val="0"/>
        </w:rPr>
        <w:t>і</w:t>
      </w:r>
      <w:r>
        <w:rPr>
          <w:rFonts w:ascii="Times New Roman CYR" w:hAnsi="Times New Roman CYR" w:cs="Times New Roman CYR"/>
          <w:kern w:val="0"/>
        </w:rPr>
        <w:t xml:space="preserve"> можуть св</w:t>
      </w:r>
      <w:r w:rsidR="000A114A">
        <w:rPr>
          <w:rFonts w:ascii="Times New Roman CYR" w:hAnsi="Times New Roman CYR" w:cs="Times New Roman CYR"/>
          <w:kern w:val="0"/>
        </w:rPr>
        <w:t>і</w:t>
      </w:r>
      <w:r>
        <w:rPr>
          <w:rFonts w:ascii="Times New Roman CYR" w:hAnsi="Times New Roman CYR" w:cs="Times New Roman CYR"/>
          <w:kern w:val="0"/>
        </w:rPr>
        <w:t>дчити про можлив</w:t>
      </w:r>
      <w:r w:rsidR="000A114A">
        <w:rPr>
          <w:rFonts w:ascii="Times New Roman CYR" w:hAnsi="Times New Roman CYR" w:cs="Times New Roman CYR"/>
          <w:kern w:val="0"/>
        </w:rPr>
        <w:t>і</w:t>
      </w:r>
      <w:r>
        <w:rPr>
          <w:rFonts w:ascii="Times New Roman CYR" w:hAnsi="Times New Roman CYR" w:cs="Times New Roman CYR"/>
          <w:kern w:val="0"/>
        </w:rPr>
        <w:t>сть того, що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П</w:t>
      </w:r>
      <w:r w:rsidR="000A114A">
        <w:rPr>
          <w:rFonts w:ascii="Times New Roman CYR" w:hAnsi="Times New Roman CYR" w:cs="Times New Roman CYR"/>
          <w:kern w:val="0"/>
        </w:rPr>
        <w:t>і</w:t>
      </w:r>
      <w:r>
        <w:rPr>
          <w:rFonts w:ascii="Times New Roman CYR" w:hAnsi="Times New Roman CYR" w:cs="Times New Roman CYR"/>
          <w:kern w:val="0"/>
        </w:rPr>
        <w:t>дприємства м</w:t>
      </w:r>
      <w:r w:rsidR="000A114A">
        <w:rPr>
          <w:rFonts w:ascii="Times New Roman CYR" w:hAnsi="Times New Roman CYR" w:cs="Times New Roman CYR"/>
          <w:kern w:val="0"/>
        </w:rPr>
        <w:t>і</w:t>
      </w:r>
      <w:r>
        <w:rPr>
          <w:rFonts w:ascii="Times New Roman CYR" w:hAnsi="Times New Roman CYR" w:cs="Times New Roman CYR"/>
          <w:kern w:val="0"/>
        </w:rPr>
        <w:t>стить суттєве викривлення внасл</w:t>
      </w:r>
      <w:r w:rsidR="000A114A">
        <w:rPr>
          <w:rFonts w:ascii="Times New Roman CYR" w:hAnsi="Times New Roman CYR" w:cs="Times New Roman CYR"/>
          <w:kern w:val="0"/>
        </w:rPr>
        <w:t>і</w:t>
      </w:r>
      <w:r>
        <w:rPr>
          <w:rFonts w:ascii="Times New Roman CYR" w:hAnsi="Times New Roman CYR" w:cs="Times New Roman CYR"/>
          <w:kern w:val="0"/>
        </w:rPr>
        <w:t>док шахрайства.</w:t>
      </w:r>
    </w:p>
    <w:p w14:paraId="566DACA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p w14:paraId="4884E1A0" w14:textId="0EF4356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w:t>
      </w:r>
      <w:r w:rsidR="000A114A">
        <w:rPr>
          <w:rFonts w:ascii="Times New Roman CYR" w:hAnsi="Times New Roman CYR" w:cs="Times New Roman CYR"/>
          <w:kern w:val="0"/>
        </w:rPr>
        <w:t>І</w:t>
      </w:r>
      <w:r>
        <w:rPr>
          <w:rFonts w:ascii="Times New Roman CYR" w:hAnsi="Times New Roman CYR" w:cs="Times New Roman CYR"/>
          <w:kern w:val="0"/>
        </w:rPr>
        <w:t>ДТВЕРДЖЕННЯ ТОГО, ЩО ДУМКА АУДИТОРА, НАВЕДЕНА В АУДИТОРСЬКОМУ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УЗГОДЖУЄТЬСЯ З ДОДАТКОВИМ ЗВ</w:t>
      </w:r>
      <w:r w:rsidR="000A114A">
        <w:rPr>
          <w:rFonts w:ascii="Times New Roman CYR" w:hAnsi="Times New Roman CYR" w:cs="Times New Roman CYR"/>
          <w:kern w:val="0"/>
        </w:rPr>
        <w:t>І</w:t>
      </w:r>
      <w:r>
        <w:rPr>
          <w:rFonts w:ascii="Times New Roman CYR" w:hAnsi="Times New Roman CYR" w:cs="Times New Roman CYR"/>
          <w:kern w:val="0"/>
        </w:rPr>
        <w:t>ТОМ ДЛЯ АУДИТОРСЬКОГО КОМ</w:t>
      </w:r>
      <w:r w:rsidR="000A114A">
        <w:rPr>
          <w:rFonts w:ascii="Times New Roman CYR" w:hAnsi="Times New Roman CYR" w:cs="Times New Roman CYR"/>
          <w:kern w:val="0"/>
        </w:rPr>
        <w:t>І</w:t>
      </w:r>
      <w:r>
        <w:rPr>
          <w:rFonts w:ascii="Times New Roman CYR" w:hAnsi="Times New Roman CYR" w:cs="Times New Roman CYR"/>
          <w:kern w:val="0"/>
        </w:rPr>
        <w:t xml:space="preserve">ТЕТУ  </w:t>
      </w:r>
    </w:p>
    <w:p w14:paraId="2CD08CFF" w14:textId="2EB99FD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п</w:t>
      </w:r>
      <w:r w:rsidR="000A114A">
        <w:rPr>
          <w:rFonts w:ascii="Times New Roman CYR" w:hAnsi="Times New Roman CYR" w:cs="Times New Roman CYR"/>
          <w:kern w:val="0"/>
        </w:rPr>
        <w:t>і</w:t>
      </w:r>
      <w:r>
        <w:rPr>
          <w:rFonts w:ascii="Times New Roman CYR" w:hAnsi="Times New Roman CYR" w:cs="Times New Roman CYR"/>
          <w:kern w:val="0"/>
        </w:rPr>
        <w:t>дтверджуємо, що думка аудитора, наведена в аудиторському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узгоджується з додатковим зв</w:t>
      </w:r>
      <w:r w:rsidR="000A114A">
        <w:rPr>
          <w:rFonts w:ascii="Times New Roman CYR" w:hAnsi="Times New Roman CYR" w:cs="Times New Roman CYR"/>
          <w:kern w:val="0"/>
        </w:rPr>
        <w:t>і</w:t>
      </w:r>
      <w:r>
        <w:rPr>
          <w:rFonts w:ascii="Times New Roman CYR" w:hAnsi="Times New Roman CYR" w:cs="Times New Roman CYR"/>
          <w:kern w:val="0"/>
        </w:rPr>
        <w:t>том для аудиторського ком</w:t>
      </w:r>
      <w:r w:rsidR="000A114A">
        <w:rPr>
          <w:rFonts w:ascii="Times New Roman CYR" w:hAnsi="Times New Roman CYR" w:cs="Times New Roman CYR"/>
          <w:kern w:val="0"/>
        </w:rPr>
        <w:t>і</w:t>
      </w:r>
      <w:r>
        <w:rPr>
          <w:rFonts w:ascii="Times New Roman CYR" w:hAnsi="Times New Roman CYR" w:cs="Times New Roman CYR"/>
          <w:kern w:val="0"/>
        </w:rPr>
        <w:t xml:space="preserve">тету.  </w:t>
      </w:r>
    </w:p>
    <w:p w14:paraId="57BDCC4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p w14:paraId="2751CD9B" w14:textId="6C56E72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ЩОДО НЕНАДАННЯ НЕАУДИТОРСЬКИХ ПОСЛУГ </w:t>
      </w:r>
      <w:r w:rsidR="000A114A">
        <w:rPr>
          <w:rFonts w:ascii="Times New Roman CYR" w:hAnsi="Times New Roman CYR" w:cs="Times New Roman CYR"/>
          <w:kern w:val="0"/>
        </w:rPr>
        <w:t>І</w:t>
      </w:r>
      <w:r>
        <w:rPr>
          <w:rFonts w:ascii="Times New Roman CYR" w:hAnsi="Times New Roman CYR" w:cs="Times New Roman CYR"/>
          <w:kern w:val="0"/>
        </w:rPr>
        <w:t xml:space="preserve"> ПРО НЕЗАЛЕЖН</w:t>
      </w:r>
      <w:r w:rsidR="000A114A">
        <w:rPr>
          <w:rFonts w:ascii="Times New Roman CYR" w:hAnsi="Times New Roman CYR" w:cs="Times New Roman CYR"/>
          <w:kern w:val="0"/>
        </w:rPr>
        <w:t>І</w:t>
      </w:r>
      <w:r>
        <w:rPr>
          <w:rFonts w:ascii="Times New Roman CYR" w:hAnsi="Times New Roman CYR" w:cs="Times New Roman CYR"/>
          <w:kern w:val="0"/>
        </w:rPr>
        <w:t>СТЬ КЛЮЧОВОГО ПАРТНЕРА З АУДИТУ ТА СУБ'ЄКТА АУДИТОРСЬКОЇ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w:t>
      </w:r>
    </w:p>
    <w:p w14:paraId="08496DAE" w14:textId="5A908BD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зд</w:t>
      </w:r>
      <w:r w:rsidR="000A114A">
        <w:rPr>
          <w:rFonts w:ascii="Times New Roman CYR" w:hAnsi="Times New Roman CYR" w:cs="Times New Roman CYR"/>
          <w:kern w:val="0"/>
        </w:rPr>
        <w:t>і</w:t>
      </w:r>
      <w:r>
        <w:rPr>
          <w:rFonts w:ascii="Times New Roman CYR" w:hAnsi="Times New Roman CYR" w:cs="Times New Roman CYR"/>
          <w:kern w:val="0"/>
        </w:rPr>
        <w:t>йснюємо свою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у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до вимог Закону України "Про аудит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аудиторську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 xml:space="preserve">сть", з дотриманням </w:t>
      </w:r>
      <w:r w:rsidR="000A114A">
        <w:rPr>
          <w:rFonts w:ascii="Times New Roman CYR" w:hAnsi="Times New Roman CYR" w:cs="Times New Roman CYR"/>
          <w:kern w:val="0"/>
        </w:rPr>
        <w:t>і</w:t>
      </w:r>
      <w:r>
        <w:rPr>
          <w:rFonts w:ascii="Times New Roman CYR" w:hAnsi="Times New Roman CYR" w:cs="Times New Roman CYR"/>
          <w:kern w:val="0"/>
        </w:rPr>
        <w:t>нших нормативно-правових акт</w:t>
      </w:r>
      <w:r w:rsidR="000A114A">
        <w:rPr>
          <w:rFonts w:ascii="Times New Roman CYR" w:hAnsi="Times New Roman CYR" w:cs="Times New Roman CYR"/>
          <w:kern w:val="0"/>
        </w:rPr>
        <w:t>і</w:t>
      </w:r>
      <w:r>
        <w:rPr>
          <w:rFonts w:ascii="Times New Roman CYR" w:hAnsi="Times New Roman CYR" w:cs="Times New Roman CYR"/>
          <w:kern w:val="0"/>
        </w:rPr>
        <w:t>в з питань аудиту та профес</w:t>
      </w:r>
      <w:r w:rsidR="000A114A">
        <w:rPr>
          <w:rFonts w:ascii="Times New Roman CYR" w:hAnsi="Times New Roman CYR" w:cs="Times New Roman CYR"/>
          <w:kern w:val="0"/>
        </w:rPr>
        <w:t>і</w:t>
      </w:r>
      <w:r>
        <w:rPr>
          <w:rFonts w:ascii="Times New Roman CYR" w:hAnsi="Times New Roman CYR" w:cs="Times New Roman CYR"/>
          <w:kern w:val="0"/>
        </w:rPr>
        <w:t>йних стандарт</w:t>
      </w:r>
      <w:r w:rsidR="000A114A">
        <w:rPr>
          <w:rFonts w:ascii="Times New Roman CYR" w:hAnsi="Times New Roman CYR" w:cs="Times New Roman CYR"/>
          <w:kern w:val="0"/>
        </w:rPr>
        <w:t>і</w:t>
      </w:r>
      <w:r>
        <w:rPr>
          <w:rFonts w:ascii="Times New Roman CYR" w:hAnsi="Times New Roman CYR" w:cs="Times New Roman CYR"/>
          <w:kern w:val="0"/>
        </w:rPr>
        <w:t>в аудиту. Пол</w:t>
      </w:r>
      <w:r w:rsidR="000A114A">
        <w:rPr>
          <w:rFonts w:ascii="Times New Roman CYR" w:hAnsi="Times New Roman CYR" w:cs="Times New Roman CYR"/>
          <w:kern w:val="0"/>
        </w:rPr>
        <w:t>і</w:t>
      </w:r>
      <w:r>
        <w:rPr>
          <w:rFonts w:ascii="Times New Roman CYR" w:hAnsi="Times New Roman CYR" w:cs="Times New Roman CYR"/>
          <w:kern w:val="0"/>
        </w:rPr>
        <w:t>тика та процедури запроваджен</w:t>
      </w:r>
      <w:r w:rsidR="000A114A">
        <w:rPr>
          <w:rFonts w:ascii="Times New Roman CYR" w:hAnsi="Times New Roman CYR" w:cs="Times New Roman CYR"/>
          <w:kern w:val="0"/>
        </w:rPr>
        <w:t>і</w:t>
      </w:r>
      <w:r>
        <w:rPr>
          <w:rFonts w:ascii="Times New Roman CYR" w:hAnsi="Times New Roman CYR" w:cs="Times New Roman CYR"/>
          <w:kern w:val="0"/>
        </w:rPr>
        <w:t xml:space="preserve"> нами унеможливлюють надання послуг, заборонених статтею 6 цього Закону. Нами не надавались П</w:t>
      </w:r>
      <w:r w:rsidR="000A114A">
        <w:rPr>
          <w:rFonts w:ascii="Times New Roman CYR" w:hAnsi="Times New Roman CYR" w:cs="Times New Roman CYR"/>
          <w:kern w:val="0"/>
        </w:rPr>
        <w:t>і</w:t>
      </w:r>
      <w:r>
        <w:rPr>
          <w:rFonts w:ascii="Times New Roman CYR" w:hAnsi="Times New Roman CYR" w:cs="Times New Roman CYR"/>
          <w:kern w:val="0"/>
        </w:rPr>
        <w:t>дприємству неаудиторськ</w:t>
      </w:r>
      <w:r w:rsidR="000A114A">
        <w:rPr>
          <w:rFonts w:ascii="Times New Roman CYR" w:hAnsi="Times New Roman CYR" w:cs="Times New Roman CYR"/>
          <w:kern w:val="0"/>
        </w:rPr>
        <w:t>і</w:t>
      </w:r>
      <w:r>
        <w:rPr>
          <w:rFonts w:ascii="Times New Roman CYR" w:hAnsi="Times New Roman CYR" w:cs="Times New Roman CYR"/>
          <w:kern w:val="0"/>
        </w:rPr>
        <w:t xml:space="preserve"> послуги, заборона на надання яких передбачена статтею 6 Закону України "Про аудит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аудиторську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 xml:space="preserve">сть". </w:t>
      </w:r>
    </w:p>
    <w:p w14:paraId="040172CC" w14:textId="4FB46F42"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п</w:t>
      </w:r>
      <w:r w:rsidR="000A114A">
        <w:rPr>
          <w:rFonts w:ascii="Times New Roman CYR" w:hAnsi="Times New Roman CYR" w:cs="Times New Roman CYR"/>
          <w:kern w:val="0"/>
        </w:rPr>
        <w:t>і</w:t>
      </w:r>
      <w:r>
        <w:rPr>
          <w:rFonts w:ascii="Times New Roman CYR" w:hAnsi="Times New Roman CYR" w:cs="Times New Roman CYR"/>
          <w:kern w:val="0"/>
        </w:rPr>
        <w:t>дтверджуємо, що ми є незалежним в</w:t>
      </w:r>
      <w:r w:rsidR="000A114A">
        <w:rPr>
          <w:rFonts w:ascii="Times New Roman CYR" w:hAnsi="Times New Roman CYR" w:cs="Times New Roman CYR"/>
          <w:kern w:val="0"/>
        </w:rPr>
        <w:t>і</w:t>
      </w:r>
      <w:r>
        <w:rPr>
          <w:rFonts w:ascii="Times New Roman CYR" w:hAnsi="Times New Roman CYR" w:cs="Times New Roman CYR"/>
          <w:kern w:val="0"/>
        </w:rPr>
        <w:t>д П</w:t>
      </w:r>
      <w:r w:rsidR="000A114A">
        <w:rPr>
          <w:rFonts w:ascii="Times New Roman CYR" w:hAnsi="Times New Roman CYR" w:cs="Times New Roman CYR"/>
          <w:kern w:val="0"/>
        </w:rPr>
        <w:t>і</w:t>
      </w:r>
      <w:r>
        <w:rPr>
          <w:rFonts w:ascii="Times New Roman CYR" w:hAnsi="Times New Roman CYR" w:cs="Times New Roman CYR"/>
          <w:kern w:val="0"/>
        </w:rPr>
        <w:t>дприємства п</w:t>
      </w:r>
      <w:r w:rsidR="000A114A">
        <w:rPr>
          <w:rFonts w:ascii="Times New Roman CYR" w:hAnsi="Times New Roman CYR" w:cs="Times New Roman CYR"/>
          <w:kern w:val="0"/>
        </w:rPr>
        <w:t>і</w:t>
      </w:r>
      <w:r>
        <w:rPr>
          <w:rFonts w:ascii="Times New Roman CYR" w:hAnsi="Times New Roman CYR" w:cs="Times New Roman CYR"/>
          <w:kern w:val="0"/>
        </w:rPr>
        <w:t>д час проведення аудиту.</w:t>
      </w:r>
    </w:p>
    <w:p w14:paraId="469DB3A2" w14:textId="6429F5B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п</w:t>
      </w:r>
      <w:r w:rsidR="000A114A">
        <w:rPr>
          <w:rFonts w:ascii="Times New Roman CYR" w:hAnsi="Times New Roman CYR" w:cs="Times New Roman CYR"/>
          <w:kern w:val="0"/>
        </w:rPr>
        <w:t>і</w:t>
      </w:r>
      <w:r>
        <w:rPr>
          <w:rFonts w:ascii="Times New Roman CYR" w:hAnsi="Times New Roman CYR" w:cs="Times New Roman CYR"/>
          <w:kern w:val="0"/>
        </w:rPr>
        <w:t>дтверджуємо, що ключовий партнер з аудиту є незалежним в</w:t>
      </w:r>
      <w:r w:rsidR="000A114A">
        <w:rPr>
          <w:rFonts w:ascii="Times New Roman CYR" w:hAnsi="Times New Roman CYR" w:cs="Times New Roman CYR"/>
          <w:kern w:val="0"/>
        </w:rPr>
        <w:t>і</w:t>
      </w:r>
      <w:r>
        <w:rPr>
          <w:rFonts w:ascii="Times New Roman CYR" w:hAnsi="Times New Roman CYR" w:cs="Times New Roman CYR"/>
          <w:kern w:val="0"/>
        </w:rPr>
        <w:t>д П</w:t>
      </w:r>
      <w:r w:rsidR="000A114A">
        <w:rPr>
          <w:rFonts w:ascii="Times New Roman CYR" w:hAnsi="Times New Roman CYR" w:cs="Times New Roman CYR"/>
          <w:kern w:val="0"/>
        </w:rPr>
        <w:t>і</w:t>
      </w:r>
      <w:r>
        <w:rPr>
          <w:rFonts w:ascii="Times New Roman CYR" w:hAnsi="Times New Roman CYR" w:cs="Times New Roman CYR"/>
          <w:kern w:val="0"/>
        </w:rPr>
        <w:t>дприємства та здатний висловити об'єктивну думку про те, чи складена 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у вс</w:t>
      </w:r>
      <w:r w:rsidR="000A114A">
        <w:rPr>
          <w:rFonts w:ascii="Times New Roman CYR" w:hAnsi="Times New Roman CYR" w:cs="Times New Roman CYR"/>
          <w:kern w:val="0"/>
        </w:rPr>
        <w:t>і</w:t>
      </w:r>
      <w:r>
        <w:rPr>
          <w:rFonts w:ascii="Times New Roman CYR" w:hAnsi="Times New Roman CYR" w:cs="Times New Roman CYR"/>
          <w:kern w:val="0"/>
        </w:rPr>
        <w:t>х суттєвих аспектах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застосовної концептуальної основи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w:t>
      </w:r>
    </w:p>
    <w:p w14:paraId="2B01182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p w14:paraId="64097DBE" w14:textId="1E586992"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НФОРМАЦ</w:t>
      </w:r>
      <w:r>
        <w:rPr>
          <w:rFonts w:ascii="Times New Roman CYR" w:hAnsi="Times New Roman CYR" w:cs="Times New Roman CYR"/>
          <w:kern w:val="0"/>
        </w:rPr>
        <w:t>І</w:t>
      </w:r>
      <w:r w:rsidR="00000000">
        <w:rPr>
          <w:rFonts w:ascii="Times New Roman CYR" w:hAnsi="Times New Roman CYR" w:cs="Times New Roman CYR"/>
          <w:kern w:val="0"/>
        </w:rPr>
        <w:t xml:space="preserve">Я ПРО </w:t>
      </w:r>
      <w:r>
        <w:rPr>
          <w:rFonts w:ascii="Times New Roman CYR" w:hAnsi="Times New Roman CYR" w:cs="Times New Roman CYR"/>
          <w:kern w:val="0"/>
        </w:rPr>
        <w:t>І</w:t>
      </w:r>
      <w:r w:rsidR="00000000">
        <w:rPr>
          <w:rFonts w:ascii="Times New Roman CYR" w:hAnsi="Times New Roman CYR" w:cs="Times New Roman CYR"/>
          <w:kern w:val="0"/>
        </w:rPr>
        <w:t>НШ</w:t>
      </w:r>
      <w:r>
        <w:rPr>
          <w:rFonts w:ascii="Times New Roman CYR" w:hAnsi="Times New Roman CYR" w:cs="Times New Roman CYR"/>
          <w:kern w:val="0"/>
        </w:rPr>
        <w:t>І</w:t>
      </w:r>
      <w:r w:rsidR="00000000">
        <w:rPr>
          <w:rFonts w:ascii="Times New Roman CYR" w:hAnsi="Times New Roman CYR" w:cs="Times New Roman CYR"/>
          <w:kern w:val="0"/>
        </w:rPr>
        <w:t xml:space="preserve"> НАДАН</w:t>
      </w:r>
      <w:r>
        <w:rPr>
          <w:rFonts w:ascii="Times New Roman CYR" w:hAnsi="Times New Roman CYR" w:cs="Times New Roman CYR"/>
          <w:kern w:val="0"/>
        </w:rPr>
        <w:t>І</w:t>
      </w:r>
      <w:r w:rsidR="00000000">
        <w:rPr>
          <w:rFonts w:ascii="Times New Roman CYR" w:hAnsi="Times New Roman CYR" w:cs="Times New Roman CYR"/>
          <w:kern w:val="0"/>
        </w:rPr>
        <w:t xml:space="preserve"> ПОСЛУГИ, КР</w:t>
      </w:r>
      <w:r>
        <w:rPr>
          <w:rFonts w:ascii="Times New Roman CYR" w:hAnsi="Times New Roman CYR" w:cs="Times New Roman CYR"/>
          <w:kern w:val="0"/>
        </w:rPr>
        <w:t>І</w:t>
      </w:r>
      <w:r w:rsidR="00000000">
        <w:rPr>
          <w:rFonts w:ascii="Times New Roman CYR" w:hAnsi="Times New Roman CYR" w:cs="Times New Roman CYR"/>
          <w:kern w:val="0"/>
        </w:rPr>
        <w:t>М ПОСЛУГ З ОБОВ'ЯЗКОВОГО АУДИТУ</w:t>
      </w:r>
    </w:p>
    <w:p w14:paraId="5B29C47A" w14:textId="72E4853B"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не надавали ПУБЛ</w:t>
      </w:r>
      <w:r w:rsidR="000A114A">
        <w:rPr>
          <w:rFonts w:ascii="Times New Roman CYR" w:hAnsi="Times New Roman CYR" w:cs="Times New Roman CYR"/>
          <w:kern w:val="0"/>
        </w:rPr>
        <w:t>І</w:t>
      </w:r>
      <w:r>
        <w:rPr>
          <w:rFonts w:ascii="Times New Roman CYR" w:hAnsi="Times New Roman CYR" w:cs="Times New Roman CYR"/>
          <w:kern w:val="0"/>
        </w:rPr>
        <w:t>ЧНОМУ АКЦ</w:t>
      </w:r>
      <w:r w:rsidR="000A114A">
        <w:rPr>
          <w:rFonts w:ascii="Times New Roman CYR" w:hAnsi="Times New Roman CYR" w:cs="Times New Roman CYR"/>
          <w:kern w:val="0"/>
        </w:rPr>
        <w:t>І</w:t>
      </w:r>
      <w:r>
        <w:rPr>
          <w:rFonts w:ascii="Times New Roman CYR" w:hAnsi="Times New Roman CYR" w:cs="Times New Roman CYR"/>
          <w:kern w:val="0"/>
        </w:rPr>
        <w:t>ОНЕРНОМУ ТОВАРИСТВУ "ПРОМИСЛОВО-ВИРОБНИЧЕ П</w:t>
      </w:r>
      <w:r w:rsidR="000A114A">
        <w:rPr>
          <w:rFonts w:ascii="Times New Roman CYR" w:hAnsi="Times New Roman CYR" w:cs="Times New Roman CYR"/>
          <w:kern w:val="0"/>
        </w:rPr>
        <w:t>І</w:t>
      </w:r>
      <w:r>
        <w:rPr>
          <w:rFonts w:ascii="Times New Roman CYR" w:hAnsi="Times New Roman CYR" w:cs="Times New Roman CYR"/>
          <w:kern w:val="0"/>
        </w:rPr>
        <w:t xml:space="preserve">ДПРИЄМСТВО "КРИВБАСВИБУХПРОМ" та контрольованим ним суб'єктам господарювання жодних </w:t>
      </w:r>
      <w:r w:rsidR="000A114A">
        <w:rPr>
          <w:rFonts w:ascii="Times New Roman CYR" w:hAnsi="Times New Roman CYR" w:cs="Times New Roman CYR"/>
          <w:kern w:val="0"/>
        </w:rPr>
        <w:t>і</w:t>
      </w:r>
      <w:r>
        <w:rPr>
          <w:rFonts w:ascii="Times New Roman CYR" w:hAnsi="Times New Roman CYR" w:cs="Times New Roman CYR"/>
          <w:kern w:val="0"/>
        </w:rPr>
        <w:t>нших послуг, кр</w:t>
      </w:r>
      <w:r w:rsidR="000A114A">
        <w:rPr>
          <w:rFonts w:ascii="Times New Roman CYR" w:hAnsi="Times New Roman CYR" w:cs="Times New Roman CYR"/>
          <w:kern w:val="0"/>
        </w:rPr>
        <w:t>і</w:t>
      </w:r>
      <w:r>
        <w:rPr>
          <w:rFonts w:ascii="Times New Roman CYR" w:hAnsi="Times New Roman CYR" w:cs="Times New Roman CYR"/>
          <w:kern w:val="0"/>
        </w:rPr>
        <w:t>м послуг з обов'язкового аудиту.</w:t>
      </w:r>
    </w:p>
    <w:p w14:paraId="6C63701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p w14:paraId="3DCFC7D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ПОЯСНЕННЯ ЩОДО ОБСЯГУ АУДИТУ ТА ВЛАСТИВИХ ДЛЯ АУДИТУ ОБМЕЖЕНЬ</w:t>
      </w:r>
    </w:p>
    <w:p w14:paraId="6731963C" w14:textId="5A86C69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Обсяг аудиту визначено нами таким чином, щоб ми могли виконати роботу в достатньому обсяз</w:t>
      </w:r>
      <w:r w:rsidR="000A114A">
        <w:rPr>
          <w:rFonts w:ascii="Times New Roman CYR" w:hAnsi="Times New Roman CYR" w:cs="Times New Roman CYR"/>
          <w:kern w:val="0"/>
        </w:rPr>
        <w:t>і</w:t>
      </w:r>
      <w:r>
        <w:rPr>
          <w:rFonts w:ascii="Times New Roman CYR" w:hAnsi="Times New Roman CYR" w:cs="Times New Roman CYR"/>
          <w:kern w:val="0"/>
        </w:rPr>
        <w:t xml:space="preserve"> для висловлення нашої думки щодо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 складеної на основ</w:t>
      </w:r>
      <w:r w:rsidR="000A114A">
        <w:rPr>
          <w:rFonts w:ascii="Times New Roman CYR" w:hAnsi="Times New Roman CYR" w:cs="Times New Roman CYR"/>
          <w:kern w:val="0"/>
        </w:rPr>
        <w:t>і</w:t>
      </w:r>
      <w:r>
        <w:rPr>
          <w:rFonts w:ascii="Times New Roman CYR" w:hAnsi="Times New Roman CYR" w:cs="Times New Roman CYR"/>
          <w:kern w:val="0"/>
        </w:rPr>
        <w:t xml:space="preserve"> таксоном</w:t>
      </w:r>
      <w:r w:rsidR="000A114A">
        <w:rPr>
          <w:rFonts w:ascii="Times New Roman CYR" w:hAnsi="Times New Roman CYR" w:cs="Times New Roman CYR"/>
          <w:kern w:val="0"/>
        </w:rPr>
        <w:t>і</w:t>
      </w:r>
      <w:r>
        <w:rPr>
          <w:rFonts w:ascii="Times New Roman CYR" w:hAnsi="Times New Roman CYR" w:cs="Times New Roman CYR"/>
          <w:kern w:val="0"/>
        </w:rPr>
        <w:t>ї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за м</w:t>
      </w:r>
      <w:r w:rsidR="000A114A">
        <w:rPr>
          <w:rFonts w:ascii="Times New Roman CYR" w:hAnsi="Times New Roman CYR" w:cs="Times New Roman CYR"/>
          <w:kern w:val="0"/>
        </w:rPr>
        <w:t>і</w:t>
      </w:r>
      <w:r>
        <w:rPr>
          <w:rFonts w:ascii="Times New Roman CYR" w:hAnsi="Times New Roman CYR" w:cs="Times New Roman CYR"/>
          <w:kern w:val="0"/>
        </w:rPr>
        <w:t>жнародними стандартами (Таксоном</w:t>
      </w:r>
      <w:r w:rsidR="000A114A">
        <w:rPr>
          <w:rFonts w:ascii="Times New Roman CYR" w:hAnsi="Times New Roman CYR" w:cs="Times New Roman CYR"/>
          <w:kern w:val="0"/>
        </w:rPr>
        <w:t>і</w:t>
      </w:r>
      <w:r>
        <w:rPr>
          <w:rFonts w:ascii="Times New Roman CYR" w:hAnsi="Times New Roman CYR" w:cs="Times New Roman CYR"/>
          <w:kern w:val="0"/>
        </w:rPr>
        <w:t>я UA МСФЗ XBRL 2025) в єдиному електронному формат</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XBRL), процес</w:t>
      </w:r>
      <w:r w:rsidR="000A114A">
        <w:rPr>
          <w:rFonts w:ascii="Times New Roman CYR" w:hAnsi="Times New Roman CYR" w:cs="Times New Roman CYR"/>
          <w:kern w:val="0"/>
        </w:rPr>
        <w:t>і</w:t>
      </w:r>
      <w:r>
        <w:rPr>
          <w:rFonts w:ascii="Times New Roman CYR" w:hAnsi="Times New Roman CYR" w:cs="Times New Roman CYR"/>
          <w:kern w:val="0"/>
        </w:rPr>
        <w:t>в обл</w:t>
      </w:r>
      <w:r w:rsidR="000A114A">
        <w:rPr>
          <w:rFonts w:ascii="Times New Roman CYR" w:hAnsi="Times New Roman CYR" w:cs="Times New Roman CYR"/>
          <w:kern w:val="0"/>
        </w:rPr>
        <w:t>і</w:t>
      </w:r>
      <w:r>
        <w:rPr>
          <w:rFonts w:ascii="Times New Roman CYR" w:hAnsi="Times New Roman CYR" w:cs="Times New Roman CYR"/>
          <w:kern w:val="0"/>
        </w:rPr>
        <w:t>ку та засоб</w:t>
      </w:r>
      <w:r w:rsidR="000A114A">
        <w:rPr>
          <w:rFonts w:ascii="Times New Roman CYR" w:hAnsi="Times New Roman CYR" w:cs="Times New Roman CYR"/>
          <w:kern w:val="0"/>
        </w:rPr>
        <w:t>і</w:t>
      </w:r>
      <w:r>
        <w:rPr>
          <w:rFonts w:ascii="Times New Roman CYR" w:hAnsi="Times New Roman CYR" w:cs="Times New Roman CYR"/>
          <w:kern w:val="0"/>
        </w:rPr>
        <w:t>в контролю, як</w:t>
      </w:r>
      <w:r w:rsidR="000A114A">
        <w:rPr>
          <w:rFonts w:ascii="Times New Roman CYR" w:hAnsi="Times New Roman CYR" w:cs="Times New Roman CYR"/>
          <w:kern w:val="0"/>
        </w:rPr>
        <w:t>і</w:t>
      </w:r>
      <w:r>
        <w:rPr>
          <w:rFonts w:ascii="Times New Roman CYR" w:hAnsi="Times New Roman CYR" w:cs="Times New Roman CYR"/>
          <w:kern w:val="0"/>
        </w:rPr>
        <w:t xml:space="preserve"> використовуються, а також з урахуванням специф</w:t>
      </w:r>
      <w:r w:rsidR="000A114A">
        <w:rPr>
          <w:rFonts w:ascii="Times New Roman CYR" w:hAnsi="Times New Roman CYR" w:cs="Times New Roman CYR"/>
          <w:kern w:val="0"/>
        </w:rPr>
        <w:t>і</w:t>
      </w:r>
      <w:r>
        <w:rPr>
          <w:rFonts w:ascii="Times New Roman CYR" w:hAnsi="Times New Roman CYR" w:cs="Times New Roman CYR"/>
          <w:kern w:val="0"/>
        </w:rPr>
        <w:t>ки галуз</w:t>
      </w:r>
      <w:r w:rsidR="000A114A">
        <w:rPr>
          <w:rFonts w:ascii="Times New Roman CYR" w:hAnsi="Times New Roman CYR" w:cs="Times New Roman CYR"/>
          <w:kern w:val="0"/>
        </w:rPr>
        <w:t>і</w:t>
      </w:r>
      <w:r>
        <w:rPr>
          <w:rFonts w:ascii="Times New Roman CYR" w:hAnsi="Times New Roman CYR" w:cs="Times New Roman CYR"/>
          <w:kern w:val="0"/>
        </w:rPr>
        <w:t>, в як</w:t>
      </w:r>
      <w:r w:rsidR="000A114A">
        <w:rPr>
          <w:rFonts w:ascii="Times New Roman CYR" w:hAnsi="Times New Roman CYR" w:cs="Times New Roman CYR"/>
          <w:kern w:val="0"/>
        </w:rPr>
        <w:t>і</w:t>
      </w:r>
      <w:r>
        <w:rPr>
          <w:rFonts w:ascii="Times New Roman CYR" w:hAnsi="Times New Roman CYR" w:cs="Times New Roman CYR"/>
          <w:kern w:val="0"/>
        </w:rPr>
        <w:t>й П</w:t>
      </w:r>
      <w:r w:rsidR="000A114A">
        <w:rPr>
          <w:rFonts w:ascii="Times New Roman CYR" w:hAnsi="Times New Roman CYR" w:cs="Times New Roman CYR"/>
          <w:kern w:val="0"/>
        </w:rPr>
        <w:t>і</w:t>
      </w:r>
      <w:r>
        <w:rPr>
          <w:rFonts w:ascii="Times New Roman CYR" w:hAnsi="Times New Roman CYR" w:cs="Times New Roman CYR"/>
          <w:kern w:val="0"/>
        </w:rPr>
        <w:t>дприємство зд</w:t>
      </w:r>
      <w:r w:rsidR="000A114A">
        <w:rPr>
          <w:rFonts w:ascii="Times New Roman CYR" w:hAnsi="Times New Roman CYR" w:cs="Times New Roman CYR"/>
          <w:kern w:val="0"/>
        </w:rPr>
        <w:t>і</w:t>
      </w:r>
      <w:r>
        <w:rPr>
          <w:rFonts w:ascii="Times New Roman CYR" w:hAnsi="Times New Roman CYR" w:cs="Times New Roman CYR"/>
          <w:kern w:val="0"/>
        </w:rPr>
        <w:t>йснює свою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w:t>
      </w:r>
    </w:p>
    <w:p w14:paraId="745D588E" w14:textId="0874E86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 визначенн</w:t>
      </w:r>
      <w:r w:rsidR="000A114A">
        <w:rPr>
          <w:rFonts w:ascii="Times New Roman CYR" w:hAnsi="Times New Roman CYR" w:cs="Times New Roman CYR"/>
          <w:kern w:val="0"/>
        </w:rPr>
        <w:t>і</w:t>
      </w:r>
      <w:r>
        <w:rPr>
          <w:rFonts w:ascii="Times New Roman CYR" w:hAnsi="Times New Roman CYR" w:cs="Times New Roman CYR"/>
          <w:kern w:val="0"/>
        </w:rPr>
        <w:t xml:space="preserve"> нашої загальної стратег</w:t>
      </w:r>
      <w:r w:rsidR="000A114A">
        <w:rPr>
          <w:rFonts w:ascii="Times New Roman CYR" w:hAnsi="Times New Roman CYR" w:cs="Times New Roman CYR"/>
          <w:kern w:val="0"/>
        </w:rPr>
        <w:t>і</w:t>
      </w:r>
      <w:r>
        <w:rPr>
          <w:rFonts w:ascii="Times New Roman CYR" w:hAnsi="Times New Roman CYR" w:cs="Times New Roman CYR"/>
          <w:kern w:val="0"/>
        </w:rPr>
        <w:t>ї аудиту ми враховували значущ</w:t>
      </w:r>
      <w:r w:rsidR="000A114A">
        <w:rPr>
          <w:rFonts w:ascii="Times New Roman CYR" w:hAnsi="Times New Roman CYR" w:cs="Times New Roman CYR"/>
          <w:kern w:val="0"/>
        </w:rPr>
        <w:t>і</w:t>
      </w:r>
      <w:r>
        <w:rPr>
          <w:rFonts w:ascii="Times New Roman CYR" w:hAnsi="Times New Roman CYR" w:cs="Times New Roman CYR"/>
          <w:kern w:val="0"/>
        </w:rPr>
        <w:t>сть статей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нашу оц</w:t>
      </w:r>
      <w:r w:rsidR="000A114A">
        <w:rPr>
          <w:rFonts w:ascii="Times New Roman CYR" w:hAnsi="Times New Roman CYR" w:cs="Times New Roman CYR"/>
          <w:kern w:val="0"/>
        </w:rPr>
        <w:t>і</w:t>
      </w:r>
      <w:r>
        <w:rPr>
          <w:rFonts w:ascii="Times New Roman CYR" w:hAnsi="Times New Roman CYR" w:cs="Times New Roman CYR"/>
          <w:kern w:val="0"/>
        </w:rPr>
        <w:t>нку ризик</w:t>
      </w:r>
      <w:r w:rsidR="000A114A">
        <w:rPr>
          <w:rFonts w:ascii="Times New Roman CYR" w:hAnsi="Times New Roman CYR" w:cs="Times New Roman CYR"/>
          <w:kern w:val="0"/>
        </w:rPr>
        <w:t>і</w:t>
      </w:r>
      <w:r>
        <w:rPr>
          <w:rFonts w:ascii="Times New Roman CYR" w:hAnsi="Times New Roman CYR" w:cs="Times New Roman CYR"/>
          <w:kern w:val="0"/>
        </w:rPr>
        <w:t>в по кожн</w:t>
      </w:r>
      <w:r w:rsidR="000A114A">
        <w:rPr>
          <w:rFonts w:ascii="Times New Roman CYR" w:hAnsi="Times New Roman CYR" w:cs="Times New Roman CYR"/>
          <w:kern w:val="0"/>
        </w:rPr>
        <w:t>і</w:t>
      </w:r>
      <w:r>
        <w:rPr>
          <w:rFonts w:ascii="Times New Roman CYR" w:hAnsi="Times New Roman CYR" w:cs="Times New Roman CYR"/>
          <w:kern w:val="0"/>
        </w:rPr>
        <w:t>й статт</w:t>
      </w:r>
      <w:r w:rsidR="000A114A">
        <w:rPr>
          <w:rFonts w:ascii="Times New Roman CYR" w:hAnsi="Times New Roman CYR" w:cs="Times New Roman CYR"/>
          <w:kern w:val="0"/>
        </w:rPr>
        <w:t>і</w:t>
      </w:r>
      <w:r>
        <w:rPr>
          <w:rFonts w:ascii="Times New Roman CYR" w:hAnsi="Times New Roman CYR" w:cs="Times New Roman CYR"/>
          <w:kern w:val="0"/>
        </w:rPr>
        <w:t xml:space="preserve"> та загальне покриття операц</w:t>
      </w:r>
      <w:r w:rsidR="000A114A">
        <w:rPr>
          <w:rFonts w:ascii="Times New Roman CYR" w:hAnsi="Times New Roman CYR" w:cs="Times New Roman CYR"/>
          <w:kern w:val="0"/>
        </w:rPr>
        <w:t>і</w:t>
      </w:r>
      <w:r>
        <w:rPr>
          <w:rFonts w:ascii="Times New Roman CYR" w:hAnsi="Times New Roman CYR" w:cs="Times New Roman CYR"/>
          <w:kern w:val="0"/>
        </w:rPr>
        <w:t>й П</w:t>
      </w:r>
      <w:r w:rsidR="000A114A">
        <w:rPr>
          <w:rFonts w:ascii="Times New Roman CYR" w:hAnsi="Times New Roman CYR" w:cs="Times New Roman CYR"/>
          <w:kern w:val="0"/>
        </w:rPr>
        <w:t>і</w:t>
      </w:r>
      <w:r>
        <w:rPr>
          <w:rFonts w:ascii="Times New Roman CYR" w:hAnsi="Times New Roman CYR" w:cs="Times New Roman CYR"/>
          <w:kern w:val="0"/>
        </w:rPr>
        <w:t>дприємства нашими процедурами, а також ризики, пов'язан</w:t>
      </w:r>
      <w:r w:rsidR="000A114A">
        <w:rPr>
          <w:rFonts w:ascii="Times New Roman CYR" w:hAnsi="Times New Roman CYR" w:cs="Times New Roman CYR"/>
          <w:kern w:val="0"/>
        </w:rPr>
        <w:t>і</w:t>
      </w:r>
      <w:r>
        <w:rPr>
          <w:rFonts w:ascii="Times New Roman CYR" w:hAnsi="Times New Roman CYR" w:cs="Times New Roman CYR"/>
          <w:kern w:val="0"/>
        </w:rPr>
        <w:t xml:space="preserve"> з менш суттєвими статтями, як</w:t>
      </w:r>
      <w:r w:rsidR="000A114A">
        <w:rPr>
          <w:rFonts w:ascii="Times New Roman CYR" w:hAnsi="Times New Roman CYR" w:cs="Times New Roman CYR"/>
          <w:kern w:val="0"/>
        </w:rPr>
        <w:t>і</w:t>
      </w:r>
      <w:r>
        <w:rPr>
          <w:rFonts w:ascii="Times New Roman CYR" w:hAnsi="Times New Roman CYR" w:cs="Times New Roman CYR"/>
          <w:kern w:val="0"/>
        </w:rPr>
        <w:t xml:space="preserve"> не були включен</w:t>
      </w:r>
      <w:r w:rsidR="000A114A">
        <w:rPr>
          <w:rFonts w:ascii="Times New Roman CYR" w:hAnsi="Times New Roman CYR" w:cs="Times New Roman CYR"/>
          <w:kern w:val="0"/>
        </w:rPr>
        <w:t>і</w:t>
      </w:r>
      <w:r>
        <w:rPr>
          <w:rFonts w:ascii="Times New Roman CYR" w:hAnsi="Times New Roman CYR" w:cs="Times New Roman CYR"/>
          <w:kern w:val="0"/>
        </w:rPr>
        <w:t xml:space="preserve"> до загального обсягу нашого аудиту.</w:t>
      </w:r>
    </w:p>
    <w:p w14:paraId="3C1B3AD8" w14:textId="2061160B"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визначили, який вид роботи по кожн</w:t>
      </w:r>
      <w:r w:rsidR="000A114A">
        <w:rPr>
          <w:rFonts w:ascii="Times New Roman CYR" w:hAnsi="Times New Roman CYR" w:cs="Times New Roman CYR"/>
          <w:kern w:val="0"/>
        </w:rPr>
        <w:t>і</w:t>
      </w:r>
      <w:r>
        <w:rPr>
          <w:rFonts w:ascii="Times New Roman CYR" w:hAnsi="Times New Roman CYR" w:cs="Times New Roman CYR"/>
          <w:kern w:val="0"/>
        </w:rPr>
        <w:t>й статт</w:t>
      </w:r>
      <w:r w:rsidR="000A114A">
        <w:rPr>
          <w:rFonts w:ascii="Times New Roman CYR" w:hAnsi="Times New Roman CYR" w:cs="Times New Roman CYR"/>
          <w:kern w:val="0"/>
        </w:rPr>
        <w:t>і</w:t>
      </w:r>
      <w:r>
        <w:rPr>
          <w:rFonts w:ascii="Times New Roman CYR" w:hAnsi="Times New Roman CYR" w:cs="Times New Roman CYR"/>
          <w:kern w:val="0"/>
        </w:rPr>
        <w:t xml:space="preserve"> повинн</w:t>
      </w:r>
      <w:r w:rsidR="000A114A">
        <w:rPr>
          <w:rFonts w:ascii="Times New Roman CYR" w:hAnsi="Times New Roman CYR" w:cs="Times New Roman CYR"/>
          <w:kern w:val="0"/>
        </w:rPr>
        <w:t>і</w:t>
      </w:r>
      <w:r>
        <w:rPr>
          <w:rFonts w:ascii="Times New Roman CYR" w:hAnsi="Times New Roman CYR" w:cs="Times New Roman CYR"/>
          <w:kern w:val="0"/>
        </w:rPr>
        <w:t xml:space="preserve"> виконати, щоб мати змогу зробити висновок, чи отриман</w:t>
      </w:r>
      <w:r w:rsidR="000A114A">
        <w:rPr>
          <w:rFonts w:ascii="Times New Roman CYR" w:hAnsi="Times New Roman CYR" w:cs="Times New Roman CYR"/>
          <w:kern w:val="0"/>
        </w:rPr>
        <w:t>і</w:t>
      </w:r>
      <w:r>
        <w:rPr>
          <w:rFonts w:ascii="Times New Roman CYR" w:hAnsi="Times New Roman CYR" w:cs="Times New Roman CYR"/>
          <w:kern w:val="0"/>
        </w:rPr>
        <w:t xml:space="preserve"> достатн</w:t>
      </w:r>
      <w:r w:rsidR="000A114A">
        <w:rPr>
          <w:rFonts w:ascii="Times New Roman CYR" w:hAnsi="Times New Roman CYR" w:cs="Times New Roman CYR"/>
          <w:kern w:val="0"/>
        </w:rPr>
        <w:t>і</w:t>
      </w:r>
      <w:r>
        <w:rPr>
          <w:rFonts w:ascii="Times New Roman CYR" w:hAnsi="Times New Roman CYR" w:cs="Times New Roman CYR"/>
          <w:kern w:val="0"/>
        </w:rPr>
        <w:t xml:space="preserve"> та прийнятн</w:t>
      </w:r>
      <w:r w:rsidR="000A114A">
        <w:rPr>
          <w:rFonts w:ascii="Times New Roman CYR" w:hAnsi="Times New Roman CYR" w:cs="Times New Roman CYR"/>
          <w:kern w:val="0"/>
        </w:rPr>
        <w:t>і</w:t>
      </w:r>
      <w:r>
        <w:rPr>
          <w:rFonts w:ascii="Times New Roman CYR" w:hAnsi="Times New Roman CYR" w:cs="Times New Roman CYR"/>
          <w:kern w:val="0"/>
        </w:rPr>
        <w:t xml:space="preserve"> аудиторськ</w:t>
      </w:r>
      <w:r w:rsidR="000A114A">
        <w:rPr>
          <w:rFonts w:ascii="Times New Roman CYR" w:hAnsi="Times New Roman CYR" w:cs="Times New Roman CYR"/>
          <w:kern w:val="0"/>
        </w:rPr>
        <w:t>і</w:t>
      </w:r>
      <w:r>
        <w:rPr>
          <w:rFonts w:ascii="Times New Roman CYR" w:hAnsi="Times New Roman CYR" w:cs="Times New Roman CYR"/>
          <w:kern w:val="0"/>
        </w:rPr>
        <w:t xml:space="preserve"> докази для обгрунтування нашої думки щодо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дприємства в ц</w:t>
      </w:r>
      <w:r w:rsidR="000A114A">
        <w:rPr>
          <w:rFonts w:ascii="Times New Roman CYR" w:hAnsi="Times New Roman CYR" w:cs="Times New Roman CYR"/>
          <w:kern w:val="0"/>
        </w:rPr>
        <w:t>і</w:t>
      </w:r>
      <w:r>
        <w:rPr>
          <w:rFonts w:ascii="Times New Roman CYR" w:hAnsi="Times New Roman CYR" w:cs="Times New Roman CYR"/>
          <w:kern w:val="0"/>
        </w:rPr>
        <w:t>лому.</w:t>
      </w:r>
    </w:p>
    <w:p w14:paraId="7BAD42A9" w14:textId="5ACA9AB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Аудит не гарантує виявлення вс</w:t>
      </w:r>
      <w:r w:rsidR="000A114A">
        <w:rPr>
          <w:rFonts w:ascii="Times New Roman CYR" w:hAnsi="Times New Roman CYR" w:cs="Times New Roman CYR"/>
          <w:kern w:val="0"/>
        </w:rPr>
        <w:t>і</w:t>
      </w:r>
      <w:r>
        <w:rPr>
          <w:rFonts w:ascii="Times New Roman CYR" w:hAnsi="Times New Roman CYR" w:cs="Times New Roman CYR"/>
          <w:kern w:val="0"/>
        </w:rPr>
        <w:t>х суттєвих викривлень через так</w:t>
      </w:r>
      <w:r w:rsidR="000A114A">
        <w:rPr>
          <w:rFonts w:ascii="Times New Roman CYR" w:hAnsi="Times New Roman CYR" w:cs="Times New Roman CYR"/>
          <w:kern w:val="0"/>
        </w:rPr>
        <w:t>і</w:t>
      </w:r>
      <w:r>
        <w:rPr>
          <w:rFonts w:ascii="Times New Roman CYR" w:hAnsi="Times New Roman CYR" w:cs="Times New Roman CYR"/>
          <w:kern w:val="0"/>
        </w:rPr>
        <w:t xml:space="preserve"> фактори, як використання суджень, </w:t>
      </w:r>
      <w:r>
        <w:rPr>
          <w:rFonts w:ascii="Times New Roman CYR" w:hAnsi="Times New Roman CYR" w:cs="Times New Roman CYR"/>
          <w:kern w:val="0"/>
        </w:rPr>
        <w:lastRenderedPageBreak/>
        <w:t>тестувань, обмеження, властив</w:t>
      </w:r>
      <w:r w:rsidR="000A114A">
        <w:rPr>
          <w:rFonts w:ascii="Times New Roman CYR" w:hAnsi="Times New Roman CYR" w:cs="Times New Roman CYR"/>
          <w:kern w:val="0"/>
        </w:rPr>
        <w:t>і</w:t>
      </w:r>
      <w:r>
        <w:rPr>
          <w:rFonts w:ascii="Times New Roman CYR" w:hAnsi="Times New Roman CYR" w:cs="Times New Roman CYR"/>
          <w:kern w:val="0"/>
        </w:rPr>
        <w:t xml:space="preserve"> внутр</w:t>
      </w:r>
      <w:r w:rsidR="000A114A">
        <w:rPr>
          <w:rFonts w:ascii="Times New Roman CYR" w:hAnsi="Times New Roman CYR" w:cs="Times New Roman CYR"/>
          <w:kern w:val="0"/>
        </w:rPr>
        <w:t>і</w:t>
      </w:r>
      <w:r>
        <w:rPr>
          <w:rFonts w:ascii="Times New Roman CYR" w:hAnsi="Times New Roman CYR" w:cs="Times New Roman CYR"/>
          <w:kern w:val="0"/>
        </w:rPr>
        <w:t>шньому контролю, а також через те, що б</w:t>
      </w:r>
      <w:r w:rsidR="000A114A">
        <w:rPr>
          <w:rFonts w:ascii="Times New Roman CYR" w:hAnsi="Times New Roman CYR" w:cs="Times New Roman CYR"/>
          <w:kern w:val="0"/>
        </w:rPr>
        <w:t>і</w:t>
      </w:r>
      <w:r>
        <w:rPr>
          <w:rFonts w:ascii="Times New Roman CYR" w:hAnsi="Times New Roman CYR" w:cs="Times New Roman CYR"/>
          <w:kern w:val="0"/>
        </w:rPr>
        <w:t>льш</w:t>
      </w:r>
      <w:r w:rsidR="000A114A">
        <w:rPr>
          <w:rFonts w:ascii="Times New Roman CYR" w:hAnsi="Times New Roman CYR" w:cs="Times New Roman CYR"/>
          <w:kern w:val="0"/>
        </w:rPr>
        <w:t>і</w:t>
      </w:r>
      <w:r>
        <w:rPr>
          <w:rFonts w:ascii="Times New Roman CYR" w:hAnsi="Times New Roman CYR" w:cs="Times New Roman CYR"/>
          <w:kern w:val="0"/>
        </w:rPr>
        <w:t>сть доказ</w:t>
      </w:r>
      <w:r w:rsidR="000A114A">
        <w:rPr>
          <w:rFonts w:ascii="Times New Roman CYR" w:hAnsi="Times New Roman CYR" w:cs="Times New Roman CYR"/>
          <w:kern w:val="0"/>
        </w:rPr>
        <w:t>і</w:t>
      </w:r>
      <w:r>
        <w:rPr>
          <w:rFonts w:ascii="Times New Roman CYR" w:hAnsi="Times New Roman CYR" w:cs="Times New Roman CYR"/>
          <w:kern w:val="0"/>
        </w:rPr>
        <w:t>в, доступних аудитору, є скор</w:t>
      </w:r>
      <w:r w:rsidR="000A114A">
        <w:rPr>
          <w:rFonts w:ascii="Times New Roman CYR" w:hAnsi="Times New Roman CYR" w:cs="Times New Roman CYR"/>
          <w:kern w:val="0"/>
        </w:rPr>
        <w:t>і</w:t>
      </w:r>
      <w:r>
        <w:rPr>
          <w:rFonts w:ascii="Times New Roman CYR" w:hAnsi="Times New Roman CYR" w:cs="Times New Roman CYR"/>
          <w:kern w:val="0"/>
        </w:rPr>
        <w:t>ш переконливими, н</w:t>
      </w:r>
      <w:r w:rsidR="000A114A">
        <w:rPr>
          <w:rFonts w:ascii="Times New Roman CYR" w:hAnsi="Times New Roman CYR" w:cs="Times New Roman CYR"/>
          <w:kern w:val="0"/>
        </w:rPr>
        <w:t>і</w:t>
      </w:r>
      <w:r>
        <w:rPr>
          <w:rFonts w:ascii="Times New Roman CYR" w:hAnsi="Times New Roman CYR" w:cs="Times New Roman CYR"/>
          <w:kern w:val="0"/>
        </w:rPr>
        <w:t>ж остаточними.</w:t>
      </w:r>
    </w:p>
    <w:p w14:paraId="40E35790" w14:textId="73795CD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Властив</w:t>
      </w:r>
      <w:r w:rsidR="000A114A">
        <w:rPr>
          <w:rFonts w:ascii="Times New Roman CYR" w:hAnsi="Times New Roman CYR" w:cs="Times New Roman CYR"/>
          <w:kern w:val="0"/>
        </w:rPr>
        <w:t>і</w:t>
      </w:r>
      <w:r>
        <w:rPr>
          <w:rFonts w:ascii="Times New Roman CYR" w:hAnsi="Times New Roman CYR" w:cs="Times New Roman CYR"/>
          <w:kern w:val="0"/>
        </w:rPr>
        <w:t xml:space="preserve"> обмеження аудиту створюють нев</w:t>
      </w:r>
      <w:r w:rsidR="000A114A">
        <w:rPr>
          <w:rFonts w:ascii="Times New Roman CYR" w:hAnsi="Times New Roman CYR" w:cs="Times New Roman CYR"/>
          <w:kern w:val="0"/>
        </w:rPr>
        <w:t>і</w:t>
      </w:r>
      <w:r>
        <w:rPr>
          <w:rFonts w:ascii="Times New Roman CYR" w:hAnsi="Times New Roman CYR" w:cs="Times New Roman CYR"/>
          <w:kern w:val="0"/>
        </w:rPr>
        <w:t>д'ємний ризик того, що деяк</w:t>
      </w:r>
      <w:r w:rsidR="000A114A">
        <w:rPr>
          <w:rFonts w:ascii="Times New Roman CYR" w:hAnsi="Times New Roman CYR" w:cs="Times New Roman CYR"/>
          <w:kern w:val="0"/>
        </w:rPr>
        <w:t>і</w:t>
      </w:r>
      <w:r>
        <w:rPr>
          <w:rFonts w:ascii="Times New Roman CYR" w:hAnsi="Times New Roman CYR" w:cs="Times New Roman CYR"/>
          <w:kern w:val="0"/>
        </w:rPr>
        <w:t xml:space="preserve"> суттєв</w:t>
      </w:r>
      <w:r w:rsidR="000A114A">
        <w:rPr>
          <w:rFonts w:ascii="Times New Roman CYR" w:hAnsi="Times New Roman CYR" w:cs="Times New Roman CYR"/>
          <w:kern w:val="0"/>
        </w:rPr>
        <w:t>і</w:t>
      </w:r>
      <w:r>
        <w:rPr>
          <w:rFonts w:ascii="Times New Roman CYR" w:hAnsi="Times New Roman CYR" w:cs="Times New Roman CYR"/>
          <w:kern w:val="0"/>
        </w:rPr>
        <w:t xml:space="preserve"> викривлення ф</w:t>
      </w:r>
      <w:r w:rsidR="000A114A">
        <w:rPr>
          <w:rFonts w:ascii="Times New Roman CYR" w:hAnsi="Times New Roman CYR" w:cs="Times New Roman CYR"/>
          <w:kern w:val="0"/>
        </w:rPr>
        <w:t>і</w:t>
      </w:r>
      <w:r>
        <w:rPr>
          <w:rFonts w:ascii="Times New Roman CYR" w:hAnsi="Times New Roman CYR" w:cs="Times New Roman CYR"/>
          <w:kern w:val="0"/>
        </w:rPr>
        <w:t>нансових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в не будуть виявлен</w:t>
      </w:r>
      <w:r w:rsidR="000A114A">
        <w:rPr>
          <w:rFonts w:ascii="Times New Roman CYR" w:hAnsi="Times New Roman CYR" w:cs="Times New Roman CYR"/>
          <w:kern w:val="0"/>
        </w:rPr>
        <w:t>і</w:t>
      </w:r>
      <w:r>
        <w:rPr>
          <w:rFonts w:ascii="Times New Roman CYR" w:hAnsi="Times New Roman CYR" w:cs="Times New Roman CYR"/>
          <w:kern w:val="0"/>
        </w:rPr>
        <w:t>, нав</w:t>
      </w:r>
      <w:r w:rsidR="000A114A">
        <w:rPr>
          <w:rFonts w:ascii="Times New Roman CYR" w:hAnsi="Times New Roman CYR" w:cs="Times New Roman CYR"/>
          <w:kern w:val="0"/>
        </w:rPr>
        <w:t>і</w:t>
      </w:r>
      <w:r>
        <w:rPr>
          <w:rFonts w:ascii="Times New Roman CYR" w:hAnsi="Times New Roman CYR" w:cs="Times New Roman CYR"/>
          <w:kern w:val="0"/>
        </w:rPr>
        <w:t>ть при належному плануванн</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 xml:space="preserve"> зд</w:t>
      </w:r>
      <w:r w:rsidR="000A114A">
        <w:rPr>
          <w:rFonts w:ascii="Times New Roman CYR" w:hAnsi="Times New Roman CYR" w:cs="Times New Roman CYR"/>
          <w:kern w:val="0"/>
        </w:rPr>
        <w:t>і</w:t>
      </w:r>
      <w:r>
        <w:rPr>
          <w:rFonts w:ascii="Times New Roman CYR" w:hAnsi="Times New Roman CYR" w:cs="Times New Roman CYR"/>
          <w:kern w:val="0"/>
        </w:rPr>
        <w:t>йсненн</w:t>
      </w:r>
      <w:r w:rsidR="000A114A">
        <w:rPr>
          <w:rFonts w:ascii="Times New Roman CYR" w:hAnsi="Times New Roman CYR" w:cs="Times New Roman CYR"/>
          <w:kern w:val="0"/>
        </w:rPr>
        <w:t>і</w:t>
      </w:r>
      <w:r>
        <w:rPr>
          <w:rFonts w:ascii="Times New Roman CYR" w:hAnsi="Times New Roman CYR" w:cs="Times New Roman CYR"/>
          <w:kern w:val="0"/>
        </w:rPr>
        <w:t xml:space="preserve"> аудиту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МСА.</w:t>
      </w:r>
    </w:p>
    <w:p w14:paraId="6CA3070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5527276" w14:textId="4230D920" w:rsidR="00000000" w:rsidRDefault="000A114A">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w:t>
      </w:r>
      <w:r w:rsidR="00000000">
        <w:rPr>
          <w:rFonts w:ascii="Times New Roman CYR" w:hAnsi="Times New Roman CYR" w:cs="Times New Roman CYR"/>
          <w:kern w:val="0"/>
        </w:rPr>
        <w:t>НФОРМАЦ</w:t>
      </w:r>
      <w:r>
        <w:rPr>
          <w:rFonts w:ascii="Times New Roman CYR" w:hAnsi="Times New Roman CYR" w:cs="Times New Roman CYR"/>
          <w:kern w:val="0"/>
        </w:rPr>
        <w:t>І</w:t>
      </w:r>
      <w:r w:rsidR="00000000">
        <w:rPr>
          <w:rFonts w:ascii="Times New Roman CYR" w:hAnsi="Times New Roman CYR" w:cs="Times New Roman CYR"/>
          <w:kern w:val="0"/>
        </w:rPr>
        <w:t>Я ПРО СУБ'ЄКТА АУДИТОРСЬКОЇ Д</w:t>
      </w:r>
      <w:r>
        <w:rPr>
          <w:rFonts w:ascii="Times New Roman CYR" w:hAnsi="Times New Roman CYR" w:cs="Times New Roman CYR"/>
          <w:kern w:val="0"/>
        </w:rPr>
        <w:t>І</w:t>
      </w:r>
      <w:r w:rsidR="00000000">
        <w:rPr>
          <w:rFonts w:ascii="Times New Roman CYR" w:hAnsi="Times New Roman CYR" w:cs="Times New Roman CYR"/>
          <w:kern w:val="0"/>
        </w:rPr>
        <w:t>ЯЛЬНОСТ</w:t>
      </w:r>
      <w:r>
        <w:rPr>
          <w:rFonts w:ascii="Times New Roman CYR" w:hAnsi="Times New Roman CYR" w:cs="Times New Roman CYR"/>
          <w:kern w:val="0"/>
        </w:rPr>
        <w:t>І</w:t>
      </w:r>
      <w:r w:rsidR="00000000">
        <w:rPr>
          <w:rFonts w:ascii="Times New Roman CYR" w:hAnsi="Times New Roman CYR" w:cs="Times New Roman CYR"/>
          <w:kern w:val="0"/>
        </w:rPr>
        <w:t xml:space="preserve"> ТА УМОВИ ДОГОВОРУ</w:t>
      </w:r>
    </w:p>
    <w:p w14:paraId="06FDF2B6" w14:textId="2F0EBCA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Аудит проведено Товариством з обмеженою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стю "СТАНДАРТ-АУДИТ".</w:t>
      </w:r>
    </w:p>
    <w:p w14:paraId="5754DB6D" w14:textId="102EA22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ТОВ "СТАНДАРТ- АУДИТ" включене до Реєстру аудитор</w:t>
      </w:r>
      <w:r w:rsidR="000A114A">
        <w:rPr>
          <w:rFonts w:ascii="Times New Roman CYR" w:hAnsi="Times New Roman CYR" w:cs="Times New Roman CYR"/>
          <w:kern w:val="0"/>
        </w:rPr>
        <w:t>і</w:t>
      </w:r>
      <w:r>
        <w:rPr>
          <w:rFonts w:ascii="Times New Roman CYR" w:hAnsi="Times New Roman CYR" w:cs="Times New Roman CYR"/>
          <w:kern w:val="0"/>
        </w:rPr>
        <w:t>в та суб'єкт</w:t>
      </w:r>
      <w:r w:rsidR="000A114A">
        <w:rPr>
          <w:rFonts w:ascii="Times New Roman CYR" w:hAnsi="Times New Roman CYR" w:cs="Times New Roman CYR"/>
          <w:kern w:val="0"/>
        </w:rPr>
        <w:t>і</w:t>
      </w:r>
      <w:r>
        <w:rPr>
          <w:rFonts w:ascii="Times New Roman CYR" w:hAnsi="Times New Roman CYR" w:cs="Times New Roman CYR"/>
          <w:kern w:val="0"/>
        </w:rPr>
        <w:t>в аудиторської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у розд</w:t>
      </w:r>
      <w:r w:rsidR="000A114A">
        <w:rPr>
          <w:rFonts w:ascii="Times New Roman CYR" w:hAnsi="Times New Roman CYR" w:cs="Times New Roman CYR"/>
          <w:kern w:val="0"/>
        </w:rPr>
        <w:t>і</w:t>
      </w:r>
      <w:r>
        <w:rPr>
          <w:rFonts w:ascii="Times New Roman CYR" w:hAnsi="Times New Roman CYR" w:cs="Times New Roman CYR"/>
          <w:kern w:val="0"/>
        </w:rPr>
        <w:t>л суб'єкти аудиторської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як</w:t>
      </w:r>
      <w:r w:rsidR="000A114A">
        <w:rPr>
          <w:rFonts w:ascii="Times New Roman CYR" w:hAnsi="Times New Roman CYR" w:cs="Times New Roman CYR"/>
          <w:kern w:val="0"/>
        </w:rPr>
        <w:t>і</w:t>
      </w:r>
      <w:r>
        <w:rPr>
          <w:rFonts w:ascii="Times New Roman CYR" w:hAnsi="Times New Roman CYR" w:cs="Times New Roman CYR"/>
          <w:kern w:val="0"/>
        </w:rPr>
        <w:t xml:space="preserve"> мають право проводити обов'язковий аудит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дприємств, що становлять сусп</w:t>
      </w:r>
      <w:r w:rsidR="000A114A">
        <w:rPr>
          <w:rFonts w:ascii="Times New Roman CYR" w:hAnsi="Times New Roman CYR" w:cs="Times New Roman CYR"/>
          <w:kern w:val="0"/>
        </w:rPr>
        <w:t>і</w:t>
      </w:r>
      <w:r>
        <w:rPr>
          <w:rFonts w:ascii="Times New Roman CYR" w:hAnsi="Times New Roman CYR" w:cs="Times New Roman CYR"/>
          <w:kern w:val="0"/>
        </w:rPr>
        <w:t xml:space="preserve">льний </w:t>
      </w:r>
      <w:r w:rsidR="000A114A">
        <w:rPr>
          <w:rFonts w:ascii="Times New Roman CYR" w:hAnsi="Times New Roman CYR" w:cs="Times New Roman CYR"/>
          <w:kern w:val="0"/>
        </w:rPr>
        <w:t>і</w:t>
      </w:r>
      <w:r>
        <w:rPr>
          <w:rFonts w:ascii="Times New Roman CYR" w:hAnsi="Times New Roman CYR" w:cs="Times New Roman CYR"/>
          <w:kern w:val="0"/>
        </w:rPr>
        <w:t>нтерес п</w:t>
      </w:r>
      <w:r w:rsidR="000A114A">
        <w:rPr>
          <w:rFonts w:ascii="Times New Roman CYR" w:hAnsi="Times New Roman CYR" w:cs="Times New Roman CYR"/>
          <w:kern w:val="0"/>
        </w:rPr>
        <w:t>і</w:t>
      </w:r>
      <w:r>
        <w:rPr>
          <w:rFonts w:ascii="Times New Roman CYR" w:hAnsi="Times New Roman CYR" w:cs="Times New Roman CYR"/>
          <w:kern w:val="0"/>
        </w:rPr>
        <w:t xml:space="preserve">д №1259. </w:t>
      </w:r>
    </w:p>
    <w:p w14:paraId="6D72BDF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65EF6122" w14:textId="267384A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з/п</w:t>
      </w:r>
      <w:r>
        <w:rPr>
          <w:rFonts w:ascii="Times New Roman CYR" w:hAnsi="Times New Roman CYR" w:cs="Times New Roman CYR"/>
          <w:kern w:val="0"/>
        </w:rPr>
        <w:tab/>
        <w:t xml:space="preserve"> Найменування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w:t>
      </w:r>
      <w:r>
        <w:rPr>
          <w:rFonts w:ascii="Times New Roman CYR" w:hAnsi="Times New Roman CYR" w:cs="Times New Roman CYR"/>
          <w:kern w:val="0"/>
        </w:rPr>
        <w:tab/>
        <w:t>Дан</w:t>
      </w:r>
      <w:r w:rsidR="000A114A">
        <w:rPr>
          <w:rFonts w:ascii="Times New Roman CYR" w:hAnsi="Times New Roman CYR" w:cs="Times New Roman CYR"/>
          <w:kern w:val="0"/>
        </w:rPr>
        <w:t>і</w:t>
      </w:r>
      <w:r>
        <w:rPr>
          <w:rFonts w:ascii="Times New Roman CYR" w:hAnsi="Times New Roman CYR" w:cs="Times New Roman CYR"/>
          <w:kern w:val="0"/>
        </w:rPr>
        <w:t xml:space="preserve"> для заповнення</w:t>
      </w:r>
    </w:p>
    <w:p w14:paraId="2B6E477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w:t>
      </w:r>
      <w:r>
        <w:rPr>
          <w:rFonts w:ascii="Times New Roman CYR" w:hAnsi="Times New Roman CYR" w:cs="Times New Roman CYR"/>
          <w:kern w:val="0"/>
        </w:rPr>
        <w:tab/>
        <w:t>2</w:t>
      </w:r>
      <w:r>
        <w:rPr>
          <w:rFonts w:ascii="Times New Roman CYR" w:hAnsi="Times New Roman CYR" w:cs="Times New Roman CYR"/>
          <w:kern w:val="0"/>
        </w:rPr>
        <w:tab/>
        <w:t>3</w:t>
      </w:r>
    </w:p>
    <w:p w14:paraId="40B89292" w14:textId="01E8C9A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w:t>
      </w:r>
      <w:r>
        <w:rPr>
          <w:rFonts w:ascii="Times New Roman CYR" w:hAnsi="Times New Roman CYR" w:cs="Times New Roman CYR"/>
          <w:kern w:val="0"/>
        </w:rPr>
        <w:tab/>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йний код юридичної особи суб'єкта аудиторської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ab/>
        <w:t>23980886</w:t>
      </w:r>
    </w:p>
    <w:p w14:paraId="03DBCBED" w14:textId="2A8C579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w:t>
      </w:r>
      <w:r>
        <w:rPr>
          <w:rFonts w:ascii="Times New Roman CYR" w:hAnsi="Times New Roman CYR" w:cs="Times New Roman CYR"/>
          <w:kern w:val="0"/>
        </w:rPr>
        <w:tab/>
        <w:t>Вебсайт суб'єкта аудиторської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ab/>
        <w:t xml:space="preserve"> http://www.standart-aud</w:t>
      </w:r>
      <w:r w:rsidR="000A114A">
        <w:rPr>
          <w:rFonts w:ascii="Times New Roman CYR" w:hAnsi="Times New Roman CYR" w:cs="Times New Roman CYR"/>
          <w:kern w:val="0"/>
        </w:rPr>
        <w:t>і</w:t>
      </w:r>
      <w:r>
        <w:rPr>
          <w:rFonts w:ascii="Times New Roman CYR" w:hAnsi="Times New Roman CYR" w:cs="Times New Roman CYR"/>
          <w:kern w:val="0"/>
        </w:rPr>
        <w:t>t.com/</w:t>
      </w:r>
    </w:p>
    <w:p w14:paraId="222AF14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64762041" w14:textId="06C91B2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w:t>
      </w:r>
      <w:r>
        <w:rPr>
          <w:rFonts w:ascii="Times New Roman CYR" w:hAnsi="Times New Roman CYR" w:cs="Times New Roman CYR"/>
          <w:kern w:val="0"/>
        </w:rPr>
        <w:tab/>
        <w:t>Дата та номер договору на проведення аудиту / огляду та / або виконання завдання з надання обгрунтованої впевненост</w:t>
      </w:r>
      <w:r w:rsidR="000A114A">
        <w:rPr>
          <w:rFonts w:ascii="Times New Roman CYR" w:hAnsi="Times New Roman CYR" w:cs="Times New Roman CYR"/>
          <w:kern w:val="0"/>
        </w:rPr>
        <w:t>і</w:t>
      </w:r>
      <w:r>
        <w:rPr>
          <w:rFonts w:ascii="Times New Roman CYR" w:hAnsi="Times New Roman CYR" w:cs="Times New Roman CYR"/>
          <w:kern w:val="0"/>
        </w:rPr>
        <w:tab/>
        <w:t>№ 1987 в</w:t>
      </w:r>
      <w:r w:rsidR="000A114A">
        <w:rPr>
          <w:rFonts w:ascii="Times New Roman CYR" w:hAnsi="Times New Roman CYR" w:cs="Times New Roman CYR"/>
          <w:kern w:val="0"/>
        </w:rPr>
        <w:t>і</w:t>
      </w:r>
      <w:r>
        <w:rPr>
          <w:rFonts w:ascii="Times New Roman CYR" w:hAnsi="Times New Roman CYR" w:cs="Times New Roman CYR"/>
          <w:kern w:val="0"/>
        </w:rPr>
        <w:t xml:space="preserve">д 19.02.2026р. </w:t>
      </w:r>
    </w:p>
    <w:p w14:paraId="22C04F0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6A5A613" w14:textId="63E7132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w:t>
      </w:r>
      <w:r>
        <w:rPr>
          <w:rFonts w:ascii="Times New Roman CYR" w:hAnsi="Times New Roman CYR" w:cs="Times New Roman CYR"/>
          <w:kern w:val="0"/>
        </w:rPr>
        <w:tab/>
        <w:t>Дата початку та дата зак</w:t>
      </w:r>
      <w:r w:rsidR="000A114A">
        <w:rPr>
          <w:rFonts w:ascii="Times New Roman CYR" w:hAnsi="Times New Roman CYR" w:cs="Times New Roman CYR"/>
          <w:kern w:val="0"/>
        </w:rPr>
        <w:t>і</w:t>
      </w:r>
      <w:r>
        <w:rPr>
          <w:rFonts w:ascii="Times New Roman CYR" w:hAnsi="Times New Roman CYR" w:cs="Times New Roman CYR"/>
          <w:kern w:val="0"/>
        </w:rPr>
        <w:t>нчення проведення аудиту / огляду та / або виконання завдання з надання обгрунтованої впевненост</w:t>
      </w:r>
      <w:r w:rsidR="000A114A">
        <w:rPr>
          <w:rFonts w:ascii="Times New Roman CYR" w:hAnsi="Times New Roman CYR" w:cs="Times New Roman CYR"/>
          <w:kern w:val="0"/>
        </w:rPr>
        <w:t>і</w:t>
      </w:r>
      <w:r>
        <w:rPr>
          <w:rFonts w:ascii="Times New Roman CYR" w:hAnsi="Times New Roman CYR" w:cs="Times New Roman CYR"/>
          <w:kern w:val="0"/>
        </w:rPr>
        <w:tab/>
        <w:t>19.02.2026 - 22.04.2026</w:t>
      </w:r>
    </w:p>
    <w:p w14:paraId="5BE10682" w14:textId="5717EB2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w:t>
      </w:r>
      <w:r>
        <w:rPr>
          <w:rFonts w:ascii="Times New Roman CYR" w:hAnsi="Times New Roman CYR" w:cs="Times New Roman CYR"/>
          <w:kern w:val="0"/>
        </w:rPr>
        <w:tab/>
        <w:t>Обов'язковий аудит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(зазначити так / н</w:t>
      </w:r>
      <w:r w:rsidR="000A114A">
        <w:rPr>
          <w:rFonts w:ascii="Times New Roman CYR" w:hAnsi="Times New Roman CYR" w:cs="Times New Roman CYR"/>
          <w:kern w:val="0"/>
        </w:rPr>
        <w:t>і</w:t>
      </w:r>
      <w:r>
        <w:rPr>
          <w:rFonts w:ascii="Times New Roman CYR" w:hAnsi="Times New Roman CYR" w:cs="Times New Roman CYR"/>
          <w:kern w:val="0"/>
        </w:rPr>
        <w:t>)</w:t>
      </w:r>
      <w:r>
        <w:rPr>
          <w:rFonts w:ascii="Times New Roman CYR" w:hAnsi="Times New Roman CYR" w:cs="Times New Roman CYR"/>
          <w:kern w:val="0"/>
        </w:rPr>
        <w:tab/>
        <w:t>Так</w:t>
      </w:r>
    </w:p>
    <w:p w14:paraId="62C3A0BC" w14:textId="6B2AEAA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w:t>
      </w:r>
      <w:r>
        <w:rPr>
          <w:rFonts w:ascii="Times New Roman CYR" w:hAnsi="Times New Roman CYR" w:cs="Times New Roman CYR"/>
          <w:kern w:val="0"/>
        </w:rPr>
        <w:tab/>
        <w:t>Завдання з надання обгрунтованої впевненост</w:t>
      </w:r>
      <w:r w:rsidR="000A114A">
        <w:rPr>
          <w:rFonts w:ascii="Times New Roman CYR" w:hAnsi="Times New Roman CYR" w:cs="Times New Roman CYR"/>
          <w:kern w:val="0"/>
        </w:rPr>
        <w:t>і</w:t>
      </w:r>
      <w:r>
        <w:rPr>
          <w:rFonts w:ascii="Times New Roman CYR" w:hAnsi="Times New Roman CYR" w:cs="Times New Roman CYR"/>
          <w:kern w:val="0"/>
        </w:rPr>
        <w:t xml:space="preserve"> (зазначити так / н</w:t>
      </w:r>
      <w:r w:rsidR="000A114A">
        <w:rPr>
          <w:rFonts w:ascii="Times New Roman CYR" w:hAnsi="Times New Roman CYR" w:cs="Times New Roman CYR"/>
          <w:kern w:val="0"/>
        </w:rPr>
        <w:t>і</w:t>
      </w:r>
      <w:r>
        <w:rPr>
          <w:rFonts w:ascii="Times New Roman CYR" w:hAnsi="Times New Roman CYR" w:cs="Times New Roman CYR"/>
          <w:kern w:val="0"/>
        </w:rPr>
        <w:t>))</w:t>
      </w:r>
      <w:r>
        <w:rPr>
          <w:rFonts w:ascii="Times New Roman CYR" w:hAnsi="Times New Roman CYR" w:cs="Times New Roman CYR"/>
          <w:kern w:val="0"/>
        </w:rPr>
        <w:tab/>
        <w:t>Н</w:t>
      </w:r>
      <w:r w:rsidR="000A114A">
        <w:rPr>
          <w:rFonts w:ascii="Times New Roman CYR" w:hAnsi="Times New Roman CYR" w:cs="Times New Roman CYR"/>
          <w:kern w:val="0"/>
        </w:rPr>
        <w:t>і</w:t>
      </w:r>
    </w:p>
    <w:p w14:paraId="05FA41A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6CB4CEEC" w14:textId="188572C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Ключовим партнером завдання з аудиту, результатом якого є цей зв</w:t>
      </w:r>
      <w:r w:rsidR="000A114A">
        <w:rPr>
          <w:rFonts w:ascii="Times New Roman CYR" w:hAnsi="Times New Roman CYR" w:cs="Times New Roman CYR"/>
          <w:kern w:val="0"/>
        </w:rPr>
        <w:t>і</w:t>
      </w:r>
      <w:r>
        <w:rPr>
          <w:rFonts w:ascii="Times New Roman CYR" w:hAnsi="Times New Roman CYR" w:cs="Times New Roman CYR"/>
          <w:kern w:val="0"/>
        </w:rPr>
        <w:t>т незалежного аудитора, є: Попова Натал</w:t>
      </w:r>
      <w:r w:rsidR="000A114A">
        <w:rPr>
          <w:rFonts w:ascii="Times New Roman CYR" w:hAnsi="Times New Roman CYR" w:cs="Times New Roman CYR"/>
          <w:kern w:val="0"/>
        </w:rPr>
        <w:t>і</w:t>
      </w:r>
      <w:r>
        <w:rPr>
          <w:rFonts w:ascii="Times New Roman CYR" w:hAnsi="Times New Roman CYR" w:cs="Times New Roman CYR"/>
          <w:kern w:val="0"/>
        </w:rPr>
        <w:t>я Миколаївна, яку включено до Реєстру аудитор</w:t>
      </w:r>
      <w:r w:rsidR="000A114A">
        <w:rPr>
          <w:rFonts w:ascii="Times New Roman CYR" w:hAnsi="Times New Roman CYR" w:cs="Times New Roman CYR"/>
          <w:kern w:val="0"/>
        </w:rPr>
        <w:t>і</w:t>
      </w:r>
      <w:r>
        <w:rPr>
          <w:rFonts w:ascii="Times New Roman CYR" w:hAnsi="Times New Roman CYR" w:cs="Times New Roman CYR"/>
          <w:kern w:val="0"/>
        </w:rPr>
        <w:t>в та суб'єкт</w:t>
      </w:r>
      <w:r w:rsidR="000A114A">
        <w:rPr>
          <w:rFonts w:ascii="Times New Roman CYR" w:hAnsi="Times New Roman CYR" w:cs="Times New Roman CYR"/>
          <w:kern w:val="0"/>
        </w:rPr>
        <w:t>і</w:t>
      </w:r>
      <w:r>
        <w:rPr>
          <w:rFonts w:ascii="Times New Roman CYR" w:hAnsi="Times New Roman CYR" w:cs="Times New Roman CYR"/>
          <w:kern w:val="0"/>
        </w:rPr>
        <w:t>в аудиторської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 № 100255.</w:t>
      </w:r>
    </w:p>
    <w:p w14:paraId="6F73233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F1B4CB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Ключовий партнер з аудиту </w:t>
      </w:r>
    </w:p>
    <w:p w14:paraId="455A46C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 "СТАНДАРТ-АУДИТ" </w:t>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t>Попова Н.М.</w:t>
      </w:r>
      <w:r>
        <w:rPr>
          <w:rFonts w:ascii="Times New Roman CYR" w:hAnsi="Times New Roman CYR" w:cs="Times New Roman CYR"/>
          <w:kern w:val="0"/>
        </w:rPr>
        <w:tab/>
      </w:r>
    </w:p>
    <w:p w14:paraId="3359C1F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p>
    <w:p w14:paraId="1572143E" w14:textId="57A6923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w:t>
      </w:r>
      <w:r w:rsidR="000A114A">
        <w:rPr>
          <w:rFonts w:ascii="Times New Roman CYR" w:hAnsi="Times New Roman CYR" w:cs="Times New Roman CYR"/>
          <w:kern w:val="0"/>
        </w:rPr>
        <w:t>і</w:t>
      </w:r>
      <w:r>
        <w:rPr>
          <w:rFonts w:ascii="Times New Roman CYR" w:hAnsi="Times New Roman CYR" w:cs="Times New Roman CYR"/>
          <w:kern w:val="0"/>
        </w:rPr>
        <w:t>сце складання:  01054, м. Київ, вул. Ярослав</w:t>
      </w:r>
      <w:r w:rsidR="000A114A">
        <w:rPr>
          <w:rFonts w:ascii="Times New Roman CYR" w:hAnsi="Times New Roman CYR" w:cs="Times New Roman CYR"/>
          <w:kern w:val="0"/>
        </w:rPr>
        <w:t>і</w:t>
      </w:r>
      <w:r>
        <w:rPr>
          <w:rFonts w:ascii="Times New Roman CYR" w:hAnsi="Times New Roman CYR" w:cs="Times New Roman CYR"/>
          <w:kern w:val="0"/>
        </w:rPr>
        <w:t>в Вал, буд. 6, оф. 8.</w:t>
      </w:r>
    </w:p>
    <w:p w14:paraId="547F5242" w14:textId="77637CA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складання: 22 кв</w:t>
      </w:r>
      <w:r w:rsidR="000A114A">
        <w:rPr>
          <w:rFonts w:ascii="Times New Roman CYR" w:hAnsi="Times New Roman CYR" w:cs="Times New Roman CYR"/>
          <w:kern w:val="0"/>
        </w:rPr>
        <w:t>і</w:t>
      </w:r>
      <w:r>
        <w:rPr>
          <w:rFonts w:ascii="Times New Roman CYR" w:hAnsi="Times New Roman CYR" w:cs="Times New Roman CYR"/>
          <w:kern w:val="0"/>
        </w:rPr>
        <w:t>тня 2026 року.</w:t>
      </w:r>
    </w:p>
    <w:p w14:paraId="33838F9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59292126"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4. Твердження щодо річної інформації</w:t>
      </w:r>
    </w:p>
    <w:p w14:paraId="19E9819A" w14:textId="20ED871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Цим твердженням особи, як</w:t>
      </w:r>
      <w:r w:rsidR="000A114A">
        <w:rPr>
          <w:rFonts w:ascii="Times New Roman CYR" w:hAnsi="Times New Roman CYR" w:cs="Times New Roman CYR"/>
          <w:kern w:val="0"/>
        </w:rPr>
        <w:t>і</w:t>
      </w:r>
      <w:r>
        <w:rPr>
          <w:rFonts w:ascii="Times New Roman CYR" w:hAnsi="Times New Roman CYR" w:cs="Times New Roman CYR"/>
          <w:kern w:val="0"/>
        </w:rPr>
        <w:t xml:space="preserve"> зд</w:t>
      </w:r>
      <w:r w:rsidR="000A114A">
        <w:rPr>
          <w:rFonts w:ascii="Times New Roman CYR" w:hAnsi="Times New Roman CYR" w:cs="Times New Roman CYR"/>
          <w:kern w:val="0"/>
        </w:rPr>
        <w:t>і</w:t>
      </w:r>
      <w:r>
        <w:rPr>
          <w:rFonts w:ascii="Times New Roman CYR" w:hAnsi="Times New Roman CYR" w:cs="Times New Roman CYR"/>
          <w:kern w:val="0"/>
        </w:rPr>
        <w:t>йснюють управл</w:t>
      </w:r>
      <w:r w:rsidR="000A114A">
        <w:rPr>
          <w:rFonts w:ascii="Times New Roman CYR" w:hAnsi="Times New Roman CYR" w:cs="Times New Roman CYR"/>
          <w:kern w:val="0"/>
        </w:rPr>
        <w:t>і</w:t>
      </w:r>
      <w:r>
        <w:rPr>
          <w:rFonts w:ascii="Times New Roman CYR" w:hAnsi="Times New Roman CYR" w:cs="Times New Roman CYR"/>
          <w:kern w:val="0"/>
        </w:rPr>
        <w:t>нськ</w:t>
      </w:r>
      <w:r w:rsidR="000A114A">
        <w:rPr>
          <w:rFonts w:ascii="Times New Roman CYR" w:hAnsi="Times New Roman CYR" w:cs="Times New Roman CYR"/>
          <w:kern w:val="0"/>
        </w:rPr>
        <w:t>і</w:t>
      </w:r>
      <w:r>
        <w:rPr>
          <w:rFonts w:ascii="Times New Roman CYR" w:hAnsi="Times New Roman CYR" w:cs="Times New Roman CYR"/>
          <w:kern w:val="0"/>
        </w:rPr>
        <w:t xml:space="preserve"> функц</w:t>
      </w:r>
      <w:r w:rsidR="000A114A">
        <w:rPr>
          <w:rFonts w:ascii="Times New Roman CYR" w:hAnsi="Times New Roman CYR" w:cs="Times New Roman CYR"/>
          <w:kern w:val="0"/>
        </w:rPr>
        <w:t>і</w:t>
      </w:r>
      <w:r>
        <w:rPr>
          <w:rFonts w:ascii="Times New Roman CYR" w:hAnsi="Times New Roman CYR" w:cs="Times New Roman CYR"/>
          <w:kern w:val="0"/>
        </w:rPr>
        <w:t>ї, висловлюють оф</w:t>
      </w:r>
      <w:r w:rsidR="000A114A">
        <w:rPr>
          <w:rFonts w:ascii="Times New Roman CYR" w:hAnsi="Times New Roman CYR" w:cs="Times New Roman CYR"/>
          <w:kern w:val="0"/>
        </w:rPr>
        <w:t>і</w:t>
      </w:r>
      <w:r>
        <w:rPr>
          <w:rFonts w:ascii="Times New Roman CYR" w:hAnsi="Times New Roman CYR" w:cs="Times New Roman CYR"/>
          <w:kern w:val="0"/>
        </w:rPr>
        <w:t>ц</w:t>
      </w:r>
      <w:r w:rsidR="000A114A">
        <w:rPr>
          <w:rFonts w:ascii="Times New Roman CYR" w:hAnsi="Times New Roman CYR" w:cs="Times New Roman CYR"/>
          <w:kern w:val="0"/>
        </w:rPr>
        <w:t>і</w:t>
      </w:r>
      <w:r>
        <w:rPr>
          <w:rFonts w:ascii="Times New Roman CYR" w:hAnsi="Times New Roman CYR" w:cs="Times New Roman CYR"/>
          <w:kern w:val="0"/>
        </w:rPr>
        <w:t>йну позиц</w:t>
      </w:r>
      <w:r w:rsidR="000A114A">
        <w:rPr>
          <w:rFonts w:ascii="Times New Roman CYR" w:hAnsi="Times New Roman CYR" w:cs="Times New Roman CYR"/>
          <w:kern w:val="0"/>
        </w:rPr>
        <w:t>і</w:t>
      </w:r>
      <w:r>
        <w:rPr>
          <w:rFonts w:ascii="Times New Roman CYR" w:hAnsi="Times New Roman CYR" w:cs="Times New Roman CYR"/>
          <w:kern w:val="0"/>
        </w:rPr>
        <w:t>ю про те, що, наск</w:t>
      </w:r>
      <w:r w:rsidR="000A114A">
        <w:rPr>
          <w:rFonts w:ascii="Times New Roman CYR" w:hAnsi="Times New Roman CYR" w:cs="Times New Roman CYR"/>
          <w:kern w:val="0"/>
        </w:rPr>
        <w:t>і</w:t>
      </w:r>
      <w:r>
        <w:rPr>
          <w:rFonts w:ascii="Times New Roman CYR" w:hAnsi="Times New Roman CYR" w:cs="Times New Roman CYR"/>
          <w:kern w:val="0"/>
        </w:rPr>
        <w:t>льки це їм в</w:t>
      </w:r>
      <w:r w:rsidR="000A114A">
        <w:rPr>
          <w:rFonts w:ascii="Times New Roman CYR" w:hAnsi="Times New Roman CYR" w:cs="Times New Roman CYR"/>
          <w:kern w:val="0"/>
        </w:rPr>
        <w:t>і</w:t>
      </w:r>
      <w:r>
        <w:rPr>
          <w:rFonts w:ascii="Times New Roman CYR" w:hAnsi="Times New Roman CYR" w:cs="Times New Roman CYR"/>
          <w:kern w:val="0"/>
        </w:rPr>
        <w:t>домо, р</w:t>
      </w:r>
      <w:r w:rsidR="000A114A">
        <w:rPr>
          <w:rFonts w:ascii="Times New Roman CYR" w:hAnsi="Times New Roman CYR" w:cs="Times New Roman CYR"/>
          <w:kern w:val="0"/>
        </w:rPr>
        <w:t>і</w:t>
      </w:r>
      <w:r>
        <w:rPr>
          <w:rFonts w:ascii="Times New Roman CYR" w:hAnsi="Times New Roman CYR" w:cs="Times New Roman CYR"/>
          <w:kern w:val="0"/>
        </w:rPr>
        <w:t>чна ф</w:t>
      </w:r>
      <w:r w:rsidR="000A114A">
        <w:rPr>
          <w:rFonts w:ascii="Times New Roman CYR" w:hAnsi="Times New Roman CYR" w:cs="Times New Roman CYR"/>
          <w:kern w:val="0"/>
        </w:rPr>
        <w:t>і</w:t>
      </w:r>
      <w:r>
        <w:rPr>
          <w:rFonts w:ascii="Times New Roman CYR" w:hAnsi="Times New Roman CYR" w:cs="Times New Roman CYR"/>
          <w:kern w:val="0"/>
        </w:rPr>
        <w:t>нансова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складена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стандарт</w:t>
      </w:r>
      <w:r w:rsidR="000A114A">
        <w:rPr>
          <w:rFonts w:ascii="Times New Roman CYR" w:hAnsi="Times New Roman CYR" w:cs="Times New Roman CYR"/>
          <w:kern w:val="0"/>
        </w:rPr>
        <w:t>і</w:t>
      </w:r>
      <w:r>
        <w:rPr>
          <w:rFonts w:ascii="Times New Roman CYR" w:hAnsi="Times New Roman CYR" w:cs="Times New Roman CYR"/>
          <w:kern w:val="0"/>
        </w:rPr>
        <w:t>в бухгалтерського обл</w:t>
      </w:r>
      <w:r w:rsidR="000A114A">
        <w:rPr>
          <w:rFonts w:ascii="Times New Roman CYR" w:hAnsi="Times New Roman CYR" w:cs="Times New Roman CYR"/>
          <w:kern w:val="0"/>
        </w:rPr>
        <w:t>і</w:t>
      </w:r>
      <w:r>
        <w:rPr>
          <w:rFonts w:ascii="Times New Roman CYR" w:hAnsi="Times New Roman CYR" w:cs="Times New Roman CYR"/>
          <w:kern w:val="0"/>
        </w:rPr>
        <w:t>ку, передбачених Законом України "Про бухгалтерський обл</w:t>
      </w:r>
      <w:r w:rsidR="000A114A">
        <w:rPr>
          <w:rFonts w:ascii="Times New Roman CYR" w:hAnsi="Times New Roman CYR" w:cs="Times New Roman CYR"/>
          <w:kern w:val="0"/>
        </w:rPr>
        <w:t>і</w:t>
      </w:r>
      <w:r>
        <w:rPr>
          <w:rFonts w:ascii="Times New Roman CYR" w:hAnsi="Times New Roman CYR" w:cs="Times New Roman CYR"/>
          <w:kern w:val="0"/>
        </w:rPr>
        <w:t>к та ф</w:t>
      </w:r>
      <w:r w:rsidR="000A114A">
        <w:rPr>
          <w:rFonts w:ascii="Times New Roman CYR" w:hAnsi="Times New Roman CYR" w:cs="Times New Roman CYR"/>
          <w:kern w:val="0"/>
        </w:rPr>
        <w:t>і</w:t>
      </w:r>
      <w:r>
        <w:rPr>
          <w:rFonts w:ascii="Times New Roman CYR" w:hAnsi="Times New Roman CYR" w:cs="Times New Roman CYR"/>
          <w:kern w:val="0"/>
        </w:rPr>
        <w:t>нансову зв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сть в Україн</w:t>
      </w:r>
      <w:r w:rsidR="000A114A">
        <w:rPr>
          <w:rFonts w:ascii="Times New Roman CYR" w:hAnsi="Times New Roman CYR" w:cs="Times New Roman CYR"/>
          <w:kern w:val="0"/>
        </w:rPr>
        <w:t>і</w:t>
      </w:r>
      <w:r>
        <w:rPr>
          <w:rFonts w:ascii="Times New Roman CYR" w:hAnsi="Times New Roman CYR" w:cs="Times New Roman CYR"/>
          <w:kern w:val="0"/>
        </w:rPr>
        <w:t>", м</w:t>
      </w:r>
      <w:r w:rsidR="000A114A">
        <w:rPr>
          <w:rFonts w:ascii="Times New Roman CYR" w:hAnsi="Times New Roman CYR" w:cs="Times New Roman CYR"/>
          <w:kern w:val="0"/>
        </w:rPr>
        <w:t>і</w:t>
      </w:r>
      <w:r>
        <w:rPr>
          <w:rFonts w:ascii="Times New Roman CYR" w:hAnsi="Times New Roman CYR" w:cs="Times New Roman CYR"/>
          <w:kern w:val="0"/>
        </w:rPr>
        <w:t>стить достов</w:t>
      </w:r>
      <w:r w:rsidR="000A114A">
        <w:rPr>
          <w:rFonts w:ascii="Times New Roman CYR" w:hAnsi="Times New Roman CYR" w:cs="Times New Roman CYR"/>
          <w:kern w:val="0"/>
        </w:rPr>
        <w:t>і</w:t>
      </w:r>
      <w:r>
        <w:rPr>
          <w:rFonts w:ascii="Times New Roman CYR" w:hAnsi="Times New Roman CYR" w:cs="Times New Roman CYR"/>
          <w:kern w:val="0"/>
        </w:rPr>
        <w:t xml:space="preserve">рну та об'єктивну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ю про стан актив</w:t>
      </w:r>
      <w:r w:rsidR="000A114A">
        <w:rPr>
          <w:rFonts w:ascii="Times New Roman CYR" w:hAnsi="Times New Roman CYR" w:cs="Times New Roman CYR"/>
          <w:kern w:val="0"/>
        </w:rPr>
        <w:t>і</w:t>
      </w:r>
      <w:r>
        <w:rPr>
          <w:rFonts w:ascii="Times New Roman CYR" w:hAnsi="Times New Roman CYR" w:cs="Times New Roman CYR"/>
          <w:kern w:val="0"/>
        </w:rPr>
        <w:t>в, пасив</w:t>
      </w:r>
      <w:r w:rsidR="000A114A">
        <w:rPr>
          <w:rFonts w:ascii="Times New Roman CYR" w:hAnsi="Times New Roman CYR" w:cs="Times New Roman CYR"/>
          <w:kern w:val="0"/>
        </w:rPr>
        <w:t>і</w:t>
      </w:r>
      <w:r>
        <w:rPr>
          <w:rFonts w:ascii="Times New Roman CYR" w:hAnsi="Times New Roman CYR" w:cs="Times New Roman CYR"/>
          <w:kern w:val="0"/>
        </w:rPr>
        <w:t>в, ф</w:t>
      </w:r>
      <w:r w:rsidR="000A114A">
        <w:rPr>
          <w:rFonts w:ascii="Times New Roman CYR" w:hAnsi="Times New Roman CYR" w:cs="Times New Roman CYR"/>
          <w:kern w:val="0"/>
        </w:rPr>
        <w:t>і</w:t>
      </w:r>
      <w:r>
        <w:rPr>
          <w:rFonts w:ascii="Times New Roman CYR" w:hAnsi="Times New Roman CYR" w:cs="Times New Roman CYR"/>
          <w:kern w:val="0"/>
        </w:rPr>
        <w:t>нансовий стан, прибутки та збитки ем</w:t>
      </w:r>
      <w:r w:rsidR="000A114A">
        <w:rPr>
          <w:rFonts w:ascii="Times New Roman CYR" w:hAnsi="Times New Roman CYR" w:cs="Times New Roman CYR"/>
          <w:kern w:val="0"/>
        </w:rPr>
        <w:t>і</w:t>
      </w:r>
      <w:r>
        <w:rPr>
          <w:rFonts w:ascii="Times New Roman CYR" w:hAnsi="Times New Roman CYR" w:cs="Times New Roman CYR"/>
          <w:kern w:val="0"/>
        </w:rPr>
        <w:t>тента, а також про те, що зв</w:t>
      </w:r>
      <w:r w:rsidR="000A114A">
        <w:rPr>
          <w:rFonts w:ascii="Times New Roman CYR" w:hAnsi="Times New Roman CYR" w:cs="Times New Roman CYR"/>
          <w:kern w:val="0"/>
        </w:rPr>
        <w:t>і</w:t>
      </w:r>
      <w:r>
        <w:rPr>
          <w:rFonts w:ascii="Times New Roman CYR" w:hAnsi="Times New Roman CYR" w:cs="Times New Roman CYR"/>
          <w:kern w:val="0"/>
        </w:rPr>
        <w:t>т кер</w:t>
      </w:r>
      <w:r w:rsidR="000A114A">
        <w:rPr>
          <w:rFonts w:ascii="Times New Roman CYR" w:hAnsi="Times New Roman CYR" w:cs="Times New Roman CYR"/>
          <w:kern w:val="0"/>
        </w:rPr>
        <w:t>і</w:t>
      </w:r>
      <w:r>
        <w:rPr>
          <w:rFonts w:ascii="Times New Roman CYR" w:hAnsi="Times New Roman CYR" w:cs="Times New Roman CYR"/>
          <w:kern w:val="0"/>
        </w:rPr>
        <w:t>вництва м</w:t>
      </w:r>
      <w:r w:rsidR="000A114A">
        <w:rPr>
          <w:rFonts w:ascii="Times New Roman CYR" w:hAnsi="Times New Roman CYR" w:cs="Times New Roman CYR"/>
          <w:kern w:val="0"/>
        </w:rPr>
        <w:t>і</w:t>
      </w:r>
      <w:r>
        <w:rPr>
          <w:rFonts w:ascii="Times New Roman CYR" w:hAnsi="Times New Roman CYR" w:cs="Times New Roman CYR"/>
          <w:kern w:val="0"/>
        </w:rPr>
        <w:t>стить достов</w:t>
      </w:r>
      <w:r w:rsidR="000A114A">
        <w:rPr>
          <w:rFonts w:ascii="Times New Roman CYR" w:hAnsi="Times New Roman CYR" w:cs="Times New Roman CYR"/>
          <w:kern w:val="0"/>
        </w:rPr>
        <w:t>і</w:t>
      </w:r>
      <w:r>
        <w:rPr>
          <w:rFonts w:ascii="Times New Roman CYR" w:hAnsi="Times New Roman CYR" w:cs="Times New Roman CYR"/>
          <w:kern w:val="0"/>
        </w:rPr>
        <w:t xml:space="preserve">рну та об'єктивну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 xml:space="preserve">ю про розвиток </w:t>
      </w:r>
      <w:r w:rsidR="000A114A">
        <w:rPr>
          <w:rFonts w:ascii="Times New Roman CYR" w:hAnsi="Times New Roman CYR" w:cs="Times New Roman CYR"/>
          <w:kern w:val="0"/>
        </w:rPr>
        <w:t>і</w:t>
      </w:r>
      <w:r>
        <w:rPr>
          <w:rFonts w:ascii="Times New Roman CYR" w:hAnsi="Times New Roman CYR" w:cs="Times New Roman CYR"/>
          <w:kern w:val="0"/>
        </w:rPr>
        <w:t xml:space="preserve"> зд</w:t>
      </w:r>
      <w:r w:rsidR="000A114A">
        <w:rPr>
          <w:rFonts w:ascii="Times New Roman CYR" w:hAnsi="Times New Roman CYR" w:cs="Times New Roman CYR"/>
          <w:kern w:val="0"/>
        </w:rPr>
        <w:t>і</w:t>
      </w:r>
      <w:r>
        <w:rPr>
          <w:rFonts w:ascii="Times New Roman CYR" w:hAnsi="Times New Roman CYR" w:cs="Times New Roman CYR"/>
          <w:kern w:val="0"/>
        </w:rPr>
        <w:t>йснення господарської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 xml:space="preserve"> стан ем</w:t>
      </w:r>
      <w:r w:rsidR="000A114A">
        <w:rPr>
          <w:rFonts w:ascii="Times New Roman CYR" w:hAnsi="Times New Roman CYR" w:cs="Times New Roman CYR"/>
          <w:kern w:val="0"/>
        </w:rPr>
        <w:t>і</w:t>
      </w:r>
      <w:r>
        <w:rPr>
          <w:rFonts w:ascii="Times New Roman CYR" w:hAnsi="Times New Roman CYR" w:cs="Times New Roman CYR"/>
          <w:kern w:val="0"/>
        </w:rPr>
        <w:t>тента разом з описом основних ризик</w:t>
      </w:r>
      <w:r w:rsidR="000A114A">
        <w:rPr>
          <w:rFonts w:ascii="Times New Roman CYR" w:hAnsi="Times New Roman CYR" w:cs="Times New Roman CYR"/>
          <w:kern w:val="0"/>
        </w:rPr>
        <w:t>і</w:t>
      </w:r>
      <w:r>
        <w:rPr>
          <w:rFonts w:ascii="Times New Roman CYR" w:hAnsi="Times New Roman CYR" w:cs="Times New Roman CYR"/>
          <w:kern w:val="0"/>
        </w:rPr>
        <w:t>в та невизначеностей, з якими вони стикаються у процес</w:t>
      </w:r>
      <w:r w:rsidR="000A114A">
        <w:rPr>
          <w:rFonts w:ascii="Times New Roman CYR" w:hAnsi="Times New Roman CYR" w:cs="Times New Roman CYR"/>
          <w:kern w:val="0"/>
        </w:rPr>
        <w:t>і</w:t>
      </w:r>
      <w:r>
        <w:rPr>
          <w:rFonts w:ascii="Times New Roman CYR" w:hAnsi="Times New Roman CYR" w:cs="Times New Roman CYR"/>
          <w:kern w:val="0"/>
        </w:rPr>
        <w:t xml:space="preserve"> господарської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p>
    <w:p w14:paraId="2E1DBFC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652C5B4" w14:textId="60B35605" w:rsidR="00000000" w:rsidRDefault="000A114A">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w:t>
      </w:r>
      <w:r w:rsidR="00000000">
        <w:rPr>
          <w:rFonts w:ascii="Times New Roman CYR" w:hAnsi="Times New Roman CYR" w:cs="Times New Roman CYR"/>
          <w:b/>
          <w:bCs/>
          <w:kern w:val="0"/>
        </w:rPr>
        <w:t>V. Нефінансова інформація</w:t>
      </w:r>
    </w:p>
    <w:p w14:paraId="70775BC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Звіт керівництва (звіт про управління)</w:t>
      </w:r>
    </w:p>
    <w:p w14:paraId="2E082BB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Звернення до акціонерів/учасників та інших стейкхолдерів від голови ради особи</w:t>
      </w:r>
    </w:p>
    <w:p w14:paraId="0A8210A2" w14:textId="27BF68B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Шановн</w:t>
      </w:r>
      <w:r w:rsidR="000A114A">
        <w:rPr>
          <w:rFonts w:ascii="Times New Roman CYR" w:hAnsi="Times New Roman CYR" w:cs="Times New Roman CYR"/>
          <w:kern w:val="0"/>
        </w:rPr>
        <w:t>і</w:t>
      </w:r>
      <w:r>
        <w:rPr>
          <w:rFonts w:ascii="Times New Roman CYR" w:hAnsi="Times New Roman CYR" w:cs="Times New Roman CYR"/>
          <w:kern w:val="0"/>
        </w:rPr>
        <w:t xml:space="preserve"> акц</w:t>
      </w:r>
      <w:r w:rsidR="000A114A">
        <w:rPr>
          <w:rFonts w:ascii="Times New Roman CYR" w:hAnsi="Times New Roman CYR" w:cs="Times New Roman CYR"/>
          <w:kern w:val="0"/>
        </w:rPr>
        <w:t>і</w:t>
      </w:r>
      <w:r>
        <w:rPr>
          <w:rFonts w:ascii="Times New Roman CYR" w:hAnsi="Times New Roman CYR" w:cs="Times New Roman CYR"/>
          <w:kern w:val="0"/>
        </w:rPr>
        <w:t>онери, прац</w:t>
      </w:r>
      <w:r w:rsidR="000A114A">
        <w:rPr>
          <w:rFonts w:ascii="Times New Roman CYR" w:hAnsi="Times New Roman CYR" w:cs="Times New Roman CYR"/>
          <w:kern w:val="0"/>
        </w:rPr>
        <w:t>і</w:t>
      </w:r>
      <w:r>
        <w:rPr>
          <w:rFonts w:ascii="Times New Roman CYR" w:hAnsi="Times New Roman CYR" w:cs="Times New Roman CYR"/>
          <w:kern w:val="0"/>
        </w:rPr>
        <w:t>вники, партнери, кл</w:t>
      </w:r>
      <w:r w:rsidR="000A114A">
        <w:rPr>
          <w:rFonts w:ascii="Times New Roman CYR" w:hAnsi="Times New Roman CYR" w:cs="Times New Roman CYR"/>
          <w:kern w:val="0"/>
        </w:rPr>
        <w:t>і</w:t>
      </w:r>
      <w:r>
        <w:rPr>
          <w:rFonts w:ascii="Times New Roman CYR" w:hAnsi="Times New Roman CYR" w:cs="Times New Roman CYR"/>
          <w:kern w:val="0"/>
        </w:rPr>
        <w:t>єнти та вс</w:t>
      </w:r>
      <w:r w:rsidR="000A114A">
        <w:rPr>
          <w:rFonts w:ascii="Times New Roman CYR" w:hAnsi="Times New Roman CYR" w:cs="Times New Roman CYR"/>
          <w:kern w:val="0"/>
        </w:rPr>
        <w:t>і</w:t>
      </w:r>
      <w:r>
        <w:rPr>
          <w:rFonts w:ascii="Times New Roman CYR" w:hAnsi="Times New Roman CYR" w:cs="Times New Roman CYR"/>
          <w:kern w:val="0"/>
        </w:rPr>
        <w:t xml:space="preserve"> зац</w:t>
      </w:r>
      <w:r w:rsidR="000A114A">
        <w:rPr>
          <w:rFonts w:ascii="Times New Roman CYR" w:hAnsi="Times New Roman CYR" w:cs="Times New Roman CYR"/>
          <w:kern w:val="0"/>
        </w:rPr>
        <w:t>і</w:t>
      </w:r>
      <w:r>
        <w:rPr>
          <w:rFonts w:ascii="Times New Roman CYR" w:hAnsi="Times New Roman CYR" w:cs="Times New Roman CYR"/>
          <w:kern w:val="0"/>
        </w:rPr>
        <w:t>кавлен</w:t>
      </w:r>
      <w:r w:rsidR="000A114A">
        <w:rPr>
          <w:rFonts w:ascii="Times New Roman CYR" w:hAnsi="Times New Roman CYR" w:cs="Times New Roman CYR"/>
          <w:kern w:val="0"/>
        </w:rPr>
        <w:t>і</w:t>
      </w:r>
      <w:r>
        <w:rPr>
          <w:rFonts w:ascii="Times New Roman CYR" w:hAnsi="Times New Roman CYR" w:cs="Times New Roman CYR"/>
          <w:kern w:val="0"/>
        </w:rPr>
        <w:t xml:space="preserve"> особи!</w:t>
      </w:r>
    </w:p>
    <w:p w14:paraId="3AC4C1B6" w14:textId="2538100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Упродовж 2025 року ПАТ "ПВП "КРИВБАСВИБУХПРОМ" продовжувало стаб</w:t>
      </w:r>
      <w:r w:rsidR="000A114A">
        <w:rPr>
          <w:rFonts w:ascii="Times New Roman CYR" w:hAnsi="Times New Roman CYR" w:cs="Times New Roman CYR"/>
          <w:kern w:val="0"/>
        </w:rPr>
        <w:t>і</w:t>
      </w:r>
      <w:r>
        <w:rPr>
          <w:rFonts w:ascii="Times New Roman CYR" w:hAnsi="Times New Roman CYR" w:cs="Times New Roman CYR"/>
          <w:kern w:val="0"/>
        </w:rPr>
        <w:t>льно працювати в умовах воєнного стану та складної економ</w:t>
      </w:r>
      <w:r w:rsidR="000A114A">
        <w:rPr>
          <w:rFonts w:ascii="Times New Roman CYR" w:hAnsi="Times New Roman CYR" w:cs="Times New Roman CYR"/>
          <w:kern w:val="0"/>
        </w:rPr>
        <w:t>і</w:t>
      </w:r>
      <w:r>
        <w:rPr>
          <w:rFonts w:ascii="Times New Roman CYR" w:hAnsi="Times New Roman CYR" w:cs="Times New Roman CYR"/>
          <w:kern w:val="0"/>
        </w:rPr>
        <w:t>чної ситуац</w:t>
      </w:r>
      <w:r w:rsidR="000A114A">
        <w:rPr>
          <w:rFonts w:ascii="Times New Roman CYR" w:hAnsi="Times New Roman CYR" w:cs="Times New Roman CYR"/>
          <w:kern w:val="0"/>
        </w:rPr>
        <w:t>і</w:t>
      </w:r>
      <w:r>
        <w:rPr>
          <w:rFonts w:ascii="Times New Roman CYR" w:hAnsi="Times New Roman CYR" w:cs="Times New Roman CYR"/>
          <w:kern w:val="0"/>
        </w:rPr>
        <w:t>ї в країн</w:t>
      </w:r>
      <w:r w:rsidR="000A114A">
        <w:rPr>
          <w:rFonts w:ascii="Times New Roman CYR" w:hAnsi="Times New Roman CYR" w:cs="Times New Roman CYR"/>
          <w:kern w:val="0"/>
        </w:rPr>
        <w:t>і</w:t>
      </w:r>
      <w:r>
        <w:rPr>
          <w:rFonts w:ascii="Times New Roman CYR" w:hAnsi="Times New Roman CYR" w:cs="Times New Roman CYR"/>
          <w:kern w:val="0"/>
        </w:rPr>
        <w:t>. Незважаючи на значне скорочення промислового виробництва та загальн</w:t>
      </w:r>
      <w:r w:rsidR="000A114A">
        <w:rPr>
          <w:rFonts w:ascii="Times New Roman CYR" w:hAnsi="Times New Roman CYR" w:cs="Times New Roman CYR"/>
          <w:kern w:val="0"/>
        </w:rPr>
        <w:t>і</w:t>
      </w:r>
      <w:r>
        <w:rPr>
          <w:rFonts w:ascii="Times New Roman CYR" w:hAnsi="Times New Roman CYR" w:cs="Times New Roman CYR"/>
          <w:kern w:val="0"/>
        </w:rPr>
        <w:t xml:space="preserve"> виклики для галуз</w:t>
      </w:r>
      <w:r w:rsidR="000A114A">
        <w:rPr>
          <w:rFonts w:ascii="Times New Roman CYR" w:hAnsi="Times New Roman CYR" w:cs="Times New Roman CYR"/>
          <w:kern w:val="0"/>
        </w:rPr>
        <w:t>і</w:t>
      </w:r>
      <w:r>
        <w:rPr>
          <w:rFonts w:ascii="Times New Roman CYR" w:hAnsi="Times New Roman CYR" w:cs="Times New Roman CYR"/>
          <w:kern w:val="0"/>
        </w:rPr>
        <w:t>, Товариство зберегло операц</w:t>
      </w:r>
      <w:r w:rsidR="000A114A">
        <w:rPr>
          <w:rFonts w:ascii="Times New Roman CYR" w:hAnsi="Times New Roman CYR" w:cs="Times New Roman CYR"/>
          <w:kern w:val="0"/>
        </w:rPr>
        <w:t>і</w:t>
      </w:r>
      <w:r>
        <w:rPr>
          <w:rFonts w:ascii="Times New Roman CYR" w:hAnsi="Times New Roman CYR" w:cs="Times New Roman CYR"/>
          <w:kern w:val="0"/>
        </w:rPr>
        <w:t>йну ст</w:t>
      </w:r>
      <w:r w:rsidR="000A114A">
        <w:rPr>
          <w:rFonts w:ascii="Times New Roman CYR" w:hAnsi="Times New Roman CYR" w:cs="Times New Roman CYR"/>
          <w:kern w:val="0"/>
        </w:rPr>
        <w:t>і</w:t>
      </w:r>
      <w:r>
        <w:rPr>
          <w:rFonts w:ascii="Times New Roman CYR" w:hAnsi="Times New Roman CYR" w:cs="Times New Roman CYR"/>
          <w:kern w:val="0"/>
        </w:rPr>
        <w:t>йк</w:t>
      </w:r>
      <w:r w:rsidR="000A114A">
        <w:rPr>
          <w:rFonts w:ascii="Times New Roman CYR" w:hAnsi="Times New Roman CYR" w:cs="Times New Roman CYR"/>
          <w:kern w:val="0"/>
        </w:rPr>
        <w:t>і</w:t>
      </w:r>
      <w:r>
        <w:rPr>
          <w:rFonts w:ascii="Times New Roman CYR" w:hAnsi="Times New Roman CYR" w:cs="Times New Roman CYR"/>
          <w:kern w:val="0"/>
        </w:rPr>
        <w:t xml:space="preserve">сть </w:t>
      </w:r>
      <w:r w:rsidR="000A114A">
        <w:rPr>
          <w:rFonts w:ascii="Times New Roman CYR" w:hAnsi="Times New Roman CYR" w:cs="Times New Roman CYR"/>
          <w:kern w:val="0"/>
        </w:rPr>
        <w:t>і</w:t>
      </w:r>
      <w:r>
        <w:rPr>
          <w:rFonts w:ascii="Times New Roman CYR" w:hAnsi="Times New Roman CYR" w:cs="Times New Roman CYR"/>
          <w:kern w:val="0"/>
        </w:rPr>
        <w:t xml:space="preserve"> залишилося одним </w:t>
      </w:r>
      <w:r w:rsidR="000A114A">
        <w:rPr>
          <w:rFonts w:ascii="Times New Roman CYR" w:hAnsi="Times New Roman CYR" w:cs="Times New Roman CYR"/>
          <w:kern w:val="0"/>
        </w:rPr>
        <w:t>і</w:t>
      </w:r>
      <w:r>
        <w:rPr>
          <w:rFonts w:ascii="Times New Roman CYR" w:hAnsi="Times New Roman CYR" w:cs="Times New Roman CYR"/>
          <w:kern w:val="0"/>
        </w:rPr>
        <w:t>з над</w:t>
      </w:r>
      <w:r w:rsidR="000A114A">
        <w:rPr>
          <w:rFonts w:ascii="Times New Roman CYR" w:hAnsi="Times New Roman CYR" w:cs="Times New Roman CYR"/>
          <w:kern w:val="0"/>
        </w:rPr>
        <w:t>і</w:t>
      </w:r>
      <w:r>
        <w:rPr>
          <w:rFonts w:ascii="Times New Roman CYR" w:hAnsi="Times New Roman CYR" w:cs="Times New Roman CYR"/>
          <w:kern w:val="0"/>
        </w:rPr>
        <w:t>йних постачальник</w:t>
      </w:r>
      <w:r w:rsidR="000A114A">
        <w:rPr>
          <w:rFonts w:ascii="Times New Roman CYR" w:hAnsi="Times New Roman CYR" w:cs="Times New Roman CYR"/>
          <w:kern w:val="0"/>
        </w:rPr>
        <w:t>і</w:t>
      </w:r>
      <w:r>
        <w:rPr>
          <w:rFonts w:ascii="Times New Roman CYR" w:hAnsi="Times New Roman CYR" w:cs="Times New Roman CYR"/>
          <w:kern w:val="0"/>
        </w:rPr>
        <w:t>в 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зованих вибухових роб</w:t>
      </w:r>
      <w:r w:rsidR="000A114A">
        <w:rPr>
          <w:rFonts w:ascii="Times New Roman CYR" w:hAnsi="Times New Roman CYR" w:cs="Times New Roman CYR"/>
          <w:kern w:val="0"/>
        </w:rPr>
        <w:t>і</w:t>
      </w:r>
      <w:r>
        <w:rPr>
          <w:rFonts w:ascii="Times New Roman CYR" w:hAnsi="Times New Roman CYR" w:cs="Times New Roman CYR"/>
          <w:kern w:val="0"/>
        </w:rPr>
        <w:t>т на ринку України.</w:t>
      </w:r>
    </w:p>
    <w:p w14:paraId="29483910" w14:textId="3EA4ABC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Ми продовжували зосереджуватися на якост</w:t>
      </w:r>
      <w:r w:rsidR="000A114A">
        <w:rPr>
          <w:rFonts w:ascii="Times New Roman CYR" w:hAnsi="Times New Roman CYR" w:cs="Times New Roman CYR"/>
          <w:kern w:val="0"/>
        </w:rPr>
        <w:t>і</w:t>
      </w:r>
      <w:r>
        <w:rPr>
          <w:rFonts w:ascii="Times New Roman CYR" w:hAnsi="Times New Roman CYR" w:cs="Times New Roman CYR"/>
          <w:kern w:val="0"/>
        </w:rPr>
        <w:t xml:space="preserve"> послуг, дотриманн</w:t>
      </w:r>
      <w:r w:rsidR="000A114A">
        <w:rPr>
          <w:rFonts w:ascii="Times New Roman CYR" w:hAnsi="Times New Roman CYR" w:cs="Times New Roman CYR"/>
          <w:kern w:val="0"/>
        </w:rPr>
        <w:t>і</w:t>
      </w:r>
      <w:r>
        <w:rPr>
          <w:rFonts w:ascii="Times New Roman CYR" w:hAnsi="Times New Roman CYR" w:cs="Times New Roman CYR"/>
          <w:kern w:val="0"/>
        </w:rPr>
        <w:t xml:space="preserve"> найвищих стандарт</w:t>
      </w:r>
      <w:r w:rsidR="000A114A">
        <w:rPr>
          <w:rFonts w:ascii="Times New Roman CYR" w:hAnsi="Times New Roman CYR" w:cs="Times New Roman CYR"/>
          <w:kern w:val="0"/>
        </w:rPr>
        <w:t>і</w:t>
      </w:r>
      <w:r>
        <w:rPr>
          <w:rFonts w:ascii="Times New Roman CYR" w:hAnsi="Times New Roman CYR" w:cs="Times New Roman CYR"/>
          <w:kern w:val="0"/>
        </w:rPr>
        <w:t xml:space="preserve">в безпеки та </w:t>
      </w:r>
      <w:r>
        <w:rPr>
          <w:rFonts w:ascii="Times New Roman CYR" w:hAnsi="Times New Roman CYR" w:cs="Times New Roman CYR"/>
          <w:kern w:val="0"/>
        </w:rPr>
        <w:lastRenderedPageBreak/>
        <w:t>оперативн</w:t>
      </w:r>
      <w:r w:rsidR="000A114A">
        <w:rPr>
          <w:rFonts w:ascii="Times New Roman CYR" w:hAnsi="Times New Roman CYR" w:cs="Times New Roman CYR"/>
          <w:kern w:val="0"/>
        </w:rPr>
        <w:t>і</w:t>
      </w:r>
      <w:r>
        <w:rPr>
          <w:rFonts w:ascii="Times New Roman CYR" w:hAnsi="Times New Roman CYR" w:cs="Times New Roman CYR"/>
          <w:kern w:val="0"/>
        </w:rPr>
        <w:t>й адаптац</w:t>
      </w:r>
      <w:r w:rsidR="000A114A">
        <w:rPr>
          <w:rFonts w:ascii="Times New Roman CYR" w:hAnsi="Times New Roman CYR" w:cs="Times New Roman CYR"/>
          <w:kern w:val="0"/>
        </w:rPr>
        <w:t>і</w:t>
      </w:r>
      <w:r>
        <w:rPr>
          <w:rFonts w:ascii="Times New Roman CYR" w:hAnsi="Times New Roman CYR" w:cs="Times New Roman CYR"/>
          <w:kern w:val="0"/>
        </w:rPr>
        <w:t>ї до зм</w:t>
      </w:r>
      <w:r w:rsidR="000A114A">
        <w:rPr>
          <w:rFonts w:ascii="Times New Roman CYR" w:hAnsi="Times New Roman CYR" w:cs="Times New Roman CYR"/>
          <w:kern w:val="0"/>
        </w:rPr>
        <w:t>і</w:t>
      </w:r>
      <w:r>
        <w:rPr>
          <w:rFonts w:ascii="Times New Roman CYR" w:hAnsi="Times New Roman CYR" w:cs="Times New Roman CYR"/>
          <w:kern w:val="0"/>
        </w:rPr>
        <w:t>н зовн</w:t>
      </w:r>
      <w:r w:rsidR="000A114A">
        <w:rPr>
          <w:rFonts w:ascii="Times New Roman CYR" w:hAnsi="Times New Roman CYR" w:cs="Times New Roman CYR"/>
          <w:kern w:val="0"/>
        </w:rPr>
        <w:t>і</w:t>
      </w:r>
      <w:r>
        <w:rPr>
          <w:rFonts w:ascii="Times New Roman CYR" w:hAnsi="Times New Roman CYR" w:cs="Times New Roman CYR"/>
          <w:kern w:val="0"/>
        </w:rPr>
        <w:t>шнього середовища. Ус</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 xml:space="preserve">шення Наглядової ради приймалися з урахуванням довгострокових </w:t>
      </w:r>
      <w:r w:rsidR="000A114A">
        <w:rPr>
          <w:rFonts w:ascii="Times New Roman CYR" w:hAnsi="Times New Roman CYR" w:cs="Times New Roman CYR"/>
          <w:kern w:val="0"/>
        </w:rPr>
        <w:t>і</w:t>
      </w:r>
      <w:r>
        <w:rPr>
          <w:rFonts w:ascii="Times New Roman CYR" w:hAnsi="Times New Roman CYR" w:cs="Times New Roman CYR"/>
          <w:kern w:val="0"/>
        </w:rPr>
        <w:t>нтерес</w:t>
      </w:r>
      <w:r w:rsidR="000A114A">
        <w:rPr>
          <w:rFonts w:ascii="Times New Roman CYR" w:hAnsi="Times New Roman CYR" w:cs="Times New Roman CYR"/>
          <w:kern w:val="0"/>
        </w:rPr>
        <w:t>і</w:t>
      </w:r>
      <w:r>
        <w:rPr>
          <w:rFonts w:ascii="Times New Roman CYR" w:hAnsi="Times New Roman CYR" w:cs="Times New Roman CYR"/>
          <w:kern w:val="0"/>
        </w:rPr>
        <w:t>в Товариства, його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 xml:space="preserve">в та </w:t>
      </w:r>
      <w:r w:rsidR="000A114A">
        <w:rPr>
          <w:rFonts w:ascii="Times New Roman CYR" w:hAnsi="Times New Roman CYR" w:cs="Times New Roman CYR"/>
          <w:kern w:val="0"/>
        </w:rPr>
        <w:t>і</w:t>
      </w:r>
      <w:r>
        <w:rPr>
          <w:rFonts w:ascii="Times New Roman CYR" w:hAnsi="Times New Roman CYR" w:cs="Times New Roman CYR"/>
          <w:kern w:val="0"/>
        </w:rPr>
        <w:t>нших стейкхолдер</w:t>
      </w:r>
      <w:r w:rsidR="000A114A">
        <w:rPr>
          <w:rFonts w:ascii="Times New Roman CYR" w:hAnsi="Times New Roman CYR" w:cs="Times New Roman CYR"/>
          <w:kern w:val="0"/>
        </w:rPr>
        <w:t>і</w:t>
      </w:r>
      <w:r>
        <w:rPr>
          <w:rFonts w:ascii="Times New Roman CYR" w:hAnsi="Times New Roman CYR" w:cs="Times New Roman CYR"/>
          <w:kern w:val="0"/>
        </w:rPr>
        <w:t>в.</w:t>
      </w:r>
    </w:p>
    <w:p w14:paraId="52C1DB66" w14:textId="506A96B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w:t>
      </w:r>
      <w:r w:rsidR="000A114A">
        <w:rPr>
          <w:rFonts w:ascii="Times New Roman CYR" w:hAnsi="Times New Roman CYR" w:cs="Times New Roman CYR"/>
          <w:kern w:val="0"/>
        </w:rPr>
        <w:t>і</w:t>
      </w:r>
      <w:r>
        <w:rPr>
          <w:rFonts w:ascii="Times New Roman CYR" w:hAnsi="Times New Roman CYR" w:cs="Times New Roman CYR"/>
          <w:kern w:val="0"/>
        </w:rPr>
        <w:t xml:space="preserve">д </w:t>
      </w:r>
      <w:r w:rsidR="000A114A">
        <w:rPr>
          <w:rFonts w:ascii="Times New Roman CYR" w:hAnsi="Times New Roman CYR" w:cs="Times New Roman CYR"/>
          <w:kern w:val="0"/>
        </w:rPr>
        <w:t>і</w:t>
      </w:r>
      <w:r>
        <w:rPr>
          <w:rFonts w:ascii="Times New Roman CYR" w:hAnsi="Times New Roman CYR" w:cs="Times New Roman CYR"/>
          <w:kern w:val="0"/>
        </w:rPr>
        <w:t>мен</w:t>
      </w:r>
      <w:r w:rsidR="000A114A">
        <w:rPr>
          <w:rFonts w:ascii="Times New Roman CYR" w:hAnsi="Times New Roman CYR" w:cs="Times New Roman CYR"/>
          <w:kern w:val="0"/>
        </w:rPr>
        <w:t>і</w:t>
      </w:r>
      <w:r>
        <w:rPr>
          <w:rFonts w:ascii="Times New Roman CYR" w:hAnsi="Times New Roman CYR" w:cs="Times New Roman CYR"/>
          <w:kern w:val="0"/>
        </w:rPr>
        <w:t xml:space="preserve"> Наглядової ради щиро дякуємо нашим партнерам </w:t>
      </w:r>
      <w:r w:rsidR="000A114A">
        <w:rPr>
          <w:rFonts w:ascii="Times New Roman CYR" w:hAnsi="Times New Roman CYR" w:cs="Times New Roman CYR"/>
          <w:kern w:val="0"/>
        </w:rPr>
        <w:t>і</w:t>
      </w:r>
      <w:r>
        <w:rPr>
          <w:rFonts w:ascii="Times New Roman CYR" w:hAnsi="Times New Roman CYR" w:cs="Times New Roman CYR"/>
          <w:kern w:val="0"/>
        </w:rPr>
        <w:t xml:space="preserve"> кл</w:t>
      </w:r>
      <w:r w:rsidR="000A114A">
        <w:rPr>
          <w:rFonts w:ascii="Times New Roman CYR" w:hAnsi="Times New Roman CYR" w:cs="Times New Roman CYR"/>
          <w:kern w:val="0"/>
        </w:rPr>
        <w:t>і</w:t>
      </w:r>
      <w:r>
        <w:rPr>
          <w:rFonts w:ascii="Times New Roman CYR" w:hAnsi="Times New Roman CYR" w:cs="Times New Roman CYR"/>
          <w:kern w:val="0"/>
        </w:rPr>
        <w:t>єнтам за дов</w:t>
      </w:r>
      <w:r w:rsidR="000A114A">
        <w:rPr>
          <w:rFonts w:ascii="Times New Roman CYR" w:hAnsi="Times New Roman CYR" w:cs="Times New Roman CYR"/>
          <w:kern w:val="0"/>
        </w:rPr>
        <w:t>і</w:t>
      </w:r>
      <w:r>
        <w:rPr>
          <w:rFonts w:ascii="Times New Roman CYR" w:hAnsi="Times New Roman CYR" w:cs="Times New Roman CYR"/>
          <w:kern w:val="0"/>
        </w:rPr>
        <w:t>ру та виб</w:t>
      </w:r>
      <w:r w:rsidR="000A114A">
        <w:rPr>
          <w:rFonts w:ascii="Times New Roman CYR" w:hAnsi="Times New Roman CYR" w:cs="Times New Roman CYR"/>
          <w:kern w:val="0"/>
        </w:rPr>
        <w:t>і</w:t>
      </w:r>
      <w:r>
        <w:rPr>
          <w:rFonts w:ascii="Times New Roman CYR" w:hAnsi="Times New Roman CYR" w:cs="Times New Roman CYR"/>
          <w:kern w:val="0"/>
        </w:rPr>
        <w:t>р послуг ПАТ "ПВП "КРИВБАСВИБУХПРОМ". Ми високо ц</w:t>
      </w:r>
      <w:r w:rsidR="000A114A">
        <w:rPr>
          <w:rFonts w:ascii="Times New Roman CYR" w:hAnsi="Times New Roman CYR" w:cs="Times New Roman CYR"/>
          <w:kern w:val="0"/>
        </w:rPr>
        <w:t>і</w:t>
      </w:r>
      <w:r>
        <w:rPr>
          <w:rFonts w:ascii="Times New Roman CYR" w:hAnsi="Times New Roman CYR" w:cs="Times New Roman CYR"/>
          <w:kern w:val="0"/>
        </w:rPr>
        <w:t>нуємо нашу сп</w:t>
      </w:r>
      <w:r w:rsidR="000A114A">
        <w:rPr>
          <w:rFonts w:ascii="Times New Roman CYR" w:hAnsi="Times New Roman CYR" w:cs="Times New Roman CYR"/>
          <w:kern w:val="0"/>
        </w:rPr>
        <w:t>і</w:t>
      </w:r>
      <w:r>
        <w:rPr>
          <w:rFonts w:ascii="Times New Roman CYR" w:hAnsi="Times New Roman CYR" w:cs="Times New Roman CYR"/>
          <w:kern w:val="0"/>
        </w:rPr>
        <w:t xml:space="preserve">впрацю </w:t>
      </w:r>
      <w:r w:rsidR="000A114A">
        <w:rPr>
          <w:rFonts w:ascii="Times New Roman CYR" w:hAnsi="Times New Roman CYR" w:cs="Times New Roman CYR"/>
          <w:kern w:val="0"/>
        </w:rPr>
        <w:t>і</w:t>
      </w:r>
      <w:r>
        <w:rPr>
          <w:rFonts w:ascii="Times New Roman CYR" w:hAnsi="Times New Roman CYR" w:cs="Times New Roman CYR"/>
          <w:kern w:val="0"/>
        </w:rPr>
        <w:t xml:space="preserve"> спод</w:t>
      </w:r>
      <w:r w:rsidR="000A114A">
        <w:rPr>
          <w:rFonts w:ascii="Times New Roman CYR" w:hAnsi="Times New Roman CYR" w:cs="Times New Roman CYR"/>
          <w:kern w:val="0"/>
        </w:rPr>
        <w:t>і</w:t>
      </w:r>
      <w:r>
        <w:rPr>
          <w:rFonts w:ascii="Times New Roman CYR" w:hAnsi="Times New Roman CYR" w:cs="Times New Roman CYR"/>
          <w:kern w:val="0"/>
        </w:rPr>
        <w:t>ваємося на її подальший розвиток у майбутньому.</w:t>
      </w:r>
    </w:p>
    <w:p w14:paraId="720AC7EB" w14:textId="181AB48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 повагою, Голова Наглядової ради ПАТ "ПВП "КРИВБАСВИБУХПРОМ" Серг</w:t>
      </w:r>
      <w:r w:rsidR="000A114A">
        <w:rPr>
          <w:rFonts w:ascii="Times New Roman CYR" w:hAnsi="Times New Roman CYR" w:cs="Times New Roman CYR"/>
          <w:kern w:val="0"/>
        </w:rPr>
        <w:t>і</w:t>
      </w:r>
      <w:r>
        <w:rPr>
          <w:rFonts w:ascii="Times New Roman CYR" w:hAnsi="Times New Roman CYR" w:cs="Times New Roman CYR"/>
          <w:kern w:val="0"/>
        </w:rPr>
        <w:t>й МЕЛЬНИЧЕНКО</w:t>
      </w:r>
    </w:p>
    <w:p w14:paraId="22A489D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D48E68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Звернення до акціонерів/учасників та інших стейкхолдерів від керівника особи</w:t>
      </w:r>
    </w:p>
    <w:p w14:paraId="10C0B8B0" w14:textId="301EB32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Шановн</w:t>
      </w:r>
      <w:r w:rsidR="000A114A">
        <w:rPr>
          <w:rFonts w:ascii="Times New Roman CYR" w:hAnsi="Times New Roman CYR" w:cs="Times New Roman CYR"/>
          <w:kern w:val="0"/>
        </w:rPr>
        <w:t>і</w:t>
      </w:r>
      <w:r>
        <w:rPr>
          <w:rFonts w:ascii="Times New Roman CYR" w:hAnsi="Times New Roman CYR" w:cs="Times New Roman CYR"/>
          <w:kern w:val="0"/>
        </w:rPr>
        <w:t xml:space="preserve"> акц</w:t>
      </w:r>
      <w:r w:rsidR="000A114A">
        <w:rPr>
          <w:rFonts w:ascii="Times New Roman CYR" w:hAnsi="Times New Roman CYR" w:cs="Times New Roman CYR"/>
          <w:kern w:val="0"/>
        </w:rPr>
        <w:t>і</w:t>
      </w:r>
      <w:r>
        <w:rPr>
          <w:rFonts w:ascii="Times New Roman CYR" w:hAnsi="Times New Roman CYR" w:cs="Times New Roman CYR"/>
          <w:kern w:val="0"/>
        </w:rPr>
        <w:t>онери, прац</w:t>
      </w:r>
      <w:r w:rsidR="000A114A">
        <w:rPr>
          <w:rFonts w:ascii="Times New Roman CYR" w:hAnsi="Times New Roman CYR" w:cs="Times New Roman CYR"/>
          <w:kern w:val="0"/>
        </w:rPr>
        <w:t>і</w:t>
      </w:r>
      <w:r>
        <w:rPr>
          <w:rFonts w:ascii="Times New Roman CYR" w:hAnsi="Times New Roman CYR" w:cs="Times New Roman CYR"/>
          <w:kern w:val="0"/>
        </w:rPr>
        <w:t>вники, партнери та вс</w:t>
      </w:r>
      <w:r w:rsidR="000A114A">
        <w:rPr>
          <w:rFonts w:ascii="Times New Roman CYR" w:hAnsi="Times New Roman CYR" w:cs="Times New Roman CYR"/>
          <w:kern w:val="0"/>
        </w:rPr>
        <w:t>і</w:t>
      </w:r>
      <w:r>
        <w:rPr>
          <w:rFonts w:ascii="Times New Roman CYR" w:hAnsi="Times New Roman CYR" w:cs="Times New Roman CYR"/>
          <w:kern w:val="0"/>
        </w:rPr>
        <w:t xml:space="preserve"> стейкхолдери!</w:t>
      </w:r>
    </w:p>
    <w:p w14:paraId="4C7A0424" w14:textId="77112FA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Незважаючи на виклики, спричинен</w:t>
      </w:r>
      <w:r w:rsidR="000A114A">
        <w:rPr>
          <w:rFonts w:ascii="Times New Roman CYR" w:hAnsi="Times New Roman CYR" w:cs="Times New Roman CYR"/>
          <w:kern w:val="0"/>
        </w:rPr>
        <w:t>і</w:t>
      </w:r>
      <w:r>
        <w:rPr>
          <w:rFonts w:ascii="Times New Roman CYR" w:hAnsi="Times New Roman CYR" w:cs="Times New Roman CYR"/>
          <w:kern w:val="0"/>
        </w:rPr>
        <w:t xml:space="preserve"> повномасштабною збройною агрес</w:t>
      </w:r>
      <w:r w:rsidR="000A114A">
        <w:rPr>
          <w:rFonts w:ascii="Times New Roman CYR" w:hAnsi="Times New Roman CYR" w:cs="Times New Roman CYR"/>
          <w:kern w:val="0"/>
        </w:rPr>
        <w:t>і</w:t>
      </w:r>
      <w:r>
        <w:rPr>
          <w:rFonts w:ascii="Times New Roman CYR" w:hAnsi="Times New Roman CYR" w:cs="Times New Roman CYR"/>
          <w:kern w:val="0"/>
        </w:rPr>
        <w:t>єю проти України, ПАТ "ПВП "КРИВБАСВИБУХПРОМ" продовжує стаб</w:t>
      </w:r>
      <w:r w:rsidR="000A114A">
        <w:rPr>
          <w:rFonts w:ascii="Times New Roman CYR" w:hAnsi="Times New Roman CYR" w:cs="Times New Roman CYR"/>
          <w:kern w:val="0"/>
        </w:rPr>
        <w:t>і</w:t>
      </w:r>
      <w:r>
        <w:rPr>
          <w:rFonts w:ascii="Times New Roman CYR" w:hAnsi="Times New Roman CYR" w:cs="Times New Roman CYR"/>
          <w:kern w:val="0"/>
        </w:rPr>
        <w:t>льно виконувати свої виробнич</w:t>
      </w:r>
      <w:r w:rsidR="000A114A">
        <w:rPr>
          <w:rFonts w:ascii="Times New Roman CYR" w:hAnsi="Times New Roman CYR" w:cs="Times New Roman CYR"/>
          <w:kern w:val="0"/>
        </w:rPr>
        <w:t>і</w:t>
      </w:r>
      <w:r>
        <w:rPr>
          <w:rFonts w:ascii="Times New Roman CYR" w:hAnsi="Times New Roman CYR" w:cs="Times New Roman CYR"/>
          <w:kern w:val="0"/>
        </w:rPr>
        <w:t>, техн</w:t>
      </w:r>
      <w:r w:rsidR="000A114A">
        <w:rPr>
          <w:rFonts w:ascii="Times New Roman CYR" w:hAnsi="Times New Roman CYR" w:cs="Times New Roman CYR"/>
          <w:kern w:val="0"/>
        </w:rPr>
        <w:t>і</w:t>
      </w:r>
      <w:r>
        <w:rPr>
          <w:rFonts w:ascii="Times New Roman CYR" w:hAnsi="Times New Roman CYR" w:cs="Times New Roman CYR"/>
          <w:kern w:val="0"/>
        </w:rPr>
        <w:t>чн</w:t>
      </w:r>
      <w:r w:rsidR="000A114A">
        <w:rPr>
          <w:rFonts w:ascii="Times New Roman CYR" w:hAnsi="Times New Roman CYR" w:cs="Times New Roman CYR"/>
          <w:kern w:val="0"/>
        </w:rPr>
        <w:t>і</w:t>
      </w:r>
      <w:r>
        <w:rPr>
          <w:rFonts w:ascii="Times New Roman CYR" w:hAnsi="Times New Roman CYR" w:cs="Times New Roman CYR"/>
          <w:kern w:val="0"/>
        </w:rPr>
        <w:t xml:space="preserve"> та соц</w:t>
      </w:r>
      <w:r w:rsidR="000A114A">
        <w:rPr>
          <w:rFonts w:ascii="Times New Roman CYR" w:hAnsi="Times New Roman CYR" w:cs="Times New Roman CYR"/>
          <w:kern w:val="0"/>
        </w:rPr>
        <w:t>і</w:t>
      </w:r>
      <w:r>
        <w:rPr>
          <w:rFonts w:ascii="Times New Roman CYR" w:hAnsi="Times New Roman CYR" w:cs="Times New Roman CYR"/>
          <w:kern w:val="0"/>
        </w:rPr>
        <w:t>альн</w:t>
      </w:r>
      <w:r w:rsidR="000A114A">
        <w:rPr>
          <w:rFonts w:ascii="Times New Roman CYR" w:hAnsi="Times New Roman CYR" w:cs="Times New Roman CYR"/>
          <w:kern w:val="0"/>
        </w:rPr>
        <w:t>і</w:t>
      </w:r>
      <w:r>
        <w:rPr>
          <w:rFonts w:ascii="Times New Roman CYR" w:hAnsi="Times New Roman CYR" w:cs="Times New Roman CYR"/>
          <w:kern w:val="0"/>
        </w:rPr>
        <w:t xml:space="preserve"> зобов'язання. Товариство забезпечує як</w:t>
      </w:r>
      <w:r w:rsidR="000A114A">
        <w:rPr>
          <w:rFonts w:ascii="Times New Roman CYR" w:hAnsi="Times New Roman CYR" w:cs="Times New Roman CYR"/>
          <w:kern w:val="0"/>
        </w:rPr>
        <w:t>і</w:t>
      </w:r>
      <w:r>
        <w:rPr>
          <w:rFonts w:ascii="Times New Roman CYR" w:hAnsi="Times New Roman CYR" w:cs="Times New Roman CYR"/>
          <w:kern w:val="0"/>
        </w:rPr>
        <w:t>сне надання 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зованих послуг з вибухових роб</w:t>
      </w:r>
      <w:r w:rsidR="000A114A">
        <w:rPr>
          <w:rFonts w:ascii="Times New Roman CYR" w:hAnsi="Times New Roman CYR" w:cs="Times New Roman CYR"/>
          <w:kern w:val="0"/>
        </w:rPr>
        <w:t>і</w:t>
      </w:r>
      <w:r>
        <w:rPr>
          <w:rFonts w:ascii="Times New Roman CYR" w:hAnsi="Times New Roman CYR" w:cs="Times New Roman CYR"/>
          <w:kern w:val="0"/>
        </w:rPr>
        <w:t>т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вимог законодавства, норм безпеки та укладених договор</w:t>
      </w:r>
      <w:r w:rsidR="000A114A">
        <w:rPr>
          <w:rFonts w:ascii="Times New Roman CYR" w:hAnsi="Times New Roman CYR" w:cs="Times New Roman CYR"/>
          <w:kern w:val="0"/>
        </w:rPr>
        <w:t>і</w:t>
      </w:r>
      <w:r>
        <w:rPr>
          <w:rFonts w:ascii="Times New Roman CYR" w:hAnsi="Times New Roman CYR" w:cs="Times New Roman CYR"/>
          <w:kern w:val="0"/>
        </w:rPr>
        <w:t>в.</w:t>
      </w:r>
    </w:p>
    <w:p w14:paraId="7FFDA880" w14:textId="5843E56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Завдяки високому профес</w:t>
      </w:r>
      <w:r w:rsidR="000A114A">
        <w:rPr>
          <w:rFonts w:ascii="Times New Roman CYR" w:hAnsi="Times New Roman CYR" w:cs="Times New Roman CYR"/>
          <w:kern w:val="0"/>
        </w:rPr>
        <w:t>і</w:t>
      </w:r>
      <w:r>
        <w:rPr>
          <w:rFonts w:ascii="Times New Roman CYR" w:hAnsi="Times New Roman CYR" w:cs="Times New Roman CYR"/>
          <w:kern w:val="0"/>
        </w:rPr>
        <w:t>онал</w:t>
      </w:r>
      <w:r w:rsidR="000A114A">
        <w:rPr>
          <w:rFonts w:ascii="Times New Roman CYR" w:hAnsi="Times New Roman CYR" w:cs="Times New Roman CYR"/>
          <w:kern w:val="0"/>
        </w:rPr>
        <w:t>і</w:t>
      </w:r>
      <w:r>
        <w:rPr>
          <w:rFonts w:ascii="Times New Roman CYR" w:hAnsi="Times New Roman CYR" w:cs="Times New Roman CYR"/>
          <w:kern w:val="0"/>
        </w:rPr>
        <w:t>зму та в</w:t>
      </w:r>
      <w:r w:rsidR="000A114A">
        <w:rPr>
          <w:rFonts w:ascii="Times New Roman CYR" w:hAnsi="Times New Roman CYR" w:cs="Times New Roman CYR"/>
          <w:kern w:val="0"/>
        </w:rPr>
        <w:t>і</w:t>
      </w:r>
      <w:r>
        <w:rPr>
          <w:rFonts w:ascii="Times New Roman CYR" w:hAnsi="Times New Roman CYR" w:cs="Times New Roman CYR"/>
          <w:kern w:val="0"/>
        </w:rPr>
        <w:t>дданост</w:t>
      </w:r>
      <w:r w:rsidR="000A114A">
        <w:rPr>
          <w:rFonts w:ascii="Times New Roman CYR" w:hAnsi="Times New Roman CYR" w:cs="Times New Roman CYR"/>
          <w:kern w:val="0"/>
        </w:rPr>
        <w:t>і</w:t>
      </w:r>
      <w:r>
        <w:rPr>
          <w:rFonts w:ascii="Times New Roman CYR" w:hAnsi="Times New Roman CYR" w:cs="Times New Roman CYR"/>
          <w:kern w:val="0"/>
        </w:rPr>
        <w:t xml:space="preserve">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а також гнучк</w:t>
      </w:r>
      <w:r w:rsidR="000A114A">
        <w:rPr>
          <w:rFonts w:ascii="Times New Roman CYR" w:hAnsi="Times New Roman CYR" w:cs="Times New Roman CYR"/>
          <w:kern w:val="0"/>
        </w:rPr>
        <w:t>і</w:t>
      </w:r>
      <w:r>
        <w:rPr>
          <w:rFonts w:ascii="Times New Roman CYR" w:hAnsi="Times New Roman CYR" w:cs="Times New Roman CYR"/>
          <w:kern w:val="0"/>
        </w:rPr>
        <w:t>й стратег</w:t>
      </w:r>
      <w:r w:rsidR="000A114A">
        <w:rPr>
          <w:rFonts w:ascii="Times New Roman CYR" w:hAnsi="Times New Roman CYR" w:cs="Times New Roman CYR"/>
          <w:kern w:val="0"/>
        </w:rPr>
        <w:t>і</w:t>
      </w:r>
      <w:r>
        <w:rPr>
          <w:rFonts w:ascii="Times New Roman CYR" w:hAnsi="Times New Roman CYR" w:cs="Times New Roman CYR"/>
          <w:kern w:val="0"/>
        </w:rPr>
        <w:t>ї управл</w:t>
      </w:r>
      <w:r w:rsidR="000A114A">
        <w:rPr>
          <w:rFonts w:ascii="Times New Roman CYR" w:hAnsi="Times New Roman CYR" w:cs="Times New Roman CYR"/>
          <w:kern w:val="0"/>
        </w:rPr>
        <w:t>і</w:t>
      </w:r>
      <w:r>
        <w:rPr>
          <w:rFonts w:ascii="Times New Roman CYR" w:hAnsi="Times New Roman CYR" w:cs="Times New Roman CYR"/>
          <w:kern w:val="0"/>
        </w:rPr>
        <w:t>ння, нам вдалося усп</w:t>
      </w:r>
      <w:r w:rsidR="000A114A">
        <w:rPr>
          <w:rFonts w:ascii="Times New Roman CYR" w:hAnsi="Times New Roman CYR" w:cs="Times New Roman CYR"/>
          <w:kern w:val="0"/>
        </w:rPr>
        <w:t>і</w:t>
      </w:r>
      <w:r>
        <w:rPr>
          <w:rFonts w:ascii="Times New Roman CYR" w:hAnsi="Times New Roman CYR" w:cs="Times New Roman CYR"/>
          <w:kern w:val="0"/>
        </w:rPr>
        <w:t>шно адаптуватися до нових реал</w:t>
      </w:r>
      <w:r w:rsidR="000A114A">
        <w:rPr>
          <w:rFonts w:ascii="Times New Roman CYR" w:hAnsi="Times New Roman CYR" w:cs="Times New Roman CYR"/>
          <w:kern w:val="0"/>
        </w:rPr>
        <w:t>і</w:t>
      </w:r>
      <w:r>
        <w:rPr>
          <w:rFonts w:ascii="Times New Roman CYR" w:hAnsi="Times New Roman CYR" w:cs="Times New Roman CYR"/>
          <w:kern w:val="0"/>
        </w:rPr>
        <w:t>й, зберегти ц</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сн</w:t>
      </w:r>
      <w:r w:rsidR="000A114A">
        <w:rPr>
          <w:rFonts w:ascii="Times New Roman CYR" w:hAnsi="Times New Roman CYR" w:cs="Times New Roman CYR"/>
          <w:kern w:val="0"/>
        </w:rPr>
        <w:t>і</w:t>
      </w:r>
      <w:r>
        <w:rPr>
          <w:rFonts w:ascii="Times New Roman CYR" w:hAnsi="Times New Roman CYR" w:cs="Times New Roman CYR"/>
          <w:kern w:val="0"/>
        </w:rPr>
        <w:t>сть виробничих процес</w:t>
      </w:r>
      <w:r w:rsidR="000A114A">
        <w:rPr>
          <w:rFonts w:ascii="Times New Roman CYR" w:hAnsi="Times New Roman CYR" w:cs="Times New Roman CYR"/>
          <w:kern w:val="0"/>
        </w:rPr>
        <w:t>і</w:t>
      </w:r>
      <w:r>
        <w:rPr>
          <w:rFonts w:ascii="Times New Roman CYR" w:hAnsi="Times New Roman CYR" w:cs="Times New Roman CYR"/>
          <w:kern w:val="0"/>
        </w:rPr>
        <w:t>в, виконати вс</w:t>
      </w:r>
      <w:r w:rsidR="000A114A">
        <w:rPr>
          <w:rFonts w:ascii="Times New Roman CYR" w:hAnsi="Times New Roman CYR" w:cs="Times New Roman CYR"/>
          <w:kern w:val="0"/>
        </w:rPr>
        <w:t>і</w:t>
      </w:r>
      <w:r>
        <w:rPr>
          <w:rFonts w:ascii="Times New Roman CYR" w:hAnsi="Times New Roman CYR" w:cs="Times New Roman CYR"/>
          <w:kern w:val="0"/>
        </w:rPr>
        <w:t xml:space="preserve"> догов</w:t>
      </w:r>
      <w:r w:rsidR="000A114A">
        <w:rPr>
          <w:rFonts w:ascii="Times New Roman CYR" w:hAnsi="Times New Roman CYR" w:cs="Times New Roman CYR"/>
          <w:kern w:val="0"/>
        </w:rPr>
        <w:t>і</w:t>
      </w:r>
      <w:r>
        <w:rPr>
          <w:rFonts w:ascii="Times New Roman CYR" w:hAnsi="Times New Roman CYR" w:cs="Times New Roman CYR"/>
          <w:kern w:val="0"/>
        </w:rPr>
        <w:t>рн</w:t>
      </w:r>
      <w:r w:rsidR="000A114A">
        <w:rPr>
          <w:rFonts w:ascii="Times New Roman CYR" w:hAnsi="Times New Roman CYR" w:cs="Times New Roman CYR"/>
          <w:kern w:val="0"/>
        </w:rPr>
        <w:t>і</w:t>
      </w:r>
      <w:r>
        <w:rPr>
          <w:rFonts w:ascii="Times New Roman CYR" w:hAnsi="Times New Roman CYR" w:cs="Times New Roman CYR"/>
          <w:kern w:val="0"/>
        </w:rPr>
        <w:t xml:space="preserve"> зобов'язання та не допустити зупинки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w:t>
      </w:r>
    </w:p>
    <w:p w14:paraId="41362505" w14:textId="7168736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особлива увага прид</w:t>
      </w:r>
      <w:r w:rsidR="000A114A">
        <w:rPr>
          <w:rFonts w:ascii="Times New Roman CYR" w:hAnsi="Times New Roman CYR" w:cs="Times New Roman CYR"/>
          <w:kern w:val="0"/>
        </w:rPr>
        <w:t>і</w:t>
      </w:r>
      <w:r>
        <w:rPr>
          <w:rFonts w:ascii="Times New Roman CYR" w:hAnsi="Times New Roman CYR" w:cs="Times New Roman CYR"/>
          <w:kern w:val="0"/>
        </w:rPr>
        <w:t>лялася таким напрямам:</w:t>
      </w:r>
    </w:p>
    <w:p w14:paraId="553707A8" w14:textId="5B7AE15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w:t>
      </w:r>
      <w:r w:rsidR="000A114A">
        <w:rPr>
          <w:rFonts w:ascii="Times New Roman CYR" w:hAnsi="Times New Roman CYR" w:cs="Times New Roman CYR"/>
          <w:kern w:val="0"/>
        </w:rPr>
        <w:t>і</w:t>
      </w:r>
      <w:r>
        <w:rPr>
          <w:rFonts w:ascii="Times New Roman CYR" w:hAnsi="Times New Roman CYR" w:cs="Times New Roman CYR"/>
          <w:kern w:val="0"/>
        </w:rPr>
        <w:t>дтримц</w:t>
      </w:r>
      <w:r w:rsidR="000A114A">
        <w:rPr>
          <w:rFonts w:ascii="Times New Roman CYR" w:hAnsi="Times New Roman CYR" w:cs="Times New Roman CYR"/>
          <w:kern w:val="0"/>
        </w:rPr>
        <w:t>і</w:t>
      </w:r>
      <w:r>
        <w:rPr>
          <w:rFonts w:ascii="Times New Roman CYR" w:hAnsi="Times New Roman CYR" w:cs="Times New Roman CYR"/>
          <w:kern w:val="0"/>
        </w:rPr>
        <w:t xml:space="preserve"> операц</w:t>
      </w:r>
      <w:r w:rsidR="000A114A">
        <w:rPr>
          <w:rFonts w:ascii="Times New Roman CYR" w:hAnsi="Times New Roman CYR" w:cs="Times New Roman CYR"/>
          <w:kern w:val="0"/>
        </w:rPr>
        <w:t>і</w:t>
      </w:r>
      <w:r>
        <w:rPr>
          <w:rFonts w:ascii="Times New Roman CYR" w:hAnsi="Times New Roman CYR" w:cs="Times New Roman CYR"/>
          <w:kern w:val="0"/>
        </w:rPr>
        <w:t>йної безперервност</w:t>
      </w:r>
      <w:r w:rsidR="000A114A">
        <w:rPr>
          <w:rFonts w:ascii="Times New Roman CYR" w:hAnsi="Times New Roman CYR" w:cs="Times New Roman CYR"/>
          <w:kern w:val="0"/>
        </w:rPr>
        <w:t>і</w:t>
      </w:r>
      <w:r>
        <w:rPr>
          <w:rFonts w:ascii="Times New Roman CYR" w:hAnsi="Times New Roman CYR" w:cs="Times New Roman CYR"/>
          <w:kern w:val="0"/>
        </w:rPr>
        <w:t>;</w:t>
      </w:r>
    </w:p>
    <w:p w14:paraId="3B2DA5E0" w14:textId="224912D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зм</w:t>
      </w:r>
      <w:r w:rsidR="000A114A">
        <w:rPr>
          <w:rFonts w:ascii="Times New Roman CYR" w:hAnsi="Times New Roman CYR" w:cs="Times New Roman CYR"/>
          <w:kern w:val="0"/>
        </w:rPr>
        <w:t>і</w:t>
      </w:r>
      <w:r>
        <w:rPr>
          <w:rFonts w:ascii="Times New Roman CYR" w:hAnsi="Times New Roman CYR" w:cs="Times New Roman CYR"/>
          <w:kern w:val="0"/>
        </w:rPr>
        <w:t>цненню внутр</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процедур контролю та безпеки;</w:t>
      </w:r>
    </w:p>
    <w:p w14:paraId="61416727" w14:textId="65226B1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оптим</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витрат без зниження якост</w:t>
      </w:r>
      <w:r w:rsidR="000A114A">
        <w:rPr>
          <w:rFonts w:ascii="Times New Roman CYR" w:hAnsi="Times New Roman CYR" w:cs="Times New Roman CYR"/>
          <w:kern w:val="0"/>
        </w:rPr>
        <w:t>і</w:t>
      </w:r>
      <w:r>
        <w:rPr>
          <w:rFonts w:ascii="Times New Roman CYR" w:hAnsi="Times New Roman CYR" w:cs="Times New Roman CYR"/>
          <w:kern w:val="0"/>
        </w:rPr>
        <w:t xml:space="preserve"> послуг;</w:t>
      </w:r>
    </w:p>
    <w:p w14:paraId="251F28C6" w14:textId="24721A0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збереженню та розвитку кадрового потенц</w:t>
      </w:r>
      <w:r w:rsidR="000A114A">
        <w:rPr>
          <w:rFonts w:ascii="Times New Roman CYR" w:hAnsi="Times New Roman CYR" w:cs="Times New Roman CYR"/>
          <w:kern w:val="0"/>
        </w:rPr>
        <w:t>і</w:t>
      </w:r>
      <w:r>
        <w:rPr>
          <w:rFonts w:ascii="Times New Roman CYR" w:hAnsi="Times New Roman CYR" w:cs="Times New Roman CYR"/>
          <w:kern w:val="0"/>
        </w:rPr>
        <w:t>алу;</w:t>
      </w:r>
    </w:p>
    <w:p w14:paraId="376BF318" w14:textId="5B6EBE3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пошуку нових ринкових можливостей з урахуванням реал</w:t>
      </w:r>
      <w:r w:rsidR="000A114A">
        <w:rPr>
          <w:rFonts w:ascii="Times New Roman CYR" w:hAnsi="Times New Roman CYR" w:cs="Times New Roman CYR"/>
          <w:kern w:val="0"/>
        </w:rPr>
        <w:t>і</w:t>
      </w:r>
      <w:r>
        <w:rPr>
          <w:rFonts w:ascii="Times New Roman CYR" w:hAnsi="Times New Roman CYR" w:cs="Times New Roman CYR"/>
          <w:kern w:val="0"/>
        </w:rPr>
        <w:t>й воєнного часу.</w:t>
      </w:r>
    </w:p>
    <w:p w14:paraId="4359BE47" w14:textId="1A13748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Ми усв</w:t>
      </w:r>
      <w:r w:rsidR="000A114A">
        <w:rPr>
          <w:rFonts w:ascii="Times New Roman CYR" w:hAnsi="Times New Roman CYR" w:cs="Times New Roman CYR"/>
          <w:kern w:val="0"/>
        </w:rPr>
        <w:t>і</w:t>
      </w:r>
      <w:r>
        <w:rPr>
          <w:rFonts w:ascii="Times New Roman CYR" w:hAnsi="Times New Roman CYR" w:cs="Times New Roman CYR"/>
          <w:kern w:val="0"/>
        </w:rPr>
        <w:t>домлюємо свою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перед ус</w:t>
      </w:r>
      <w:r w:rsidR="000A114A">
        <w:rPr>
          <w:rFonts w:ascii="Times New Roman CYR" w:hAnsi="Times New Roman CYR" w:cs="Times New Roman CYR"/>
          <w:kern w:val="0"/>
        </w:rPr>
        <w:t>і</w:t>
      </w:r>
      <w:r>
        <w:rPr>
          <w:rFonts w:ascii="Times New Roman CYR" w:hAnsi="Times New Roman CYR" w:cs="Times New Roman CYR"/>
          <w:kern w:val="0"/>
        </w:rPr>
        <w:t xml:space="preserve">ма стейкхолдерами </w:t>
      </w:r>
      <w:r w:rsidR="000A114A">
        <w:rPr>
          <w:rFonts w:ascii="Times New Roman CYR" w:hAnsi="Times New Roman CYR" w:cs="Times New Roman CYR"/>
          <w:kern w:val="0"/>
        </w:rPr>
        <w:t>і</w:t>
      </w:r>
      <w:r>
        <w:rPr>
          <w:rFonts w:ascii="Times New Roman CYR" w:hAnsi="Times New Roman CYR" w:cs="Times New Roman CYR"/>
          <w:kern w:val="0"/>
        </w:rPr>
        <w:t xml:space="preserve"> надал</w:t>
      </w:r>
      <w:r w:rsidR="000A114A">
        <w:rPr>
          <w:rFonts w:ascii="Times New Roman CYR" w:hAnsi="Times New Roman CYR" w:cs="Times New Roman CYR"/>
          <w:kern w:val="0"/>
        </w:rPr>
        <w:t>і</w:t>
      </w:r>
      <w:r>
        <w:rPr>
          <w:rFonts w:ascii="Times New Roman CYR" w:hAnsi="Times New Roman CYR" w:cs="Times New Roman CYR"/>
          <w:kern w:val="0"/>
        </w:rPr>
        <w:t xml:space="preserve"> будемо працювати над п</w:t>
      </w:r>
      <w:r w:rsidR="000A114A">
        <w:rPr>
          <w:rFonts w:ascii="Times New Roman CYR" w:hAnsi="Times New Roman CYR" w:cs="Times New Roman CYR"/>
          <w:kern w:val="0"/>
        </w:rPr>
        <w:t>і</w:t>
      </w:r>
      <w:r>
        <w:rPr>
          <w:rFonts w:ascii="Times New Roman CYR" w:hAnsi="Times New Roman CYR" w:cs="Times New Roman CYR"/>
          <w:kern w:val="0"/>
        </w:rPr>
        <w:t>двищенням прозорост</w:t>
      </w:r>
      <w:r w:rsidR="000A114A">
        <w:rPr>
          <w:rFonts w:ascii="Times New Roman CYR" w:hAnsi="Times New Roman CYR" w:cs="Times New Roman CYR"/>
          <w:kern w:val="0"/>
        </w:rPr>
        <w:t>і</w:t>
      </w:r>
      <w:r>
        <w:rPr>
          <w:rFonts w:ascii="Times New Roman CYR" w:hAnsi="Times New Roman CYR" w:cs="Times New Roman CYR"/>
          <w:kern w:val="0"/>
        </w:rPr>
        <w:t>, в</w:t>
      </w:r>
      <w:r w:rsidR="000A114A">
        <w:rPr>
          <w:rFonts w:ascii="Times New Roman CYR" w:hAnsi="Times New Roman CYR" w:cs="Times New Roman CYR"/>
          <w:kern w:val="0"/>
        </w:rPr>
        <w:t>і</w:t>
      </w:r>
      <w:r>
        <w:rPr>
          <w:rFonts w:ascii="Times New Roman CYR" w:hAnsi="Times New Roman CYR" w:cs="Times New Roman CYR"/>
          <w:kern w:val="0"/>
        </w:rPr>
        <w:t>дкритост</w:t>
      </w:r>
      <w:r w:rsidR="000A114A">
        <w:rPr>
          <w:rFonts w:ascii="Times New Roman CYR" w:hAnsi="Times New Roman CYR" w:cs="Times New Roman CYR"/>
          <w:kern w:val="0"/>
        </w:rPr>
        <w:t>і</w:t>
      </w:r>
      <w:r>
        <w:rPr>
          <w:rFonts w:ascii="Times New Roman CYR" w:hAnsi="Times New Roman CYR" w:cs="Times New Roman CYR"/>
          <w:kern w:val="0"/>
        </w:rPr>
        <w:t xml:space="preserve"> та 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корпоративного управл</w:t>
      </w:r>
      <w:r w:rsidR="000A114A">
        <w:rPr>
          <w:rFonts w:ascii="Times New Roman CYR" w:hAnsi="Times New Roman CYR" w:cs="Times New Roman CYR"/>
          <w:kern w:val="0"/>
        </w:rPr>
        <w:t>і</w:t>
      </w:r>
      <w:r>
        <w:rPr>
          <w:rFonts w:ascii="Times New Roman CYR" w:hAnsi="Times New Roman CYR" w:cs="Times New Roman CYR"/>
          <w:kern w:val="0"/>
        </w:rPr>
        <w:t>ння. Збереження репутац</w:t>
      </w:r>
      <w:r w:rsidR="000A114A">
        <w:rPr>
          <w:rFonts w:ascii="Times New Roman CYR" w:hAnsi="Times New Roman CYR" w:cs="Times New Roman CYR"/>
          <w:kern w:val="0"/>
        </w:rPr>
        <w:t>і</w:t>
      </w:r>
      <w:r>
        <w:rPr>
          <w:rFonts w:ascii="Times New Roman CYR" w:hAnsi="Times New Roman CYR" w:cs="Times New Roman CYR"/>
          <w:kern w:val="0"/>
        </w:rPr>
        <w:t>ї над</w:t>
      </w:r>
      <w:r w:rsidR="000A114A">
        <w:rPr>
          <w:rFonts w:ascii="Times New Roman CYR" w:hAnsi="Times New Roman CYR" w:cs="Times New Roman CYR"/>
          <w:kern w:val="0"/>
        </w:rPr>
        <w:t>і</w:t>
      </w:r>
      <w:r>
        <w:rPr>
          <w:rFonts w:ascii="Times New Roman CYR" w:hAnsi="Times New Roman CYR" w:cs="Times New Roman CYR"/>
          <w:kern w:val="0"/>
        </w:rPr>
        <w:t>йного та високопрофес</w:t>
      </w:r>
      <w:r w:rsidR="000A114A">
        <w:rPr>
          <w:rFonts w:ascii="Times New Roman CYR" w:hAnsi="Times New Roman CYR" w:cs="Times New Roman CYR"/>
          <w:kern w:val="0"/>
        </w:rPr>
        <w:t>і</w:t>
      </w:r>
      <w:r>
        <w:rPr>
          <w:rFonts w:ascii="Times New Roman CYR" w:hAnsi="Times New Roman CYR" w:cs="Times New Roman CYR"/>
          <w:kern w:val="0"/>
        </w:rPr>
        <w:t>йного виконавця роб</w:t>
      </w:r>
      <w:r w:rsidR="000A114A">
        <w:rPr>
          <w:rFonts w:ascii="Times New Roman CYR" w:hAnsi="Times New Roman CYR" w:cs="Times New Roman CYR"/>
          <w:kern w:val="0"/>
        </w:rPr>
        <w:t>і</w:t>
      </w:r>
      <w:r>
        <w:rPr>
          <w:rFonts w:ascii="Times New Roman CYR" w:hAnsi="Times New Roman CYR" w:cs="Times New Roman CYR"/>
          <w:kern w:val="0"/>
        </w:rPr>
        <w:t>т п</w:t>
      </w:r>
      <w:r w:rsidR="000A114A">
        <w:rPr>
          <w:rFonts w:ascii="Times New Roman CYR" w:hAnsi="Times New Roman CYR" w:cs="Times New Roman CYR"/>
          <w:kern w:val="0"/>
        </w:rPr>
        <w:t>і</w:t>
      </w:r>
      <w:r>
        <w:rPr>
          <w:rFonts w:ascii="Times New Roman CYR" w:hAnsi="Times New Roman CYR" w:cs="Times New Roman CYR"/>
          <w:kern w:val="0"/>
        </w:rPr>
        <w:t>двищеної складност</w:t>
      </w:r>
      <w:r w:rsidR="000A114A">
        <w:rPr>
          <w:rFonts w:ascii="Times New Roman CYR" w:hAnsi="Times New Roman CYR" w:cs="Times New Roman CYR"/>
          <w:kern w:val="0"/>
        </w:rPr>
        <w:t>і</w:t>
      </w:r>
      <w:r>
        <w:rPr>
          <w:rFonts w:ascii="Times New Roman CYR" w:hAnsi="Times New Roman CYR" w:cs="Times New Roman CYR"/>
          <w:kern w:val="0"/>
        </w:rPr>
        <w:t xml:space="preserve"> й ризику залишається одним </w:t>
      </w:r>
      <w:r w:rsidR="000A114A">
        <w:rPr>
          <w:rFonts w:ascii="Times New Roman CYR" w:hAnsi="Times New Roman CYR" w:cs="Times New Roman CYR"/>
          <w:kern w:val="0"/>
        </w:rPr>
        <w:t>і</w:t>
      </w:r>
      <w:r>
        <w:rPr>
          <w:rFonts w:ascii="Times New Roman CYR" w:hAnsi="Times New Roman CYR" w:cs="Times New Roman CYR"/>
          <w:kern w:val="0"/>
        </w:rPr>
        <w:t>з наших ключових пр</w:t>
      </w:r>
      <w:r w:rsidR="000A114A">
        <w:rPr>
          <w:rFonts w:ascii="Times New Roman CYR" w:hAnsi="Times New Roman CYR" w:cs="Times New Roman CYR"/>
          <w:kern w:val="0"/>
        </w:rPr>
        <w:t>і</w:t>
      </w:r>
      <w:r>
        <w:rPr>
          <w:rFonts w:ascii="Times New Roman CYR" w:hAnsi="Times New Roman CYR" w:cs="Times New Roman CYR"/>
          <w:kern w:val="0"/>
        </w:rPr>
        <w:t>оритет</w:t>
      </w:r>
      <w:r w:rsidR="000A114A">
        <w:rPr>
          <w:rFonts w:ascii="Times New Roman CYR" w:hAnsi="Times New Roman CYR" w:cs="Times New Roman CYR"/>
          <w:kern w:val="0"/>
        </w:rPr>
        <w:t>і</w:t>
      </w:r>
      <w:r>
        <w:rPr>
          <w:rFonts w:ascii="Times New Roman CYR" w:hAnsi="Times New Roman CYR" w:cs="Times New Roman CYR"/>
          <w:kern w:val="0"/>
        </w:rPr>
        <w:t>в.</w:t>
      </w:r>
    </w:p>
    <w:p w14:paraId="64E58C79" w14:textId="78B9B04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Ми твердо в</w:t>
      </w:r>
      <w:r w:rsidR="000A114A">
        <w:rPr>
          <w:rFonts w:ascii="Times New Roman CYR" w:hAnsi="Times New Roman CYR" w:cs="Times New Roman CYR"/>
          <w:kern w:val="0"/>
        </w:rPr>
        <w:t>і</w:t>
      </w:r>
      <w:r>
        <w:rPr>
          <w:rFonts w:ascii="Times New Roman CYR" w:hAnsi="Times New Roman CYR" w:cs="Times New Roman CYR"/>
          <w:kern w:val="0"/>
        </w:rPr>
        <w:t>римо в Перемогу України, у в</w:t>
      </w:r>
      <w:r w:rsidR="000A114A">
        <w:rPr>
          <w:rFonts w:ascii="Times New Roman CYR" w:hAnsi="Times New Roman CYR" w:cs="Times New Roman CYR"/>
          <w:kern w:val="0"/>
        </w:rPr>
        <w:t>і</w:t>
      </w:r>
      <w:r>
        <w:rPr>
          <w:rFonts w:ascii="Times New Roman CYR" w:hAnsi="Times New Roman CYR" w:cs="Times New Roman CYR"/>
          <w:kern w:val="0"/>
        </w:rPr>
        <w:t>дбудову країни та в</w:t>
      </w:r>
      <w:r w:rsidR="000A114A">
        <w:rPr>
          <w:rFonts w:ascii="Times New Roman CYR" w:hAnsi="Times New Roman CYR" w:cs="Times New Roman CYR"/>
          <w:kern w:val="0"/>
        </w:rPr>
        <w:t>і</w:t>
      </w:r>
      <w:r>
        <w:rPr>
          <w:rFonts w:ascii="Times New Roman CYR" w:hAnsi="Times New Roman CYR" w:cs="Times New Roman CYR"/>
          <w:kern w:val="0"/>
        </w:rPr>
        <w:t>дновлення її економ</w:t>
      </w:r>
      <w:r w:rsidR="000A114A">
        <w:rPr>
          <w:rFonts w:ascii="Times New Roman CYR" w:hAnsi="Times New Roman CYR" w:cs="Times New Roman CYR"/>
          <w:kern w:val="0"/>
        </w:rPr>
        <w:t>і</w:t>
      </w:r>
      <w:r>
        <w:rPr>
          <w:rFonts w:ascii="Times New Roman CYR" w:hAnsi="Times New Roman CYR" w:cs="Times New Roman CYR"/>
          <w:kern w:val="0"/>
        </w:rPr>
        <w:t xml:space="preserve">ки </w:t>
      </w:r>
      <w:r w:rsidR="000A114A">
        <w:rPr>
          <w:rFonts w:ascii="Times New Roman CYR" w:hAnsi="Times New Roman CYR" w:cs="Times New Roman CYR"/>
          <w:kern w:val="0"/>
        </w:rPr>
        <w:t>і</w:t>
      </w:r>
      <w:r>
        <w:rPr>
          <w:rFonts w:ascii="Times New Roman CYR" w:hAnsi="Times New Roman CYR" w:cs="Times New Roman CYR"/>
          <w:kern w:val="0"/>
        </w:rPr>
        <w:t xml:space="preserve"> готов</w:t>
      </w:r>
      <w:r w:rsidR="000A114A">
        <w:rPr>
          <w:rFonts w:ascii="Times New Roman CYR" w:hAnsi="Times New Roman CYR" w:cs="Times New Roman CYR"/>
          <w:kern w:val="0"/>
        </w:rPr>
        <w:t>і</w:t>
      </w:r>
      <w:r>
        <w:rPr>
          <w:rFonts w:ascii="Times New Roman CYR" w:hAnsi="Times New Roman CYR" w:cs="Times New Roman CYR"/>
          <w:kern w:val="0"/>
        </w:rPr>
        <w:t xml:space="preserve"> активно долучатися до цього процесу.</w:t>
      </w:r>
    </w:p>
    <w:p w14:paraId="554AE043" w14:textId="6466E10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Щиро дякуємо вам за дов</w:t>
      </w:r>
      <w:r w:rsidR="000A114A">
        <w:rPr>
          <w:rFonts w:ascii="Times New Roman CYR" w:hAnsi="Times New Roman CYR" w:cs="Times New Roman CYR"/>
          <w:kern w:val="0"/>
        </w:rPr>
        <w:t>і</w:t>
      </w:r>
      <w:r>
        <w:rPr>
          <w:rFonts w:ascii="Times New Roman CYR" w:hAnsi="Times New Roman CYR" w:cs="Times New Roman CYR"/>
          <w:kern w:val="0"/>
        </w:rPr>
        <w:t>ру, сп</w:t>
      </w:r>
      <w:r w:rsidR="000A114A">
        <w:rPr>
          <w:rFonts w:ascii="Times New Roman CYR" w:hAnsi="Times New Roman CYR" w:cs="Times New Roman CYR"/>
          <w:kern w:val="0"/>
        </w:rPr>
        <w:t>і</w:t>
      </w:r>
      <w:r>
        <w:rPr>
          <w:rFonts w:ascii="Times New Roman CYR" w:hAnsi="Times New Roman CYR" w:cs="Times New Roman CYR"/>
          <w:kern w:val="0"/>
        </w:rPr>
        <w:t>впрацю та сп</w:t>
      </w:r>
      <w:r w:rsidR="000A114A">
        <w:rPr>
          <w:rFonts w:ascii="Times New Roman CYR" w:hAnsi="Times New Roman CYR" w:cs="Times New Roman CYR"/>
          <w:kern w:val="0"/>
        </w:rPr>
        <w:t>і</w:t>
      </w:r>
      <w:r>
        <w:rPr>
          <w:rFonts w:ascii="Times New Roman CYR" w:hAnsi="Times New Roman CYR" w:cs="Times New Roman CYR"/>
          <w:kern w:val="0"/>
        </w:rPr>
        <w:t>льну роботу заради досягнення стаб</w:t>
      </w:r>
      <w:r w:rsidR="000A114A">
        <w:rPr>
          <w:rFonts w:ascii="Times New Roman CYR" w:hAnsi="Times New Roman CYR" w:cs="Times New Roman CYR"/>
          <w:kern w:val="0"/>
        </w:rPr>
        <w:t>і</w:t>
      </w:r>
      <w:r>
        <w:rPr>
          <w:rFonts w:ascii="Times New Roman CYR" w:hAnsi="Times New Roman CYR" w:cs="Times New Roman CYR"/>
          <w:kern w:val="0"/>
        </w:rPr>
        <w:t>льних результат</w:t>
      </w:r>
      <w:r w:rsidR="000A114A">
        <w:rPr>
          <w:rFonts w:ascii="Times New Roman CYR" w:hAnsi="Times New Roman CYR" w:cs="Times New Roman CYR"/>
          <w:kern w:val="0"/>
        </w:rPr>
        <w:t>і</w:t>
      </w:r>
      <w:r>
        <w:rPr>
          <w:rFonts w:ascii="Times New Roman CYR" w:hAnsi="Times New Roman CYR" w:cs="Times New Roman CYR"/>
          <w:kern w:val="0"/>
        </w:rPr>
        <w:t>в.</w:t>
      </w:r>
    </w:p>
    <w:p w14:paraId="348A502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Попереду ще багато завдань, але ми впевнено рухаємося вперед.</w:t>
      </w:r>
    </w:p>
    <w:p w14:paraId="393255B1" w14:textId="6A8A1BD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 повагою, в.о. Голови Правл</w:t>
      </w:r>
      <w:r w:rsidR="000A114A">
        <w:rPr>
          <w:rFonts w:ascii="Times New Roman CYR" w:hAnsi="Times New Roman CYR" w:cs="Times New Roman CYR"/>
          <w:kern w:val="0"/>
        </w:rPr>
        <w:t>і</w:t>
      </w:r>
      <w:r>
        <w:rPr>
          <w:rFonts w:ascii="Times New Roman CYR" w:hAnsi="Times New Roman CYR" w:cs="Times New Roman CYR"/>
          <w:kern w:val="0"/>
        </w:rPr>
        <w:t>ння ПАТ "ПВП "КРИВБАСВИБУХПРОМ" Андр</w:t>
      </w:r>
      <w:r w:rsidR="000A114A">
        <w:rPr>
          <w:rFonts w:ascii="Times New Roman CYR" w:hAnsi="Times New Roman CYR" w:cs="Times New Roman CYR"/>
          <w:kern w:val="0"/>
        </w:rPr>
        <w:t>і</w:t>
      </w:r>
      <w:r>
        <w:rPr>
          <w:rFonts w:ascii="Times New Roman CYR" w:hAnsi="Times New Roman CYR" w:cs="Times New Roman CYR"/>
          <w:kern w:val="0"/>
        </w:rPr>
        <w:t>й ГАВРУК</w:t>
      </w:r>
    </w:p>
    <w:p w14:paraId="5B0E397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BC0A0F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Інформація про розвиток та вірогідні перспективи подальшого розвитку особи</w:t>
      </w:r>
    </w:p>
    <w:p w14:paraId="37EB154B" w14:textId="206EAEB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Для ПАТ "ПВП "КРИВБАСВИБУХПРОМ" принциповим є утримання позиц</w:t>
      </w:r>
      <w:r w:rsidR="000A114A">
        <w:rPr>
          <w:rFonts w:ascii="Times New Roman CYR" w:hAnsi="Times New Roman CYR" w:cs="Times New Roman CYR"/>
          <w:kern w:val="0"/>
        </w:rPr>
        <w:t>і</w:t>
      </w:r>
      <w:r>
        <w:rPr>
          <w:rFonts w:ascii="Times New Roman CYR" w:hAnsi="Times New Roman CYR" w:cs="Times New Roman CYR"/>
          <w:kern w:val="0"/>
        </w:rPr>
        <w:t>ї л</w:t>
      </w:r>
      <w:r w:rsidR="000A114A">
        <w:rPr>
          <w:rFonts w:ascii="Times New Roman CYR" w:hAnsi="Times New Roman CYR" w:cs="Times New Roman CYR"/>
          <w:kern w:val="0"/>
        </w:rPr>
        <w:t>і</w:t>
      </w:r>
      <w:r>
        <w:rPr>
          <w:rFonts w:ascii="Times New Roman CYR" w:hAnsi="Times New Roman CYR" w:cs="Times New Roman CYR"/>
          <w:kern w:val="0"/>
        </w:rPr>
        <w:t>дера у сфер</w:t>
      </w:r>
      <w:r w:rsidR="000A114A">
        <w:rPr>
          <w:rFonts w:ascii="Times New Roman CYR" w:hAnsi="Times New Roman CYR" w:cs="Times New Roman CYR"/>
          <w:kern w:val="0"/>
        </w:rPr>
        <w:t>і</w:t>
      </w:r>
      <w:r>
        <w:rPr>
          <w:rFonts w:ascii="Times New Roman CYR" w:hAnsi="Times New Roman CYR" w:cs="Times New Roman CYR"/>
          <w:kern w:val="0"/>
        </w:rPr>
        <w:t xml:space="preserve"> проведення вибухових роб</w:t>
      </w:r>
      <w:r w:rsidR="000A114A">
        <w:rPr>
          <w:rFonts w:ascii="Times New Roman CYR" w:hAnsi="Times New Roman CYR" w:cs="Times New Roman CYR"/>
          <w:kern w:val="0"/>
        </w:rPr>
        <w:t>і</w:t>
      </w:r>
      <w:r>
        <w:rPr>
          <w:rFonts w:ascii="Times New Roman CYR" w:hAnsi="Times New Roman CYR" w:cs="Times New Roman CYR"/>
          <w:kern w:val="0"/>
        </w:rPr>
        <w:t>т. Використання емульс</w:t>
      </w:r>
      <w:r w:rsidR="000A114A">
        <w:rPr>
          <w:rFonts w:ascii="Times New Roman CYR" w:hAnsi="Times New Roman CYR" w:cs="Times New Roman CYR"/>
          <w:kern w:val="0"/>
        </w:rPr>
        <w:t>і</w:t>
      </w:r>
      <w:r>
        <w:rPr>
          <w:rFonts w:ascii="Times New Roman CYR" w:hAnsi="Times New Roman CYR" w:cs="Times New Roman CYR"/>
          <w:kern w:val="0"/>
        </w:rPr>
        <w:t>йних вибухових речовин, як</w:t>
      </w:r>
      <w:r w:rsidR="000A114A">
        <w:rPr>
          <w:rFonts w:ascii="Times New Roman CYR" w:hAnsi="Times New Roman CYR" w:cs="Times New Roman CYR"/>
          <w:kern w:val="0"/>
        </w:rPr>
        <w:t>і</w:t>
      </w:r>
      <w:r>
        <w:rPr>
          <w:rFonts w:ascii="Times New Roman CYR" w:hAnsi="Times New Roman CYR" w:cs="Times New Roman CYR"/>
          <w:kern w:val="0"/>
        </w:rPr>
        <w:t xml:space="preserve"> не мають в своєму склад</w:t>
      </w:r>
      <w:r w:rsidR="000A114A">
        <w:rPr>
          <w:rFonts w:ascii="Times New Roman CYR" w:hAnsi="Times New Roman CYR" w:cs="Times New Roman CYR"/>
          <w:kern w:val="0"/>
        </w:rPr>
        <w:t>і</w:t>
      </w:r>
      <w:r>
        <w:rPr>
          <w:rFonts w:ascii="Times New Roman CYR" w:hAnsi="Times New Roman CYR" w:cs="Times New Roman CYR"/>
          <w:kern w:val="0"/>
        </w:rPr>
        <w:t xml:space="preserve"> тротилу, - основна задача, яка дозволяє п</w:t>
      </w:r>
      <w:r w:rsidR="000A114A">
        <w:rPr>
          <w:rFonts w:ascii="Times New Roman CYR" w:hAnsi="Times New Roman CYR" w:cs="Times New Roman CYR"/>
          <w:kern w:val="0"/>
        </w:rPr>
        <w:t>і</w:t>
      </w:r>
      <w:r>
        <w:rPr>
          <w:rFonts w:ascii="Times New Roman CYR" w:hAnsi="Times New Roman CYR" w:cs="Times New Roman CYR"/>
          <w:kern w:val="0"/>
        </w:rPr>
        <w:t>дприємству бути конкурентоспроможним та утримувати свої позиц</w:t>
      </w:r>
      <w:r w:rsidR="000A114A">
        <w:rPr>
          <w:rFonts w:ascii="Times New Roman CYR" w:hAnsi="Times New Roman CYR" w:cs="Times New Roman CYR"/>
          <w:kern w:val="0"/>
        </w:rPr>
        <w:t>і</w:t>
      </w:r>
      <w:r>
        <w:rPr>
          <w:rFonts w:ascii="Times New Roman CYR" w:hAnsi="Times New Roman CYR" w:cs="Times New Roman CYR"/>
          <w:kern w:val="0"/>
        </w:rPr>
        <w:t>ї на даному сегмент</w:t>
      </w:r>
      <w:r w:rsidR="000A114A">
        <w:rPr>
          <w:rFonts w:ascii="Times New Roman CYR" w:hAnsi="Times New Roman CYR" w:cs="Times New Roman CYR"/>
          <w:kern w:val="0"/>
        </w:rPr>
        <w:t>і</w:t>
      </w:r>
      <w:r>
        <w:rPr>
          <w:rFonts w:ascii="Times New Roman CYR" w:hAnsi="Times New Roman CYR" w:cs="Times New Roman CYR"/>
          <w:kern w:val="0"/>
        </w:rPr>
        <w:t xml:space="preserve"> ринку.</w:t>
      </w:r>
    </w:p>
    <w:p w14:paraId="509CAC9F" w14:textId="01EE8B8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Перспективн</w:t>
      </w:r>
      <w:r w:rsidR="000A114A">
        <w:rPr>
          <w:rFonts w:ascii="Times New Roman CYR" w:hAnsi="Times New Roman CYR" w:cs="Times New Roman CYR"/>
          <w:kern w:val="0"/>
        </w:rPr>
        <w:t>і</w:t>
      </w:r>
      <w:r>
        <w:rPr>
          <w:rFonts w:ascii="Times New Roman CYR" w:hAnsi="Times New Roman CYR" w:cs="Times New Roman CYR"/>
          <w:kern w:val="0"/>
        </w:rPr>
        <w:t xml:space="preserve"> плани розвитку п</w:t>
      </w:r>
      <w:r w:rsidR="000A114A">
        <w:rPr>
          <w:rFonts w:ascii="Times New Roman CYR" w:hAnsi="Times New Roman CYR" w:cs="Times New Roman CYR"/>
          <w:kern w:val="0"/>
        </w:rPr>
        <w:t>і</w:t>
      </w:r>
      <w:r>
        <w:rPr>
          <w:rFonts w:ascii="Times New Roman CYR" w:hAnsi="Times New Roman CYR" w:cs="Times New Roman CYR"/>
          <w:kern w:val="0"/>
        </w:rPr>
        <w:t>дприємства:</w:t>
      </w:r>
    </w:p>
    <w:p w14:paraId="25972974" w14:textId="1A8FE2D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w:t>
      </w:r>
      <w:r w:rsidR="000A114A">
        <w:rPr>
          <w:rFonts w:ascii="Times New Roman CYR" w:hAnsi="Times New Roman CYR" w:cs="Times New Roman CYR"/>
          <w:kern w:val="0"/>
        </w:rPr>
        <w:t>і</w:t>
      </w:r>
      <w:r>
        <w:rPr>
          <w:rFonts w:ascii="Times New Roman CYR" w:hAnsi="Times New Roman CYR" w:cs="Times New Roman CYR"/>
          <w:kern w:val="0"/>
        </w:rPr>
        <w:t>дтримувати питому вагу емульс</w:t>
      </w:r>
      <w:r w:rsidR="000A114A">
        <w:rPr>
          <w:rFonts w:ascii="Times New Roman CYR" w:hAnsi="Times New Roman CYR" w:cs="Times New Roman CYR"/>
          <w:kern w:val="0"/>
        </w:rPr>
        <w:t>і</w:t>
      </w:r>
      <w:r>
        <w:rPr>
          <w:rFonts w:ascii="Times New Roman CYR" w:hAnsi="Times New Roman CYR" w:cs="Times New Roman CYR"/>
          <w:kern w:val="0"/>
        </w:rPr>
        <w:t>йних вибухових речовин в загальному обсяз</w:t>
      </w:r>
      <w:r w:rsidR="000A114A">
        <w:rPr>
          <w:rFonts w:ascii="Times New Roman CYR" w:hAnsi="Times New Roman CYR" w:cs="Times New Roman CYR"/>
          <w:kern w:val="0"/>
        </w:rPr>
        <w:t>і</w:t>
      </w:r>
      <w:r>
        <w:rPr>
          <w:rFonts w:ascii="Times New Roman CYR" w:hAnsi="Times New Roman CYR" w:cs="Times New Roman CYR"/>
          <w:kern w:val="0"/>
        </w:rPr>
        <w:t xml:space="preserve"> вибухових речовин</w:t>
      </w:r>
    </w:p>
    <w:p w14:paraId="331E0AE0" w14:textId="41D966A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р</w:t>
      </w:r>
      <w:r w:rsidR="000A114A">
        <w:rPr>
          <w:rFonts w:ascii="Times New Roman CYR" w:hAnsi="Times New Roman CYR" w:cs="Times New Roman CYR"/>
          <w:kern w:val="0"/>
        </w:rPr>
        <w:t>і</w:t>
      </w:r>
      <w:r>
        <w:rPr>
          <w:rFonts w:ascii="Times New Roman CYR" w:hAnsi="Times New Roman CYR" w:cs="Times New Roman CYR"/>
          <w:kern w:val="0"/>
        </w:rPr>
        <w:t>вн</w:t>
      </w:r>
      <w:r w:rsidR="000A114A">
        <w:rPr>
          <w:rFonts w:ascii="Times New Roman CYR" w:hAnsi="Times New Roman CYR" w:cs="Times New Roman CYR"/>
          <w:kern w:val="0"/>
        </w:rPr>
        <w:t>і</w:t>
      </w:r>
      <w:r>
        <w:rPr>
          <w:rFonts w:ascii="Times New Roman CYR" w:hAnsi="Times New Roman CYR" w:cs="Times New Roman CYR"/>
          <w:kern w:val="0"/>
        </w:rPr>
        <w:t xml:space="preserve"> 98%;</w:t>
      </w:r>
    </w:p>
    <w:p w14:paraId="22941502" w14:textId="4E6632B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застосовувати вибухов</w:t>
      </w:r>
      <w:r w:rsidR="000A114A">
        <w:rPr>
          <w:rFonts w:ascii="Times New Roman CYR" w:hAnsi="Times New Roman CYR" w:cs="Times New Roman CYR"/>
          <w:kern w:val="0"/>
        </w:rPr>
        <w:t>і</w:t>
      </w:r>
      <w:r>
        <w:rPr>
          <w:rFonts w:ascii="Times New Roman CYR" w:hAnsi="Times New Roman CYR" w:cs="Times New Roman CYR"/>
          <w:kern w:val="0"/>
        </w:rPr>
        <w:t xml:space="preserve"> речовини, що не м</w:t>
      </w:r>
      <w:r w:rsidR="000A114A">
        <w:rPr>
          <w:rFonts w:ascii="Times New Roman CYR" w:hAnsi="Times New Roman CYR" w:cs="Times New Roman CYR"/>
          <w:kern w:val="0"/>
        </w:rPr>
        <w:t>і</w:t>
      </w:r>
      <w:r>
        <w:rPr>
          <w:rFonts w:ascii="Times New Roman CYR" w:hAnsi="Times New Roman CYR" w:cs="Times New Roman CYR"/>
          <w:kern w:val="0"/>
        </w:rPr>
        <w:t>стять у своєму склад</w:t>
      </w:r>
      <w:r w:rsidR="000A114A">
        <w:rPr>
          <w:rFonts w:ascii="Times New Roman CYR" w:hAnsi="Times New Roman CYR" w:cs="Times New Roman CYR"/>
          <w:kern w:val="0"/>
        </w:rPr>
        <w:t>і</w:t>
      </w:r>
      <w:r>
        <w:rPr>
          <w:rFonts w:ascii="Times New Roman CYR" w:hAnsi="Times New Roman CYR" w:cs="Times New Roman CYR"/>
          <w:kern w:val="0"/>
        </w:rPr>
        <w:t xml:space="preserve"> тротилу- до 100%;</w:t>
      </w:r>
    </w:p>
    <w:p w14:paraId="25F6BB34" w14:textId="678DA61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проводити 100% масов</w:t>
      </w:r>
      <w:r w:rsidR="000A114A">
        <w:rPr>
          <w:rFonts w:ascii="Times New Roman CYR" w:hAnsi="Times New Roman CYR" w:cs="Times New Roman CYR"/>
          <w:kern w:val="0"/>
        </w:rPr>
        <w:t>і</w:t>
      </w:r>
      <w:r>
        <w:rPr>
          <w:rFonts w:ascii="Times New Roman CYR" w:hAnsi="Times New Roman CYR" w:cs="Times New Roman CYR"/>
          <w:kern w:val="0"/>
        </w:rPr>
        <w:t xml:space="preserve"> вибухи </w:t>
      </w:r>
      <w:r w:rsidR="000A114A">
        <w:rPr>
          <w:rFonts w:ascii="Times New Roman CYR" w:hAnsi="Times New Roman CYR" w:cs="Times New Roman CYR"/>
          <w:kern w:val="0"/>
        </w:rPr>
        <w:t>і</w:t>
      </w:r>
      <w:r>
        <w:rPr>
          <w:rFonts w:ascii="Times New Roman CYR" w:hAnsi="Times New Roman CYR" w:cs="Times New Roman CYR"/>
          <w:kern w:val="0"/>
        </w:rPr>
        <w:t>з застосуванням передових систем;</w:t>
      </w:r>
    </w:p>
    <w:p w14:paraId="05788CB1" w14:textId="6B9167D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зд</w:t>
      </w:r>
      <w:r w:rsidR="000A114A">
        <w:rPr>
          <w:rFonts w:ascii="Times New Roman CYR" w:hAnsi="Times New Roman CYR" w:cs="Times New Roman CYR"/>
          <w:kern w:val="0"/>
        </w:rPr>
        <w:t>і</w:t>
      </w:r>
      <w:r>
        <w:rPr>
          <w:rFonts w:ascii="Times New Roman CYR" w:hAnsi="Times New Roman CYR" w:cs="Times New Roman CYR"/>
          <w:kern w:val="0"/>
        </w:rPr>
        <w:t>йснювати модерн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ю виробничих потужностей;</w:t>
      </w:r>
    </w:p>
    <w:p w14:paraId="7CBA0AC2" w14:textId="04925E8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зб</w:t>
      </w:r>
      <w:r w:rsidR="000A114A">
        <w:rPr>
          <w:rFonts w:ascii="Times New Roman CYR" w:hAnsi="Times New Roman CYR" w:cs="Times New Roman CYR"/>
          <w:kern w:val="0"/>
        </w:rPr>
        <w:t>і</w:t>
      </w:r>
      <w:r>
        <w:rPr>
          <w:rFonts w:ascii="Times New Roman CYR" w:hAnsi="Times New Roman CYR" w:cs="Times New Roman CYR"/>
          <w:kern w:val="0"/>
        </w:rPr>
        <w:t>льшувати обсяги спец</w:t>
      </w:r>
      <w:r w:rsidR="000A114A">
        <w:rPr>
          <w:rFonts w:ascii="Times New Roman CYR" w:hAnsi="Times New Roman CYR" w:cs="Times New Roman CYR"/>
          <w:kern w:val="0"/>
        </w:rPr>
        <w:t>і</w:t>
      </w:r>
      <w:r>
        <w:rPr>
          <w:rFonts w:ascii="Times New Roman CYR" w:hAnsi="Times New Roman CYR" w:cs="Times New Roman CYR"/>
          <w:kern w:val="0"/>
        </w:rPr>
        <w:t>альних вибухових роб</w:t>
      </w:r>
      <w:r w:rsidR="000A114A">
        <w:rPr>
          <w:rFonts w:ascii="Times New Roman CYR" w:hAnsi="Times New Roman CYR" w:cs="Times New Roman CYR"/>
          <w:kern w:val="0"/>
        </w:rPr>
        <w:t>і</w:t>
      </w:r>
      <w:r>
        <w:rPr>
          <w:rFonts w:ascii="Times New Roman CYR" w:hAnsi="Times New Roman CYR" w:cs="Times New Roman CYR"/>
          <w:kern w:val="0"/>
        </w:rPr>
        <w:t>т та просувати комплекс послуг, як</w:t>
      </w:r>
      <w:r w:rsidR="000A114A">
        <w:rPr>
          <w:rFonts w:ascii="Times New Roman CYR" w:hAnsi="Times New Roman CYR" w:cs="Times New Roman CYR"/>
          <w:kern w:val="0"/>
        </w:rPr>
        <w:t>і</w:t>
      </w:r>
      <w:r>
        <w:rPr>
          <w:rFonts w:ascii="Times New Roman CYR" w:hAnsi="Times New Roman CYR" w:cs="Times New Roman CYR"/>
          <w:kern w:val="0"/>
        </w:rPr>
        <w:t xml:space="preserve"> супроводжують вибухов</w:t>
      </w:r>
      <w:r w:rsidR="000A114A">
        <w:rPr>
          <w:rFonts w:ascii="Times New Roman CYR" w:hAnsi="Times New Roman CYR" w:cs="Times New Roman CYR"/>
          <w:kern w:val="0"/>
        </w:rPr>
        <w:t>і</w:t>
      </w:r>
      <w:r>
        <w:rPr>
          <w:rFonts w:ascii="Times New Roman CYR" w:hAnsi="Times New Roman CYR" w:cs="Times New Roman CYR"/>
          <w:kern w:val="0"/>
        </w:rPr>
        <w:t xml:space="preserve"> роботи; </w:t>
      </w:r>
    </w:p>
    <w:p w14:paraId="083BB7FB" w14:textId="5CE38FA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розширювати географ</w:t>
      </w:r>
      <w:r w:rsidR="000A114A">
        <w:rPr>
          <w:rFonts w:ascii="Times New Roman CYR" w:hAnsi="Times New Roman CYR" w:cs="Times New Roman CYR"/>
          <w:kern w:val="0"/>
        </w:rPr>
        <w:t>і</w:t>
      </w:r>
      <w:r>
        <w:rPr>
          <w:rFonts w:ascii="Times New Roman CYR" w:hAnsi="Times New Roman CYR" w:cs="Times New Roman CYR"/>
          <w:kern w:val="0"/>
        </w:rPr>
        <w:t>ї вибухових роб</w:t>
      </w:r>
      <w:r w:rsidR="000A114A">
        <w:rPr>
          <w:rFonts w:ascii="Times New Roman CYR" w:hAnsi="Times New Roman CYR" w:cs="Times New Roman CYR"/>
          <w:kern w:val="0"/>
        </w:rPr>
        <w:t>і</w:t>
      </w:r>
      <w:r>
        <w:rPr>
          <w:rFonts w:ascii="Times New Roman CYR" w:hAnsi="Times New Roman CYR" w:cs="Times New Roman CYR"/>
          <w:kern w:val="0"/>
        </w:rPr>
        <w:t>т за рахунок проведення роб</w:t>
      </w:r>
      <w:r w:rsidR="000A114A">
        <w:rPr>
          <w:rFonts w:ascii="Times New Roman CYR" w:hAnsi="Times New Roman CYR" w:cs="Times New Roman CYR"/>
          <w:kern w:val="0"/>
        </w:rPr>
        <w:t>і</w:t>
      </w:r>
      <w:r>
        <w:rPr>
          <w:rFonts w:ascii="Times New Roman CYR" w:hAnsi="Times New Roman CYR" w:cs="Times New Roman CYR"/>
          <w:kern w:val="0"/>
        </w:rPr>
        <w:t>т на кар'єрах нерудної промисловост</w:t>
      </w:r>
      <w:r w:rsidR="000A114A">
        <w:rPr>
          <w:rFonts w:ascii="Times New Roman CYR" w:hAnsi="Times New Roman CYR" w:cs="Times New Roman CYR"/>
          <w:kern w:val="0"/>
        </w:rPr>
        <w:t>і</w:t>
      </w:r>
      <w:r>
        <w:rPr>
          <w:rFonts w:ascii="Times New Roman CYR" w:hAnsi="Times New Roman CYR" w:cs="Times New Roman CYR"/>
          <w:kern w:val="0"/>
        </w:rPr>
        <w:t>.</w:t>
      </w:r>
    </w:p>
    <w:p w14:paraId="760DC34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908F28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14:paraId="374DE5F6" w14:textId="2E2B6D5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Упродовж 2025 року ПАТ "ПВП "КРИВБАСВИБУХПРОМ" не укладало деривативних контракт</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не </w:t>
      </w:r>
      <w:r>
        <w:rPr>
          <w:rFonts w:ascii="Times New Roman CYR" w:hAnsi="Times New Roman CYR" w:cs="Times New Roman CYR"/>
          <w:kern w:val="0"/>
        </w:rPr>
        <w:lastRenderedPageBreak/>
        <w:t>вчиняло правочин</w:t>
      </w:r>
      <w:r w:rsidR="000A114A">
        <w:rPr>
          <w:rFonts w:ascii="Times New Roman CYR" w:hAnsi="Times New Roman CYR" w:cs="Times New Roman CYR"/>
          <w:kern w:val="0"/>
        </w:rPr>
        <w:t>і</w:t>
      </w:r>
      <w:r>
        <w:rPr>
          <w:rFonts w:ascii="Times New Roman CYR" w:hAnsi="Times New Roman CYR" w:cs="Times New Roman CYR"/>
          <w:kern w:val="0"/>
        </w:rPr>
        <w:t>в щодо деривативних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 xml:space="preserve">в.  </w:t>
      </w:r>
    </w:p>
    <w:p w14:paraId="427BE6E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6572D2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14:paraId="796AF758" w14:textId="15A808C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ПАТ "ПВП "КРИВБАСВИБУХПРОМ" не укладало протягом 2025 року деривативн</w:t>
      </w:r>
      <w:r w:rsidR="000A114A">
        <w:rPr>
          <w:rFonts w:ascii="Times New Roman CYR" w:hAnsi="Times New Roman CYR" w:cs="Times New Roman CYR"/>
          <w:kern w:val="0"/>
        </w:rPr>
        <w:t>і</w:t>
      </w:r>
      <w:r>
        <w:rPr>
          <w:rFonts w:ascii="Times New Roman CYR" w:hAnsi="Times New Roman CYR" w:cs="Times New Roman CYR"/>
          <w:kern w:val="0"/>
        </w:rPr>
        <w:t xml:space="preserve"> контракти та не вчиняло правочин</w:t>
      </w:r>
      <w:r w:rsidR="000A114A">
        <w:rPr>
          <w:rFonts w:ascii="Times New Roman CYR" w:hAnsi="Times New Roman CYR" w:cs="Times New Roman CYR"/>
          <w:kern w:val="0"/>
        </w:rPr>
        <w:t>і</w:t>
      </w:r>
      <w:r>
        <w:rPr>
          <w:rFonts w:ascii="Times New Roman CYR" w:hAnsi="Times New Roman CYR" w:cs="Times New Roman CYR"/>
          <w:kern w:val="0"/>
        </w:rPr>
        <w:t>в щодо деривативних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а тому не застосовує пол</w:t>
      </w:r>
      <w:r w:rsidR="000A114A">
        <w:rPr>
          <w:rFonts w:ascii="Times New Roman CYR" w:hAnsi="Times New Roman CYR" w:cs="Times New Roman CYR"/>
          <w:kern w:val="0"/>
        </w:rPr>
        <w:t>і</w:t>
      </w:r>
      <w:r>
        <w:rPr>
          <w:rFonts w:ascii="Times New Roman CYR" w:hAnsi="Times New Roman CYR" w:cs="Times New Roman CYR"/>
          <w:kern w:val="0"/>
        </w:rPr>
        <w:t>тики щодо хеджування прогнозованих операц</w:t>
      </w:r>
      <w:r w:rsidR="000A114A">
        <w:rPr>
          <w:rFonts w:ascii="Times New Roman CYR" w:hAnsi="Times New Roman CYR" w:cs="Times New Roman CYR"/>
          <w:kern w:val="0"/>
        </w:rPr>
        <w:t>і</w:t>
      </w:r>
      <w:r>
        <w:rPr>
          <w:rFonts w:ascii="Times New Roman CYR" w:hAnsi="Times New Roman CYR" w:cs="Times New Roman CYR"/>
          <w:kern w:val="0"/>
        </w:rPr>
        <w:t>й. Ф</w:t>
      </w:r>
      <w:r w:rsidR="000A114A">
        <w:rPr>
          <w:rFonts w:ascii="Times New Roman CYR" w:hAnsi="Times New Roman CYR" w:cs="Times New Roman CYR"/>
          <w:kern w:val="0"/>
        </w:rPr>
        <w:t>і</w:t>
      </w:r>
      <w:r>
        <w:rPr>
          <w:rFonts w:ascii="Times New Roman CYR" w:hAnsi="Times New Roman CYR" w:cs="Times New Roman CYR"/>
          <w:kern w:val="0"/>
        </w:rPr>
        <w:t>нансов</w:t>
      </w:r>
      <w:r w:rsidR="000A114A">
        <w:rPr>
          <w:rFonts w:ascii="Times New Roman CYR" w:hAnsi="Times New Roman CYR" w:cs="Times New Roman CYR"/>
          <w:kern w:val="0"/>
        </w:rPr>
        <w:t>і</w:t>
      </w:r>
      <w:r>
        <w:rPr>
          <w:rFonts w:ascii="Times New Roman CYR" w:hAnsi="Times New Roman CYR" w:cs="Times New Roman CYR"/>
          <w:kern w:val="0"/>
        </w:rPr>
        <w:t xml:space="preserve"> ризики, що п</w:t>
      </w:r>
      <w:r w:rsidR="000A114A">
        <w:rPr>
          <w:rFonts w:ascii="Times New Roman CYR" w:hAnsi="Times New Roman CYR" w:cs="Times New Roman CYR"/>
          <w:kern w:val="0"/>
        </w:rPr>
        <w:t>і</w:t>
      </w:r>
      <w:r>
        <w:rPr>
          <w:rFonts w:ascii="Times New Roman CYR" w:hAnsi="Times New Roman CYR" w:cs="Times New Roman CYR"/>
          <w:kern w:val="0"/>
        </w:rPr>
        <w:t>длягають страхуванню або хеджуванню, 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r>
        <w:rPr>
          <w:rFonts w:ascii="Times New Roman CYR" w:hAnsi="Times New Roman CYR" w:cs="Times New Roman CYR"/>
          <w:kern w:val="0"/>
        </w:rPr>
        <w:t>.</w:t>
      </w:r>
    </w:p>
    <w:p w14:paraId="179FD93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A5BE7C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Схильність особи до цінових ризиків, кредитного ризику, ризику ліквідності та/або ризику грошових потоків</w:t>
      </w:r>
    </w:p>
    <w:p w14:paraId="62D74888" w14:textId="68DD86F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ПАТ "ПВП "КРИВБАСВИБУХПРОМ" не укладало протягом 2025 року деривативн</w:t>
      </w:r>
      <w:r w:rsidR="000A114A">
        <w:rPr>
          <w:rFonts w:ascii="Times New Roman CYR" w:hAnsi="Times New Roman CYR" w:cs="Times New Roman CYR"/>
          <w:kern w:val="0"/>
        </w:rPr>
        <w:t>і</w:t>
      </w:r>
      <w:r>
        <w:rPr>
          <w:rFonts w:ascii="Times New Roman CYR" w:hAnsi="Times New Roman CYR" w:cs="Times New Roman CYR"/>
          <w:kern w:val="0"/>
        </w:rPr>
        <w:t xml:space="preserve"> контракти та  не вчиняло правочин</w:t>
      </w:r>
      <w:r w:rsidR="000A114A">
        <w:rPr>
          <w:rFonts w:ascii="Times New Roman CYR" w:hAnsi="Times New Roman CYR" w:cs="Times New Roman CYR"/>
          <w:kern w:val="0"/>
        </w:rPr>
        <w:t>і</w:t>
      </w:r>
      <w:r>
        <w:rPr>
          <w:rFonts w:ascii="Times New Roman CYR" w:hAnsi="Times New Roman CYR" w:cs="Times New Roman CYR"/>
          <w:kern w:val="0"/>
        </w:rPr>
        <w:t>в щодо деривативних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а тому не несе ф</w:t>
      </w:r>
      <w:r w:rsidR="000A114A">
        <w:rPr>
          <w:rFonts w:ascii="Times New Roman CYR" w:hAnsi="Times New Roman CYR" w:cs="Times New Roman CYR"/>
          <w:kern w:val="0"/>
        </w:rPr>
        <w:t>і</w:t>
      </w:r>
      <w:r>
        <w:rPr>
          <w:rFonts w:ascii="Times New Roman CYR" w:hAnsi="Times New Roman CYR" w:cs="Times New Roman CYR"/>
          <w:kern w:val="0"/>
        </w:rPr>
        <w:t>нансових ризик</w:t>
      </w:r>
      <w:r w:rsidR="000A114A">
        <w:rPr>
          <w:rFonts w:ascii="Times New Roman CYR" w:hAnsi="Times New Roman CYR" w:cs="Times New Roman CYR"/>
          <w:kern w:val="0"/>
        </w:rPr>
        <w:t>і</w:t>
      </w:r>
      <w:r>
        <w:rPr>
          <w:rFonts w:ascii="Times New Roman CYR" w:hAnsi="Times New Roman CYR" w:cs="Times New Roman CYR"/>
          <w:kern w:val="0"/>
        </w:rPr>
        <w:t>в, пов'язаних з об</w:t>
      </w:r>
      <w:r w:rsidR="000A114A">
        <w:rPr>
          <w:rFonts w:ascii="Times New Roman CYR" w:hAnsi="Times New Roman CYR" w:cs="Times New Roman CYR"/>
          <w:kern w:val="0"/>
        </w:rPr>
        <w:t>і</w:t>
      </w:r>
      <w:r>
        <w:rPr>
          <w:rFonts w:ascii="Times New Roman CYR" w:hAnsi="Times New Roman CYR" w:cs="Times New Roman CYR"/>
          <w:kern w:val="0"/>
        </w:rPr>
        <w:t>гом деривативних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 xml:space="preserve">в. </w:t>
      </w:r>
    </w:p>
    <w:p w14:paraId="78066CA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984694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7C71A9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0C52DD6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1) звіт про корпоративне управління</w:t>
      </w:r>
    </w:p>
    <w:p w14:paraId="6203AEA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1. Інформація про кодекс корпоративного управління, яким керується особа, та/або практику корпоративного управління особи, застосовувану понад визначені законодавством вимоги</w:t>
      </w:r>
    </w:p>
    <w:p w14:paraId="424F088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практику корпоративного управління особи, застосовувану понад визначені законодавством вимоги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1500"/>
        <w:gridCol w:w="4500"/>
      </w:tblGrid>
      <w:tr w:rsidR="00000000" w14:paraId="7453961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vAlign w:val="center"/>
          </w:tcPr>
          <w:p w14:paraId="6D077CD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1500" w:type="dxa"/>
            <w:tcBorders>
              <w:top w:val="single" w:sz="6" w:space="0" w:color="auto"/>
              <w:left w:val="single" w:sz="6" w:space="0" w:color="auto"/>
              <w:bottom w:val="single" w:sz="6" w:space="0" w:color="auto"/>
              <w:right w:val="single" w:sz="6" w:space="0" w:color="auto"/>
            </w:tcBorders>
            <w:vAlign w:val="center"/>
          </w:tcPr>
          <w:p w14:paraId="534DDEE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Відповідність практики (Так/Ні)</w:t>
            </w:r>
          </w:p>
        </w:tc>
        <w:tc>
          <w:tcPr>
            <w:tcW w:w="4500" w:type="dxa"/>
            <w:tcBorders>
              <w:top w:val="single" w:sz="6" w:space="0" w:color="auto"/>
              <w:left w:val="single" w:sz="6" w:space="0" w:color="auto"/>
              <w:bottom w:val="single" w:sz="6" w:space="0" w:color="auto"/>
            </w:tcBorders>
            <w:vAlign w:val="center"/>
          </w:tcPr>
          <w:p w14:paraId="6D6C71B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Опис наявної практики/обґрунтування відхилення</w:t>
            </w:r>
          </w:p>
        </w:tc>
      </w:tr>
      <w:tr w:rsidR="00000000" w14:paraId="430ACEA7"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45B16F62"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1. Цілі особи</w:t>
            </w:r>
          </w:p>
        </w:tc>
      </w:tr>
      <w:tr w:rsidR="00000000" w14:paraId="55E8F20E"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0A6C48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статуті та/або внутрішніх документах особи визначена мета щодо створення довгострокової сталої цінності в інтересах особи та її стейкхолдерів</w:t>
            </w:r>
          </w:p>
        </w:tc>
        <w:tc>
          <w:tcPr>
            <w:tcW w:w="1500" w:type="dxa"/>
            <w:tcBorders>
              <w:top w:val="single" w:sz="6" w:space="0" w:color="auto"/>
              <w:left w:val="single" w:sz="6" w:space="0" w:color="auto"/>
              <w:bottom w:val="single" w:sz="6" w:space="0" w:color="auto"/>
              <w:right w:val="single" w:sz="6" w:space="0" w:color="auto"/>
            </w:tcBorders>
          </w:tcPr>
          <w:p w14:paraId="68CDF2B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FE52C80" w14:textId="4CBFC2D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Зг</w:t>
            </w:r>
            <w:r w:rsidR="000A114A">
              <w:rPr>
                <w:rFonts w:ascii="Times New Roman CYR" w:hAnsi="Times New Roman CYR" w:cs="Times New Roman CYR"/>
                <w:kern w:val="0"/>
              </w:rPr>
              <w:t>і</w:t>
            </w:r>
            <w:r>
              <w:rPr>
                <w:rFonts w:ascii="Times New Roman CYR" w:hAnsi="Times New Roman CYR" w:cs="Times New Roman CYR"/>
                <w:kern w:val="0"/>
              </w:rPr>
              <w:t>дно Статуту ПАТ "ПВП "КРИВБАСВИБУХПРОМ" метою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є одержання прибутку на основ</w:t>
            </w:r>
            <w:r w:rsidR="000A114A">
              <w:rPr>
                <w:rFonts w:ascii="Times New Roman CYR" w:hAnsi="Times New Roman CYR" w:cs="Times New Roman CYR"/>
                <w:kern w:val="0"/>
              </w:rPr>
              <w:t>і</w:t>
            </w:r>
            <w:r>
              <w:rPr>
                <w:rFonts w:ascii="Times New Roman CYR" w:hAnsi="Times New Roman CYR" w:cs="Times New Roman CYR"/>
                <w:kern w:val="0"/>
              </w:rPr>
              <w:t xml:space="preserve"> зд</w:t>
            </w:r>
            <w:r w:rsidR="000A114A">
              <w:rPr>
                <w:rFonts w:ascii="Times New Roman CYR" w:hAnsi="Times New Roman CYR" w:cs="Times New Roman CYR"/>
                <w:kern w:val="0"/>
              </w:rPr>
              <w:t>і</w:t>
            </w:r>
            <w:r>
              <w:rPr>
                <w:rFonts w:ascii="Times New Roman CYR" w:hAnsi="Times New Roman CYR" w:cs="Times New Roman CYR"/>
                <w:kern w:val="0"/>
              </w:rPr>
              <w:t>йснення виробничої, комерц</w:t>
            </w:r>
            <w:r w:rsidR="000A114A">
              <w:rPr>
                <w:rFonts w:ascii="Times New Roman CYR" w:hAnsi="Times New Roman CYR" w:cs="Times New Roman CYR"/>
                <w:kern w:val="0"/>
              </w:rPr>
              <w:t>і</w:t>
            </w:r>
            <w:r>
              <w:rPr>
                <w:rFonts w:ascii="Times New Roman CYR" w:hAnsi="Times New Roman CYR" w:cs="Times New Roman CYR"/>
                <w:kern w:val="0"/>
              </w:rPr>
              <w:t xml:space="preserve">йної, посередницької та </w:t>
            </w:r>
            <w:r w:rsidR="000A114A">
              <w:rPr>
                <w:rFonts w:ascii="Times New Roman CYR" w:hAnsi="Times New Roman CYR" w:cs="Times New Roman CYR"/>
                <w:kern w:val="0"/>
              </w:rPr>
              <w:t>і</w:t>
            </w:r>
            <w:r>
              <w:rPr>
                <w:rFonts w:ascii="Times New Roman CYR" w:hAnsi="Times New Roman CYR" w:cs="Times New Roman CYR"/>
                <w:kern w:val="0"/>
              </w:rPr>
              <w:t>ншої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в порядку та за умов, визначеними законодавством </w:t>
            </w:r>
            <w:r w:rsidR="000A114A">
              <w:rPr>
                <w:rFonts w:ascii="Times New Roman CYR" w:hAnsi="Times New Roman CYR" w:cs="Times New Roman CYR"/>
                <w:kern w:val="0"/>
              </w:rPr>
              <w:t>і</w:t>
            </w:r>
            <w:r>
              <w:rPr>
                <w:rFonts w:ascii="Times New Roman CYR" w:hAnsi="Times New Roman CYR" w:cs="Times New Roman CYR"/>
                <w:kern w:val="0"/>
              </w:rPr>
              <w:t xml:space="preserve"> Статутом</w:t>
            </w:r>
          </w:p>
        </w:tc>
      </w:tr>
      <w:tr w:rsidR="00000000" w14:paraId="26C942DD"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649AEED5"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2. Акціонери та стейкхолдери</w:t>
            </w:r>
          </w:p>
        </w:tc>
      </w:tr>
      <w:tr w:rsidR="00000000" w14:paraId="1818336F"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216D7D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Права акціонерів</w:t>
            </w:r>
          </w:p>
        </w:tc>
        <w:tc>
          <w:tcPr>
            <w:tcW w:w="1500" w:type="dxa"/>
            <w:tcBorders>
              <w:top w:val="single" w:sz="6" w:space="0" w:color="auto"/>
              <w:left w:val="single" w:sz="6" w:space="0" w:color="auto"/>
              <w:bottom w:val="single" w:sz="6" w:space="0" w:color="auto"/>
              <w:right w:val="single" w:sz="6" w:space="0" w:color="auto"/>
            </w:tcBorders>
          </w:tcPr>
          <w:p w14:paraId="116294B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0DEF1861" w14:textId="2A67DC9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Зг</w:t>
            </w:r>
            <w:r w:rsidR="000A114A">
              <w:rPr>
                <w:rFonts w:ascii="Times New Roman CYR" w:hAnsi="Times New Roman CYR" w:cs="Times New Roman CYR"/>
                <w:kern w:val="0"/>
              </w:rPr>
              <w:t>і</w:t>
            </w:r>
            <w:r>
              <w:rPr>
                <w:rFonts w:ascii="Times New Roman CYR" w:hAnsi="Times New Roman CYR" w:cs="Times New Roman CYR"/>
                <w:kern w:val="0"/>
              </w:rPr>
              <w:t>дно Статуту ПАТ "ПВП "КРИВБАСВИБУХПРОМ" кожною простою акц</w:t>
            </w:r>
            <w:r w:rsidR="000A114A">
              <w:rPr>
                <w:rFonts w:ascii="Times New Roman CYR" w:hAnsi="Times New Roman CYR" w:cs="Times New Roman CYR"/>
                <w:kern w:val="0"/>
              </w:rPr>
              <w:t>і</w:t>
            </w:r>
            <w:r>
              <w:rPr>
                <w:rFonts w:ascii="Times New Roman CYR" w:hAnsi="Times New Roman CYR" w:cs="Times New Roman CYR"/>
                <w:kern w:val="0"/>
              </w:rPr>
              <w:t>єю Товариства її власнику - акц</w:t>
            </w:r>
            <w:r w:rsidR="000A114A">
              <w:rPr>
                <w:rFonts w:ascii="Times New Roman CYR" w:hAnsi="Times New Roman CYR" w:cs="Times New Roman CYR"/>
                <w:kern w:val="0"/>
              </w:rPr>
              <w:t>і</w:t>
            </w:r>
            <w:r>
              <w:rPr>
                <w:rFonts w:ascii="Times New Roman CYR" w:hAnsi="Times New Roman CYR" w:cs="Times New Roman CYR"/>
                <w:kern w:val="0"/>
              </w:rPr>
              <w:t>онеру надається однакова сукупн</w:t>
            </w:r>
            <w:r w:rsidR="000A114A">
              <w:rPr>
                <w:rFonts w:ascii="Times New Roman CYR" w:hAnsi="Times New Roman CYR" w:cs="Times New Roman CYR"/>
                <w:kern w:val="0"/>
              </w:rPr>
              <w:t>і</w:t>
            </w:r>
            <w:r>
              <w:rPr>
                <w:rFonts w:ascii="Times New Roman CYR" w:hAnsi="Times New Roman CYR" w:cs="Times New Roman CYR"/>
                <w:kern w:val="0"/>
              </w:rPr>
              <w:t>сть прав, включаючи права на:</w:t>
            </w:r>
          </w:p>
          <w:p w14:paraId="2886FF0E" w14:textId="6A208982"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участь в управл</w:t>
            </w:r>
            <w:r w:rsidR="000A114A">
              <w:rPr>
                <w:rFonts w:ascii="Times New Roman CYR" w:hAnsi="Times New Roman CYR" w:cs="Times New Roman CYR"/>
                <w:kern w:val="0"/>
              </w:rPr>
              <w:t>і</w:t>
            </w:r>
            <w:r>
              <w:rPr>
                <w:rFonts w:ascii="Times New Roman CYR" w:hAnsi="Times New Roman CYR" w:cs="Times New Roman CYR"/>
                <w:kern w:val="0"/>
              </w:rPr>
              <w:t>нн</w:t>
            </w:r>
            <w:r w:rsidR="000A114A">
              <w:rPr>
                <w:rFonts w:ascii="Times New Roman CYR" w:hAnsi="Times New Roman CYR" w:cs="Times New Roman CYR"/>
                <w:kern w:val="0"/>
              </w:rPr>
              <w:t>і</w:t>
            </w:r>
            <w:r>
              <w:rPr>
                <w:rFonts w:ascii="Times New Roman CYR" w:hAnsi="Times New Roman CYR" w:cs="Times New Roman CYR"/>
                <w:kern w:val="0"/>
              </w:rPr>
              <w:t xml:space="preserve"> акц</w:t>
            </w:r>
            <w:r w:rsidR="000A114A">
              <w:rPr>
                <w:rFonts w:ascii="Times New Roman CYR" w:hAnsi="Times New Roman CYR" w:cs="Times New Roman CYR"/>
                <w:kern w:val="0"/>
              </w:rPr>
              <w:t>і</w:t>
            </w:r>
            <w:r>
              <w:rPr>
                <w:rFonts w:ascii="Times New Roman CYR" w:hAnsi="Times New Roman CYR" w:cs="Times New Roman CYR"/>
                <w:kern w:val="0"/>
              </w:rPr>
              <w:t>онерним Товариством;</w:t>
            </w:r>
          </w:p>
          <w:p w14:paraId="5DF3904E" w14:textId="6819FD5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отримання див</w:t>
            </w:r>
            <w:r w:rsidR="000A114A">
              <w:rPr>
                <w:rFonts w:ascii="Times New Roman CYR" w:hAnsi="Times New Roman CYR" w:cs="Times New Roman CYR"/>
                <w:kern w:val="0"/>
              </w:rPr>
              <w:t>і</w:t>
            </w:r>
            <w:r>
              <w:rPr>
                <w:rFonts w:ascii="Times New Roman CYR" w:hAnsi="Times New Roman CYR" w:cs="Times New Roman CYR"/>
                <w:kern w:val="0"/>
              </w:rPr>
              <w:t>денд</w:t>
            </w:r>
            <w:r w:rsidR="000A114A">
              <w:rPr>
                <w:rFonts w:ascii="Times New Roman CYR" w:hAnsi="Times New Roman CYR" w:cs="Times New Roman CYR"/>
                <w:kern w:val="0"/>
              </w:rPr>
              <w:t>і</w:t>
            </w:r>
            <w:r>
              <w:rPr>
                <w:rFonts w:ascii="Times New Roman CYR" w:hAnsi="Times New Roman CYR" w:cs="Times New Roman CYR"/>
                <w:kern w:val="0"/>
              </w:rPr>
              <w:t>в;</w:t>
            </w:r>
          </w:p>
          <w:p w14:paraId="63F3E078" w14:textId="69D830A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отримання у раз</w:t>
            </w:r>
            <w:r w:rsidR="000A114A">
              <w:rPr>
                <w:rFonts w:ascii="Times New Roman CYR" w:hAnsi="Times New Roman CYR" w:cs="Times New Roman CYR"/>
                <w:kern w:val="0"/>
              </w:rPr>
              <w:t>і</w:t>
            </w:r>
            <w:r>
              <w:rPr>
                <w:rFonts w:ascii="Times New Roman CYR" w:hAnsi="Times New Roman CYR" w:cs="Times New Roman CYR"/>
                <w:kern w:val="0"/>
              </w:rPr>
              <w:t xml:space="preserve">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дац</w:t>
            </w:r>
            <w:r w:rsidR="000A114A">
              <w:rPr>
                <w:rFonts w:ascii="Times New Roman CYR" w:hAnsi="Times New Roman CYR" w:cs="Times New Roman CYR"/>
                <w:kern w:val="0"/>
              </w:rPr>
              <w:t>і</w:t>
            </w:r>
            <w:r>
              <w:rPr>
                <w:rFonts w:ascii="Times New Roman CYR" w:hAnsi="Times New Roman CYR" w:cs="Times New Roman CYR"/>
                <w:kern w:val="0"/>
              </w:rPr>
              <w:t>ї Товариства частини його майна або вартост</w:t>
            </w:r>
            <w:r w:rsidR="000A114A">
              <w:rPr>
                <w:rFonts w:ascii="Times New Roman CYR" w:hAnsi="Times New Roman CYR" w:cs="Times New Roman CYR"/>
                <w:kern w:val="0"/>
              </w:rPr>
              <w:t>і</w:t>
            </w:r>
            <w:r>
              <w:rPr>
                <w:rFonts w:ascii="Times New Roman CYR" w:hAnsi="Times New Roman CYR" w:cs="Times New Roman CYR"/>
                <w:kern w:val="0"/>
              </w:rPr>
              <w:t>;</w:t>
            </w:r>
          </w:p>
          <w:p w14:paraId="1DF73729" w14:textId="043591C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отримання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про господарську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Товариства.</w:t>
            </w:r>
          </w:p>
          <w:p w14:paraId="300BD206" w14:textId="423F429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Одна проста акц</w:t>
            </w:r>
            <w:r w:rsidR="000A114A">
              <w:rPr>
                <w:rFonts w:ascii="Times New Roman CYR" w:hAnsi="Times New Roman CYR" w:cs="Times New Roman CYR"/>
                <w:kern w:val="0"/>
              </w:rPr>
              <w:t>і</w:t>
            </w:r>
            <w:r>
              <w:rPr>
                <w:rFonts w:ascii="Times New Roman CYR" w:hAnsi="Times New Roman CYR" w:cs="Times New Roman CYR"/>
                <w:kern w:val="0"/>
              </w:rPr>
              <w:t>я Товариства надає акц</w:t>
            </w:r>
            <w:r w:rsidR="000A114A">
              <w:rPr>
                <w:rFonts w:ascii="Times New Roman CYR" w:hAnsi="Times New Roman CYR" w:cs="Times New Roman CYR"/>
                <w:kern w:val="0"/>
              </w:rPr>
              <w:t>і</w:t>
            </w:r>
            <w:r>
              <w:rPr>
                <w:rFonts w:ascii="Times New Roman CYR" w:hAnsi="Times New Roman CYR" w:cs="Times New Roman CYR"/>
                <w:kern w:val="0"/>
              </w:rPr>
              <w:t>онеру один голос для вир</w:t>
            </w:r>
            <w:r w:rsidR="000A114A">
              <w:rPr>
                <w:rFonts w:ascii="Times New Roman CYR" w:hAnsi="Times New Roman CYR" w:cs="Times New Roman CYR"/>
                <w:kern w:val="0"/>
              </w:rPr>
              <w:t>і</w:t>
            </w:r>
            <w:r>
              <w:rPr>
                <w:rFonts w:ascii="Times New Roman CYR" w:hAnsi="Times New Roman CYR" w:cs="Times New Roman CYR"/>
                <w:kern w:val="0"/>
              </w:rPr>
              <w:t>шення кожного питання на загальних зборах, кр</w:t>
            </w:r>
            <w:r w:rsidR="000A114A">
              <w:rPr>
                <w:rFonts w:ascii="Times New Roman CYR" w:hAnsi="Times New Roman CYR" w:cs="Times New Roman CYR"/>
                <w:kern w:val="0"/>
              </w:rPr>
              <w:t>і</w:t>
            </w:r>
            <w:r>
              <w:rPr>
                <w:rFonts w:ascii="Times New Roman CYR" w:hAnsi="Times New Roman CYR" w:cs="Times New Roman CYR"/>
                <w:kern w:val="0"/>
              </w:rPr>
              <w:t>м випадк</w:t>
            </w:r>
            <w:r w:rsidR="000A114A">
              <w:rPr>
                <w:rFonts w:ascii="Times New Roman CYR" w:hAnsi="Times New Roman CYR" w:cs="Times New Roman CYR"/>
                <w:kern w:val="0"/>
              </w:rPr>
              <w:t>і</w:t>
            </w:r>
            <w:r>
              <w:rPr>
                <w:rFonts w:ascii="Times New Roman CYR" w:hAnsi="Times New Roman CYR" w:cs="Times New Roman CYR"/>
                <w:kern w:val="0"/>
              </w:rPr>
              <w:t xml:space="preserve">в проведення кумулятивного </w:t>
            </w:r>
            <w:r>
              <w:rPr>
                <w:rFonts w:ascii="Times New Roman CYR" w:hAnsi="Times New Roman CYR" w:cs="Times New Roman CYR"/>
                <w:kern w:val="0"/>
              </w:rPr>
              <w:lastRenderedPageBreak/>
              <w:t>голосування.</w:t>
            </w:r>
          </w:p>
          <w:p w14:paraId="5084F783" w14:textId="5C985DF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 xml:space="preserve">онери можуть мати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права, передбачен</w:t>
            </w:r>
            <w:r w:rsidR="000A114A">
              <w:rPr>
                <w:rFonts w:ascii="Times New Roman CYR" w:hAnsi="Times New Roman CYR" w:cs="Times New Roman CYR"/>
                <w:kern w:val="0"/>
              </w:rPr>
              <w:t>і</w:t>
            </w:r>
            <w:r>
              <w:rPr>
                <w:rFonts w:ascii="Times New Roman CYR" w:hAnsi="Times New Roman CYR" w:cs="Times New Roman CYR"/>
                <w:kern w:val="0"/>
              </w:rPr>
              <w:t xml:space="preserve"> законодавством України та статутом Товариства</w:t>
            </w:r>
          </w:p>
        </w:tc>
      </w:tr>
      <w:tr w:rsidR="00000000" w14:paraId="55A0399D"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379F0C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Права міноритарних акціонерів</w:t>
            </w:r>
          </w:p>
        </w:tc>
        <w:tc>
          <w:tcPr>
            <w:tcW w:w="1500" w:type="dxa"/>
            <w:tcBorders>
              <w:top w:val="single" w:sz="6" w:space="0" w:color="auto"/>
              <w:left w:val="single" w:sz="6" w:space="0" w:color="auto"/>
              <w:bottom w:val="single" w:sz="6" w:space="0" w:color="auto"/>
              <w:right w:val="single" w:sz="6" w:space="0" w:color="auto"/>
            </w:tcBorders>
          </w:tcPr>
          <w:p w14:paraId="2817F39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9E9B3B7" w14:textId="41C94B8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Статутом ПАТ "ПВП "КРИВБАСВИБУХПРОМ" окремо не визначен</w:t>
            </w:r>
            <w:r w:rsidR="000A114A">
              <w:rPr>
                <w:rFonts w:ascii="Times New Roman CYR" w:hAnsi="Times New Roman CYR" w:cs="Times New Roman CYR"/>
                <w:kern w:val="0"/>
              </w:rPr>
              <w:t>і</w:t>
            </w:r>
            <w:r>
              <w:rPr>
                <w:rFonts w:ascii="Times New Roman CYR" w:hAnsi="Times New Roman CYR" w:cs="Times New Roman CYR"/>
                <w:kern w:val="0"/>
              </w:rPr>
              <w:t xml:space="preserve"> права м</w:t>
            </w:r>
            <w:r w:rsidR="000A114A">
              <w:rPr>
                <w:rFonts w:ascii="Times New Roman CYR" w:hAnsi="Times New Roman CYR" w:cs="Times New Roman CYR"/>
                <w:kern w:val="0"/>
              </w:rPr>
              <w:t>і</w:t>
            </w:r>
            <w:r>
              <w:rPr>
                <w:rFonts w:ascii="Times New Roman CYR" w:hAnsi="Times New Roman CYR" w:cs="Times New Roman CYR"/>
                <w:kern w:val="0"/>
              </w:rPr>
              <w:t>норитарних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w:t>
            </w:r>
          </w:p>
        </w:tc>
      </w:tr>
      <w:tr w:rsidR="00000000" w14:paraId="699E0303"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7ECF1678"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1) загальні збори акціонерів</w:t>
            </w:r>
          </w:p>
        </w:tc>
      </w:tr>
      <w:tr w:rsidR="00000000" w14:paraId="5F342CC7"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DE6690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проведення</w:t>
            </w:r>
          </w:p>
        </w:tc>
        <w:tc>
          <w:tcPr>
            <w:tcW w:w="1500" w:type="dxa"/>
            <w:tcBorders>
              <w:top w:val="single" w:sz="6" w:space="0" w:color="auto"/>
              <w:left w:val="single" w:sz="6" w:space="0" w:color="auto"/>
              <w:bottom w:val="single" w:sz="6" w:space="0" w:color="auto"/>
              <w:right w:val="single" w:sz="6" w:space="0" w:color="auto"/>
            </w:tcBorders>
          </w:tcPr>
          <w:p w14:paraId="3B57EA5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6C5D975" w14:textId="2694E83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Статутом ПАТ "ПВП "КРИВБАСВИБУХПРОМ" передбачено, що до дати проведення загальних збор</w:t>
            </w:r>
            <w:r w:rsidR="000A114A">
              <w:rPr>
                <w:rFonts w:ascii="Times New Roman CYR" w:hAnsi="Times New Roman CYR" w:cs="Times New Roman CYR"/>
                <w:kern w:val="0"/>
              </w:rPr>
              <w:t>і</w:t>
            </w:r>
            <w:r>
              <w:rPr>
                <w:rFonts w:ascii="Times New Roman CYR" w:hAnsi="Times New Roman CYR" w:cs="Times New Roman CYR"/>
                <w:kern w:val="0"/>
              </w:rPr>
              <w:t>в Товариство надає акц</w:t>
            </w:r>
            <w:r w:rsidR="000A114A">
              <w:rPr>
                <w:rFonts w:ascii="Times New Roman CYR" w:hAnsi="Times New Roman CYR" w:cs="Times New Roman CYR"/>
                <w:kern w:val="0"/>
              </w:rPr>
              <w:t>і</w:t>
            </w:r>
            <w:r>
              <w:rPr>
                <w:rFonts w:ascii="Times New Roman CYR" w:hAnsi="Times New Roman CYR" w:cs="Times New Roman CYR"/>
                <w:kern w:val="0"/>
              </w:rPr>
              <w:t>онерам можлив</w:t>
            </w:r>
            <w:r w:rsidR="000A114A">
              <w:rPr>
                <w:rFonts w:ascii="Times New Roman CYR" w:hAnsi="Times New Roman CYR" w:cs="Times New Roman CYR"/>
                <w:kern w:val="0"/>
              </w:rPr>
              <w:t>і</w:t>
            </w:r>
            <w:r>
              <w:rPr>
                <w:rFonts w:ascii="Times New Roman CYR" w:hAnsi="Times New Roman CYR" w:cs="Times New Roman CYR"/>
                <w:kern w:val="0"/>
              </w:rPr>
              <w:t>сть ознайомитися з документами, необх</w:t>
            </w:r>
            <w:r w:rsidR="000A114A">
              <w:rPr>
                <w:rFonts w:ascii="Times New Roman CYR" w:hAnsi="Times New Roman CYR" w:cs="Times New Roman CYR"/>
                <w:kern w:val="0"/>
              </w:rPr>
              <w:t>і</w:t>
            </w:r>
            <w:r>
              <w:rPr>
                <w:rFonts w:ascii="Times New Roman CYR" w:hAnsi="Times New Roman CYR" w:cs="Times New Roman CYR"/>
                <w:kern w:val="0"/>
              </w:rPr>
              <w:t>дними для прийняття р</w:t>
            </w:r>
            <w:r w:rsidR="000A114A">
              <w:rPr>
                <w:rFonts w:ascii="Times New Roman CYR" w:hAnsi="Times New Roman CYR" w:cs="Times New Roman CYR"/>
                <w:kern w:val="0"/>
              </w:rPr>
              <w:t>і</w:t>
            </w:r>
            <w:r>
              <w:rPr>
                <w:rFonts w:ascii="Times New Roman CYR" w:hAnsi="Times New Roman CYR" w:cs="Times New Roman CYR"/>
                <w:kern w:val="0"/>
              </w:rPr>
              <w:t>шень з питань порядку денного, за м</w:t>
            </w:r>
            <w:r w:rsidR="000A114A">
              <w:rPr>
                <w:rFonts w:ascii="Times New Roman CYR" w:hAnsi="Times New Roman CYR" w:cs="Times New Roman CYR"/>
                <w:kern w:val="0"/>
              </w:rPr>
              <w:t>і</w:t>
            </w:r>
            <w:r>
              <w:rPr>
                <w:rFonts w:ascii="Times New Roman CYR" w:hAnsi="Times New Roman CYR" w:cs="Times New Roman CYR"/>
                <w:kern w:val="0"/>
              </w:rPr>
              <w:t>сцезнаходженням Товариства у робоч</w:t>
            </w:r>
            <w:r w:rsidR="000A114A">
              <w:rPr>
                <w:rFonts w:ascii="Times New Roman CYR" w:hAnsi="Times New Roman CYR" w:cs="Times New Roman CYR"/>
                <w:kern w:val="0"/>
              </w:rPr>
              <w:t>і</w:t>
            </w:r>
            <w:r>
              <w:rPr>
                <w:rFonts w:ascii="Times New Roman CYR" w:hAnsi="Times New Roman CYR" w:cs="Times New Roman CYR"/>
                <w:kern w:val="0"/>
              </w:rPr>
              <w:t xml:space="preserve"> дн</w:t>
            </w:r>
            <w:r w:rsidR="000A114A">
              <w:rPr>
                <w:rFonts w:ascii="Times New Roman CYR" w:hAnsi="Times New Roman CYR" w:cs="Times New Roman CYR"/>
                <w:kern w:val="0"/>
              </w:rPr>
              <w:t>і</w:t>
            </w:r>
            <w:r>
              <w:rPr>
                <w:rFonts w:ascii="Times New Roman CYR" w:hAnsi="Times New Roman CYR" w:cs="Times New Roman CYR"/>
                <w:kern w:val="0"/>
              </w:rPr>
              <w:t>, робочий час та в доступному м</w:t>
            </w:r>
            <w:r w:rsidR="000A114A">
              <w:rPr>
                <w:rFonts w:ascii="Times New Roman CYR" w:hAnsi="Times New Roman CYR" w:cs="Times New Roman CYR"/>
                <w:kern w:val="0"/>
              </w:rPr>
              <w:t>і</w:t>
            </w:r>
            <w:r>
              <w:rPr>
                <w:rFonts w:ascii="Times New Roman CYR" w:hAnsi="Times New Roman CYR" w:cs="Times New Roman CYR"/>
                <w:kern w:val="0"/>
              </w:rPr>
              <w:t>сц</w:t>
            </w:r>
            <w:r w:rsidR="000A114A">
              <w:rPr>
                <w:rFonts w:ascii="Times New Roman CYR" w:hAnsi="Times New Roman CYR" w:cs="Times New Roman CYR"/>
                <w:kern w:val="0"/>
              </w:rPr>
              <w:t>і</w:t>
            </w:r>
            <w:r>
              <w:rPr>
                <w:rFonts w:ascii="Times New Roman CYR" w:hAnsi="Times New Roman CYR" w:cs="Times New Roman CYR"/>
                <w:kern w:val="0"/>
              </w:rPr>
              <w:t>, а в день проведення загальних збор</w:t>
            </w:r>
            <w:r w:rsidR="000A114A">
              <w:rPr>
                <w:rFonts w:ascii="Times New Roman CYR" w:hAnsi="Times New Roman CYR" w:cs="Times New Roman CYR"/>
                <w:kern w:val="0"/>
              </w:rPr>
              <w:t>і</w:t>
            </w:r>
            <w:r>
              <w:rPr>
                <w:rFonts w:ascii="Times New Roman CYR" w:hAnsi="Times New Roman CYR" w:cs="Times New Roman CYR"/>
                <w:kern w:val="0"/>
              </w:rPr>
              <w:t>в - також у м</w:t>
            </w:r>
            <w:r w:rsidR="000A114A">
              <w:rPr>
                <w:rFonts w:ascii="Times New Roman CYR" w:hAnsi="Times New Roman CYR" w:cs="Times New Roman CYR"/>
                <w:kern w:val="0"/>
              </w:rPr>
              <w:t>і</w:t>
            </w:r>
            <w:r>
              <w:rPr>
                <w:rFonts w:ascii="Times New Roman CYR" w:hAnsi="Times New Roman CYR" w:cs="Times New Roman CYR"/>
                <w:kern w:val="0"/>
              </w:rPr>
              <w:t>сц</w:t>
            </w:r>
            <w:r w:rsidR="000A114A">
              <w:rPr>
                <w:rFonts w:ascii="Times New Roman CYR" w:hAnsi="Times New Roman CYR" w:cs="Times New Roman CYR"/>
                <w:kern w:val="0"/>
              </w:rPr>
              <w:t>і</w:t>
            </w:r>
            <w:r>
              <w:rPr>
                <w:rFonts w:ascii="Times New Roman CYR" w:hAnsi="Times New Roman CYR" w:cs="Times New Roman CYR"/>
                <w:kern w:val="0"/>
              </w:rPr>
              <w:t xml:space="preserve"> їх проведення</w:t>
            </w:r>
          </w:p>
        </w:tc>
      </w:tr>
      <w:tr w:rsidR="00000000" w14:paraId="0CA3468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FA6AED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Біографічні дані про кандидатів до складу 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688FA66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9EEE3BA" w14:textId="60899BA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Дана вимога не передбачена Законом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671E21DE"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ED4F7A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00" w:type="dxa"/>
            <w:tcBorders>
              <w:top w:val="single" w:sz="6" w:space="0" w:color="auto"/>
              <w:left w:val="single" w:sz="6" w:space="0" w:color="auto"/>
              <w:bottom w:val="single" w:sz="6" w:space="0" w:color="auto"/>
              <w:right w:val="single" w:sz="6" w:space="0" w:color="auto"/>
            </w:tcBorders>
          </w:tcPr>
          <w:p w14:paraId="7B2E1A0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2AAA178" w14:textId="10100252"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Зг</w:t>
            </w:r>
            <w:r w:rsidR="000A114A">
              <w:rPr>
                <w:rFonts w:ascii="Times New Roman CYR" w:hAnsi="Times New Roman CYR" w:cs="Times New Roman CYR"/>
                <w:kern w:val="0"/>
              </w:rPr>
              <w:t>і</w:t>
            </w:r>
            <w:r>
              <w:rPr>
                <w:rFonts w:ascii="Times New Roman CYR" w:hAnsi="Times New Roman CYR" w:cs="Times New Roman CYR"/>
                <w:kern w:val="0"/>
              </w:rPr>
              <w:t>дно Статуту ПАТ "ПВП "КРИВБАСВИБУХПРОМ" кожною простою акц</w:t>
            </w:r>
            <w:r w:rsidR="000A114A">
              <w:rPr>
                <w:rFonts w:ascii="Times New Roman CYR" w:hAnsi="Times New Roman CYR" w:cs="Times New Roman CYR"/>
                <w:kern w:val="0"/>
              </w:rPr>
              <w:t>і</w:t>
            </w:r>
            <w:r>
              <w:rPr>
                <w:rFonts w:ascii="Times New Roman CYR" w:hAnsi="Times New Roman CYR" w:cs="Times New Roman CYR"/>
                <w:kern w:val="0"/>
              </w:rPr>
              <w:t>єю Товариства її власнику - акц</w:t>
            </w:r>
            <w:r w:rsidR="000A114A">
              <w:rPr>
                <w:rFonts w:ascii="Times New Roman CYR" w:hAnsi="Times New Roman CYR" w:cs="Times New Roman CYR"/>
                <w:kern w:val="0"/>
              </w:rPr>
              <w:t>і</w:t>
            </w:r>
            <w:r>
              <w:rPr>
                <w:rFonts w:ascii="Times New Roman CYR" w:hAnsi="Times New Roman CYR" w:cs="Times New Roman CYR"/>
                <w:kern w:val="0"/>
              </w:rPr>
              <w:t>онеру надається однакова сукупн</w:t>
            </w:r>
            <w:r w:rsidR="000A114A">
              <w:rPr>
                <w:rFonts w:ascii="Times New Roman CYR" w:hAnsi="Times New Roman CYR" w:cs="Times New Roman CYR"/>
                <w:kern w:val="0"/>
              </w:rPr>
              <w:t>і</w:t>
            </w:r>
            <w:r>
              <w:rPr>
                <w:rFonts w:ascii="Times New Roman CYR" w:hAnsi="Times New Roman CYR" w:cs="Times New Roman CYR"/>
                <w:kern w:val="0"/>
              </w:rPr>
              <w:t>сть прав, включаючи права на:</w:t>
            </w:r>
          </w:p>
          <w:p w14:paraId="57014159" w14:textId="0AC60E7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участь в управл</w:t>
            </w:r>
            <w:r w:rsidR="000A114A">
              <w:rPr>
                <w:rFonts w:ascii="Times New Roman CYR" w:hAnsi="Times New Roman CYR" w:cs="Times New Roman CYR"/>
                <w:kern w:val="0"/>
              </w:rPr>
              <w:t>і</w:t>
            </w:r>
            <w:r>
              <w:rPr>
                <w:rFonts w:ascii="Times New Roman CYR" w:hAnsi="Times New Roman CYR" w:cs="Times New Roman CYR"/>
                <w:kern w:val="0"/>
              </w:rPr>
              <w:t>нн</w:t>
            </w:r>
            <w:r w:rsidR="000A114A">
              <w:rPr>
                <w:rFonts w:ascii="Times New Roman CYR" w:hAnsi="Times New Roman CYR" w:cs="Times New Roman CYR"/>
                <w:kern w:val="0"/>
              </w:rPr>
              <w:t>і</w:t>
            </w:r>
            <w:r>
              <w:rPr>
                <w:rFonts w:ascii="Times New Roman CYR" w:hAnsi="Times New Roman CYR" w:cs="Times New Roman CYR"/>
                <w:kern w:val="0"/>
              </w:rPr>
              <w:t xml:space="preserve"> акц</w:t>
            </w:r>
            <w:r w:rsidR="000A114A">
              <w:rPr>
                <w:rFonts w:ascii="Times New Roman CYR" w:hAnsi="Times New Roman CYR" w:cs="Times New Roman CYR"/>
                <w:kern w:val="0"/>
              </w:rPr>
              <w:t>і</w:t>
            </w:r>
            <w:r>
              <w:rPr>
                <w:rFonts w:ascii="Times New Roman CYR" w:hAnsi="Times New Roman CYR" w:cs="Times New Roman CYR"/>
                <w:kern w:val="0"/>
              </w:rPr>
              <w:t>онерним Товариством;</w:t>
            </w:r>
          </w:p>
          <w:p w14:paraId="6634DB7B" w14:textId="089CA0B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отримання див</w:t>
            </w:r>
            <w:r w:rsidR="000A114A">
              <w:rPr>
                <w:rFonts w:ascii="Times New Roman CYR" w:hAnsi="Times New Roman CYR" w:cs="Times New Roman CYR"/>
                <w:kern w:val="0"/>
              </w:rPr>
              <w:t>і</w:t>
            </w:r>
            <w:r>
              <w:rPr>
                <w:rFonts w:ascii="Times New Roman CYR" w:hAnsi="Times New Roman CYR" w:cs="Times New Roman CYR"/>
                <w:kern w:val="0"/>
              </w:rPr>
              <w:t>денд</w:t>
            </w:r>
            <w:r w:rsidR="000A114A">
              <w:rPr>
                <w:rFonts w:ascii="Times New Roman CYR" w:hAnsi="Times New Roman CYR" w:cs="Times New Roman CYR"/>
                <w:kern w:val="0"/>
              </w:rPr>
              <w:t>і</w:t>
            </w:r>
            <w:r>
              <w:rPr>
                <w:rFonts w:ascii="Times New Roman CYR" w:hAnsi="Times New Roman CYR" w:cs="Times New Roman CYR"/>
                <w:kern w:val="0"/>
              </w:rPr>
              <w:t>в;</w:t>
            </w:r>
          </w:p>
          <w:p w14:paraId="14D4E9F5" w14:textId="68195D3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отримання у раз</w:t>
            </w:r>
            <w:r w:rsidR="000A114A">
              <w:rPr>
                <w:rFonts w:ascii="Times New Roman CYR" w:hAnsi="Times New Roman CYR" w:cs="Times New Roman CYR"/>
                <w:kern w:val="0"/>
              </w:rPr>
              <w:t>і</w:t>
            </w:r>
            <w:r>
              <w:rPr>
                <w:rFonts w:ascii="Times New Roman CYR" w:hAnsi="Times New Roman CYR" w:cs="Times New Roman CYR"/>
                <w:kern w:val="0"/>
              </w:rPr>
              <w:t xml:space="preserve"> л</w:t>
            </w:r>
            <w:r w:rsidR="000A114A">
              <w:rPr>
                <w:rFonts w:ascii="Times New Roman CYR" w:hAnsi="Times New Roman CYR" w:cs="Times New Roman CYR"/>
                <w:kern w:val="0"/>
              </w:rPr>
              <w:t>і</w:t>
            </w:r>
            <w:r>
              <w:rPr>
                <w:rFonts w:ascii="Times New Roman CYR" w:hAnsi="Times New Roman CYR" w:cs="Times New Roman CYR"/>
                <w:kern w:val="0"/>
              </w:rPr>
              <w:t>кв</w:t>
            </w:r>
            <w:r w:rsidR="000A114A">
              <w:rPr>
                <w:rFonts w:ascii="Times New Roman CYR" w:hAnsi="Times New Roman CYR" w:cs="Times New Roman CYR"/>
                <w:kern w:val="0"/>
              </w:rPr>
              <w:t>і</w:t>
            </w:r>
            <w:r>
              <w:rPr>
                <w:rFonts w:ascii="Times New Roman CYR" w:hAnsi="Times New Roman CYR" w:cs="Times New Roman CYR"/>
                <w:kern w:val="0"/>
              </w:rPr>
              <w:t>дац</w:t>
            </w:r>
            <w:r w:rsidR="000A114A">
              <w:rPr>
                <w:rFonts w:ascii="Times New Roman CYR" w:hAnsi="Times New Roman CYR" w:cs="Times New Roman CYR"/>
                <w:kern w:val="0"/>
              </w:rPr>
              <w:t>і</w:t>
            </w:r>
            <w:r>
              <w:rPr>
                <w:rFonts w:ascii="Times New Roman CYR" w:hAnsi="Times New Roman CYR" w:cs="Times New Roman CYR"/>
                <w:kern w:val="0"/>
              </w:rPr>
              <w:t>ї Товариства частини його майна або вартост</w:t>
            </w:r>
            <w:r w:rsidR="000A114A">
              <w:rPr>
                <w:rFonts w:ascii="Times New Roman CYR" w:hAnsi="Times New Roman CYR" w:cs="Times New Roman CYR"/>
                <w:kern w:val="0"/>
              </w:rPr>
              <w:t>і</w:t>
            </w:r>
            <w:r>
              <w:rPr>
                <w:rFonts w:ascii="Times New Roman CYR" w:hAnsi="Times New Roman CYR" w:cs="Times New Roman CYR"/>
                <w:kern w:val="0"/>
              </w:rPr>
              <w:t>;</w:t>
            </w:r>
          </w:p>
          <w:p w14:paraId="4720218A" w14:textId="763249B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отримання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про господарську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Товариства.</w:t>
            </w:r>
          </w:p>
          <w:p w14:paraId="36B37430" w14:textId="1DC817C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Одна проста акц</w:t>
            </w:r>
            <w:r w:rsidR="000A114A">
              <w:rPr>
                <w:rFonts w:ascii="Times New Roman CYR" w:hAnsi="Times New Roman CYR" w:cs="Times New Roman CYR"/>
                <w:kern w:val="0"/>
              </w:rPr>
              <w:t>і</w:t>
            </w:r>
            <w:r>
              <w:rPr>
                <w:rFonts w:ascii="Times New Roman CYR" w:hAnsi="Times New Roman CYR" w:cs="Times New Roman CYR"/>
                <w:kern w:val="0"/>
              </w:rPr>
              <w:t>я Товариства надає акц</w:t>
            </w:r>
            <w:r w:rsidR="000A114A">
              <w:rPr>
                <w:rFonts w:ascii="Times New Roman CYR" w:hAnsi="Times New Roman CYR" w:cs="Times New Roman CYR"/>
                <w:kern w:val="0"/>
              </w:rPr>
              <w:t>і</w:t>
            </w:r>
            <w:r>
              <w:rPr>
                <w:rFonts w:ascii="Times New Roman CYR" w:hAnsi="Times New Roman CYR" w:cs="Times New Roman CYR"/>
                <w:kern w:val="0"/>
              </w:rPr>
              <w:t>онеру один голос для вир</w:t>
            </w:r>
            <w:r w:rsidR="000A114A">
              <w:rPr>
                <w:rFonts w:ascii="Times New Roman CYR" w:hAnsi="Times New Roman CYR" w:cs="Times New Roman CYR"/>
                <w:kern w:val="0"/>
              </w:rPr>
              <w:t>і</w:t>
            </w:r>
            <w:r>
              <w:rPr>
                <w:rFonts w:ascii="Times New Roman CYR" w:hAnsi="Times New Roman CYR" w:cs="Times New Roman CYR"/>
                <w:kern w:val="0"/>
              </w:rPr>
              <w:t>шення кожного питання на загальних зборах, кр</w:t>
            </w:r>
            <w:r w:rsidR="000A114A">
              <w:rPr>
                <w:rFonts w:ascii="Times New Roman CYR" w:hAnsi="Times New Roman CYR" w:cs="Times New Roman CYR"/>
                <w:kern w:val="0"/>
              </w:rPr>
              <w:t>і</w:t>
            </w:r>
            <w:r>
              <w:rPr>
                <w:rFonts w:ascii="Times New Roman CYR" w:hAnsi="Times New Roman CYR" w:cs="Times New Roman CYR"/>
                <w:kern w:val="0"/>
              </w:rPr>
              <w:t>м випадк</w:t>
            </w:r>
            <w:r w:rsidR="000A114A">
              <w:rPr>
                <w:rFonts w:ascii="Times New Roman CYR" w:hAnsi="Times New Roman CYR" w:cs="Times New Roman CYR"/>
                <w:kern w:val="0"/>
              </w:rPr>
              <w:t>і</w:t>
            </w:r>
            <w:r>
              <w:rPr>
                <w:rFonts w:ascii="Times New Roman CYR" w:hAnsi="Times New Roman CYR" w:cs="Times New Roman CYR"/>
                <w:kern w:val="0"/>
              </w:rPr>
              <w:t>в проведення кумулятивного голосування.</w:t>
            </w:r>
          </w:p>
          <w:p w14:paraId="1D7D331A" w14:textId="32B6CA2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w:t>
            </w:r>
            <w:r w:rsidR="000A114A">
              <w:rPr>
                <w:rFonts w:ascii="Times New Roman CYR" w:hAnsi="Times New Roman CYR" w:cs="Times New Roman CYR"/>
                <w:kern w:val="0"/>
              </w:rPr>
              <w:t>і</w:t>
            </w:r>
            <w:r>
              <w:rPr>
                <w:rFonts w:ascii="Times New Roman CYR" w:hAnsi="Times New Roman CYR" w:cs="Times New Roman CYR"/>
                <w:kern w:val="0"/>
              </w:rPr>
              <w:t xml:space="preserve">онери можуть мати </w:t>
            </w:r>
            <w:r w:rsidR="000A114A">
              <w:rPr>
                <w:rFonts w:ascii="Times New Roman CYR" w:hAnsi="Times New Roman CYR" w:cs="Times New Roman CYR"/>
                <w:kern w:val="0"/>
              </w:rPr>
              <w:t>і</w:t>
            </w:r>
            <w:r>
              <w:rPr>
                <w:rFonts w:ascii="Times New Roman CYR" w:hAnsi="Times New Roman CYR" w:cs="Times New Roman CYR"/>
                <w:kern w:val="0"/>
              </w:rPr>
              <w:t>нш</w:t>
            </w:r>
            <w:r w:rsidR="000A114A">
              <w:rPr>
                <w:rFonts w:ascii="Times New Roman CYR" w:hAnsi="Times New Roman CYR" w:cs="Times New Roman CYR"/>
                <w:kern w:val="0"/>
              </w:rPr>
              <w:t>і</w:t>
            </w:r>
            <w:r>
              <w:rPr>
                <w:rFonts w:ascii="Times New Roman CYR" w:hAnsi="Times New Roman CYR" w:cs="Times New Roman CYR"/>
                <w:kern w:val="0"/>
              </w:rPr>
              <w:t xml:space="preserve"> права, передбачен</w:t>
            </w:r>
            <w:r w:rsidR="000A114A">
              <w:rPr>
                <w:rFonts w:ascii="Times New Roman CYR" w:hAnsi="Times New Roman CYR" w:cs="Times New Roman CYR"/>
                <w:kern w:val="0"/>
              </w:rPr>
              <w:t>і</w:t>
            </w:r>
            <w:r>
              <w:rPr>
                <w:rFonts w:ascii="Times New Roman CYR" w:hAnsi="Times New Roman CYR" w:cs="Times New Roman CYR"/>
                <w:kern w:val="0"/>
              </w:rPr>
              <w:t xml:space="preserve"> законодавством України та статутом Товариства</w:t>
            </w:r>
          </w:p>
        </w:tc>
      </w:tr>
      <w:tr w:rsidR="00000000" w14:paraId="2E9A31F7"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A062F0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Керівник, фінансовий директор, більшість членів ради (більшість невиконавчих директорів ради директорів) і зовнішній аудитор беруть участь у річних загальних зборах</w:t>
            </w:r>
          </w:p>
        </w:tc>
        <w:tc>
          <w:tcPr>
            <w:tcW w:w="1500" w:type="dxa"/>
            <w:tcBorders>
              <w:top w:val="single" w:sz="6" w:space="0" w:color="auto"/>
              <w:left w:val="single" w:sz="6" w:space="0" w:color="auto"/>
              <w:bottom w:val="single" w:sz="6" w:space="0" w:color="auto"/>
              <w:right w:val="single" w:sz="6" w:space="0" w:color="auto"/>
            </w:tcBorders>
          </w:tcPr>
          <w:p w14:paraId="2A479A5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7F8607C" w14:textId="25BA5DE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5985394F"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C7B9E0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Особи, які мають можливість брати участь у загальних зборах, мають можливість ставити усні запитання стосовно питань порядку денного і отримувати відповіді на них</w:t>
            </w:r>
          </w:p>
        </w:tc>
        <w:tc>
          <w:tcPr>
            <w:tcW w:w="1500" w:type="dxa"/>
            <w:tcBorders>
              <w:top w:val="single" w:sz="6" w:space="0" w:color="auto"/>
              <w:left w:val="single" w:sz="6" w:space="0" w:color="auto"/>
              <w:bottom w:val="single" w:sz="6" w:space="0" w:color="auto"/>
              <w:right w:val="single" w:sz="6" w:space="0" w:color="auto"/>
            </w:tcBorders>
          </w:tcPr>
          <w:p w14:paraId="5D6B6A4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CDA2FD6" w14:textId="5EF164B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Особи, як</w:t>
            </w:r>
            <w:r w:rsidR="000A114A">
              <w:rPr>
                <w:rFonts w:ascii="Times New Roman CYR" w:hAnsi="Times New Roman CYR" w:cs="Times New Roman CYR"/>
                <w:kern w:val="0"/>
              </w:rPr>
              <w:t>і</w:t>
            </w:r>
            <w:r>
              <w:rPr>
                <w:rFonts w:ascii="Times New Roman CYR" w:hAnsi="Times New Roman CYR" w:cs="Times New Roman CYR"/>
                <w:kern w:val="0"/>
              </w:rPr>
              <w:t xml:space="preserve"> мають можлив</w:t>
            </w:r>
            <w:r w:rsidR="000A114A">
              <w:rPr>
                <w:rFonts w:ascii="Times New Roman CYR" w:hAnsi="Times New Roman CYR" w:cs="Times New Roman CYR"/>
                <w:kern w:val="0"/>
              </w:rPr>
              <w:t>і</w:t>
            </w:r>
            <w:r>
              <w:rPr>
                <w:rFonts w:ascii="Times New Roman CYR" w:hAnsi="Times New Roman CYR" w:cs="Times New Roman CYR"/>
                <w:kern w:val="0"/>
              </w:rPr>
              <w:t>сть брати участь у Загальних зборах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мають</w:t>
            </w:r>
          </w:p>
          <w:p w14:paraId="596A2E76" w14:textId="1345284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можлив</w:t>
            </w:r>
            <w:r w:rsidR="000A114A">
              <w:rPr>
                <w:rFonts w:ascii="Times New Roman CYR" w:hAnsi="Times New Roman CYR" w:cs="Times New Roman CYR"/>
                <w:kern w:val="0"/>
              </w:rPr>
              <w:t>і</w:t>
            </w:r>
            <w:r>
              <w:rPr>
                <w:rFonts w:ascii="Times New Roman CYR" w:hAnsi="Times New Roman CYR" w:cs="Times New Roman CYR"/>
                <w:kern w:val="0"/>
              </w:rPr>
              <w:t>сть ставити усн</w:t>
            </w:r>
            <w:r w:rsidR="000A114A">
              <w:rPr>
                <w:rFonts w:ascii="Times New Roman CYR" w:hAnsi="Times New Roman CYR" w:cs="Times New Roman CYR"/>
                <w:kern w:val="0"/>
              </w:rPr>
              <w:t>і</w:t>
            </w:r>
            <w:r>
              <w:rPr>
                <w:rFonts w:ascii="Times New Roman CYR" w:hAnsi="Times New Roman CYR" w:cs="Times New Roman CYR"/>
                <w:kern w:val="0"/>
              </w:rPr>
              <w:t xml:space="preserve"> запитання стосовно питань порядку денного </w:t>
            </w:r>
            <w:r w:rsidR="000A114A">
              <w:rPr>
                <w:rFonts w:ascii="Times New Roman CYR" w:hAnsi="Times New Roman CYR" w:cs="Times New Roman CYR"/>
                <w:kern w:val="0"/>
              </w:rPr>
              <w:t>і</w:t>
            </w:r>
            <w:r>
              <w:rPr>
                <w:rFonts w:ascii="Times New Roman CYR" w:hAnsi="Times New Roman CYR" w:cs="Times New Roman CYR"/>
                <w:kern w:val="0"/>
              </w:rPr>
              <w:t xml:space="preserve"> отримувати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w:t>
            </w:r>
            <w:r w:rsidR="000A114A">
              <w:rPr>
                <w:rFonts w:ascii="Times New Roman CYR" w:hAnsi="Times New Roman CYR" w:cs="Times New Roman CYR"/>
                <w:kern w:val="0"/>
              </w:rPr>
              <w:t>і</w:t>
            </w:r>
            <w:r>
              <w:rPr>
                <w:rFonts w:ascii="Times New Roman CYR" w:hAnsi="Times New Roman CYR" w:cs="Times New Roman CYR"/>
                <w:kern w:val="0"/>
              </w:rPr>
              <w:t xml:space="preserve"> на них</w:t>
            </w:r>
          </w:p>
        </w:tc>
      </w:tr>
      <w:tr w:rsidR="00000000" w14:paraId="1E3AC0E7"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6F480B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Детальний регламент проведення загальних зборів визначено статутом та/або внутрішніми документами</w:t>
            </w:r>
          </w:p>
        </w:tc>
        <w:tc>
          <w:tcPr>
            <w:tcW w:w="1500" w:type="dxa"/>
            <w:tcBorders>
              <w:top w:val="single" w:sz="6" w:space="0" w:color="auto"/>
              <w:left w:val="single" w:sz="6" w:space="0" w:color="auto"/>
              <w:bottom w:val="single" w:sz="6" w:space="0" w:color="auto"/>
              <w:right w:val="single" w:sz="6" w:space="0" w:color="auto"/>
            </w:tcBorders>
          </w:tcPr>
          <w:p w14:paraId="4CFBA1D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C7D4E89" w14:textId="0005C6D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08D89B05"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F071D6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Протокол та рішення загальних зборів (включаючи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5EFF0C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995F4AD" w14:textId="3B614F4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4D34993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8BFC03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вебсайту особи забезпечує надання всієї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6F3D0C8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1416E3FA" w14:textId="6CA0DFC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1D3BA15B"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75E6403F"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2) взаємодія з акціонерами</w:t>
            </w:r>
          </w:p>
        </w:tc>
      </w:tr>
      <w:tr w:rsidR="00000000" w14:paraId="6C0BC843"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3A9EC4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00" w:type="dxa"/>
            <w:tcBorders>
              <w:top w:val="single" w:sz="6" w:space="0" w:color="auto"/>
              <w:left w:val="single" w:sz="6" w:space="0" w:color="auto"/>
              <w:bottom w:val="single" w:sz="6" w:space="0" w:color="auto"/>
              <w:right w:val="single" w:sz="6" w:space="0" w:color="auto"/>
            </w:tcBorders>
          </w:tcPr>
          <w:p w14:paraId="78D995C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E53485C" w14:textId="7FC0FC7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Товариства  пол</w:t>
            </w:r>
            <w:r w:rsidR="000A114A">
              <w:rPr>
                <w:rFonts w:ascii="Times New Roman CYR" w:hAnsi="Times New Roman CYR" w:cs="Times New Roman CYR"/>
                <w:kern w:val="0"/>
              </w:rPr>
              <w:t>і</w:t>
            </w:r>
            <w:r>
              <w:rPr>
                <w:rFonts w:ascii="Times New Roman CYR" w:hAnsi="Times New Roman CYR" w:cs="Times New Roman CYR"/>
                <w:kern w:val="0"/>
              </w:rPr>
              <w:t>тика взаємод</w:t>
            </w:r>
            <w:r w:rsidR="000A114A">
              <w:rPr>
                <w:rFonts w:ascii="Times New Roman CYR" w:hAnsi="Times New Roman CYR" w:cs="Times New Roman CYR"/>
                <w:kern w:val="0"/>
              </w:rPr>
              <w:t>і</w:t>
            </w:r>
            <w:r>
              <w:rPr>
                <w:rFonts w:ascii="Times New Roman CYR" w:hAnsi="Times New Roman CYR" w:cs="Times New Roman CYR"/>
                <w:kern w:val="0"/>
              </w:rPr>
              <w:t>ї з акц</w:t>
            </w:r>
            <w:r w:rsidR="000A114A">
              <w:rPr>
                <w:rFonts w:ascii="Times New Roman CYR" w:hAnsi="Times New Roman CYR" w:cs="Times New Roman CYR"/>
                <w:kern w:val="0"/>
              </w:rPr>
              <w:t>і</w:t>
            </w:r>
            <w:r>
              <w:rPr>
                <w:rFonts w:ascii="Times New Roman CYR" w:hAnsi="Times New Roman CYR" w:cs="Times New Roman CYR"/>
                <w:kern w:val="0"/>
              </w:rPr>
              <w:t>онерами, яка визначає параметри взаємов</w:t>
            </w:r>
            <w:r w:rsidR="000A114A">
              <w:rPr>
                <w:rFonts w:ascii="Times New Roman CYR" w:hAnsi="Times New Roman CYR" w:cs="Times New Roman CYR"/>
                <w:kern w:val="0"/>
              </w:rPr>
              <w:t>і</w:t>
            </w:r>
            <w:r>
              <w:rPr>
                <w:rFonts w:ascii="Times New Roman CYR" w:hAnsi="Times New Roman CYR" w:cs="Times New Roman CYR"/>
                <w:kern w:val="0"/>
              </w:rPr>
              <w:t>дносин м</w:t>
            </w:r>
            <w:r w:rsidR="000A114A">
              <w:rPr>
                <w:rFonts w:ascii="Times New Roman CYR" w:hAnsi="Times New Roman CYR" w:cs="Times New Roman CYR"/>
                <w:kern w:val="0"/>
              </w:rPr>
              <w:t>і</w:t>
            </w:r>
            <w:r>
              <w:rPr>
                <w:rFonts w:ascii="Times New Roman CYR" w:hAnsi="Times New Roman CYR" w:cs="Times New Roman CYR"/>
                <w:kern w:val="0"/>
              </w:rPr>
              <w:t>ж особою та її акц</w:t>
            </w:r>
            <w:r w:rsidR="000A114A">
              <w:rPr>
                <w:rFonts w:ascii="Times New Roman CYR" w:hAnsi="Times New Roman CYR" w:cs="Times New Roman CYR"/>
                <w:kern w:val="0"/>
              </w:rPr>
              <w:t>і</w:t>
            </w:r>
            <w:r>
              <w:rPr>
                <w:rFonts w:ascii="Times New Roman CYR" w:hAnsi="Times New Roman CYR" w:cs="Times New Roman CYR"/>
                <w:kern w:val="0"/>
              </w:rPr>
              <w:t>онерами не затверджувалась</w:t>
            </w:r>
          </w:p>
        </w:tc>
      </w:tr>
      <w:tr w:rsidR="00000000" w14:paraId="3A08626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B0EA03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00" w:type="dxa"/>
            <w:tcBorders>
              <w:top w:val="single" w:sz="6" w:space="0" w:color="auto"/>
              <w:left w:val="single" w:sz="6" w:space="0" w:color="auto"/>
              <w:bottom w:val="single" w:sz="6" w:space="0" w:color="auto"/>
              <w:right w:val="single" w:sz="6" w:space="0" w:color="auto"/>
            </w:tcBorders>
          </w:tcPr>
          <w:p w14:paraId="1B2410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186C38A" w14:textId="3D589F7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не створювався окремий в</w:t>
            </w:r>
            <w:r w:rsidR="000A114A">
              <w:rPr>
                <w:rFonts w:ascii="Times New Roman CYR" w:hAnsi="Times New Roman CYR" w:cs="Times New Roman CYR"/>
                <w:kern w:val="0"/>
              </w:rPr>
              <w:t>і</w:t>
            </w:r>
            <w:r>
              <w:rPr>
                <w:rFonts w:ascii="Times New Roman CYR" w:hAnsi="Times New Roman CYR" w:cs="Times New Roman CYR"/>
                <w:kern w:val="0"/>
              </w:rPr>
              <w:t>дд</w:t>
            </w:r>
            <w:r w:rsidR="000A114A">
              <w:rPr>
                <w:rFonts w:ascii="Times New Roman CYR" w:hAnsi="Times New Roman CYR" w:cs="Times New Roman CYR"/>
                <w:kern w:val="0"/>
              </w:rPr>
              <w:t>і</w:t>
            </w:r>
            <w:r>
              <w:rPr>
                <w:rFonts w:ascii="Times New Roman CYR" w:hAnsi="Times New Roman CYR" w:cs="Times New Roman CYR"/>
                <w:kern w:val="0"/>
              </w:rPr>
              <w:t>л з питань взаємод</w:t>
            </w:r>
            <w:r w:rsidR="000A114A">
              <w:rPr>
                <w:rFonts w:ascii="Times New Roman CYR" w:hAnsi="Times New Roman CYR" w:cs="Times New Roman CYR"/>
                <w:kern w:val="0"/>
              </w:rPr>
              <w:t>і</w:t>
            </w:r>
            <w:r>
              <w:rPr>
                <w:rFonts w:ascii="Times New Roman CYR" w:hAnsi="Times New Roman CYR" w:cs="Times New Roman CYR"/>
                <w:kern w:val="0"/>
              </w:rPr>
              <w:t xml:space="preserve">ї з </w:t>
            </w:r>
            <w:r w:rsidR="000A114A">
              <w:rPr>
                <w:rFonts w:ascii="Times New Roman CYR" w:hAnsi="Times New Roman CYR" w:cs="Times New Roman CYR"/>
                <w:kern w:val="0"/>
              </w:rPr>
              <w:t>і</w:t>
            </w:r>
            <w:r>
              <w:rPr>
                <w:rFonts w:ascii="Times New Roman CYR" w:hAnsi="Times New Roman CYR" w:cs="Times New Roman CYR"/>
                <w:kern w:val="0"/>
              </w:rPr>
              <w:t>нвесторами/акц</w:t>
            </w:r>
            <w:r w:rsidR="000A114A">
              <w:rPr>
                <w:rFonts w:ascii="Times New Roman CYR" w:hAnsi="Times New Roman CYR" w:cs="Times New Roman CYR"/>
                <w:kern w:val="0"/>
              </w:rPr>
              <w:t>і</w:t>
            </w:r>
            <w:r>
              <w:rPr>
                <w:rFonts w:ascii="Times New Roman CYR" w:hAnsi="Times New Roman CYR" w:cs="Times New Roman CYR"/>
                <w:kern w:val="0"/>
              </w:rPr>
              <w:t>онерами</w:t>
            </w:r>
          </w:p>
        </w:tc>
      </w:tr>
      <w:tr w:rsidR="00000000" w14:paraId="1DF2FA5A"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6EB4822D"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3) поглинання</w:t>
            </w:r>
          </w:p>
        </w:tc>
      </w:tr>
      <w:tr w:rsidR="00000000" w14:paraId="299F0A48"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D7B07D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Радою визначено принципи, як вона діятиме у разі пропозиції щодо поглинання, зокрема:</w:t>
            </w:r>
          </w:p>
          <w:p w14:paraId="43E999D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 не вчиняти дії щодо протидії поглинанню без відповідного рішення загальних зборів;</w:t>
            </w:r>
          </w:p>
          <w:p w14:paraId="73BF2D1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 надавати акціонерам збалансований аналіз недоліків і переваг будь-якої пропозиції щодо поглинання;</w:t>
            </w:r>
          </w:p>
          <w:p w14:paraId="083275E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загальні збори приймають остаточне рішення про схвалення або відхилення пропозицій щодо поглинання</w:t>
            </w:r>
          </w:p>
        </w:tc>
        <w:tc>
          <w:tcPr>
            <w:tcW w:w="1500" w:type="dxa"/>
            <w:tcBorders>
              <w:top w:val="single" w:sz="6" w:space="0" w:color="auto"/>
              <w:left w:val="single" w:sz="6" w:space="0" w:color="auto"/>
              <w:bottom w:val="single" w:sz="6" w:space="0" w:color="auto"/>
              <w:right w:val="single" w:sz="6" w:space="0" w:color="auto"/>
            </w:tcBorders>
          </w:tcPr>
          <w:p w14:paraId="12E0B8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21924A1" w14:textId="0732BC8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031C7ABC"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555A452C"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 xml:space="preserve">4) інші стейкхолдери </w:t>
            </w:r>
          </w:p>
        </w:tc>
      </w:tr>
      <w:tr w:rsidR="00000000" w14:paraId="66B59E67"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69D384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Радою затверджено та розкрито політику взаємодії зі стейкхолдерами, яка визначає параметри взаємовідносин між особою та її стейкхолдерами</w:t>
            </w:r>
          </w:p>
        </w:tc>
        <w:tc>
          <w:tcPr>
            <w:tcW w:w="1500" w:type="dxa"/>
            <w:tcBorders>
              <w:top w:val="single" w:sz="6" w:space="0" w:color="auto"/>
              <w:left w:val="single" w:sz="6" w:space="0" w:color="auto"/>
              <w:bottom w:val="single" w:sz="6" w:space="0" w:color="auto"/>
              <w:right w:val="single" w:sz="6" w:space="0" w:color="auto"/>
            </w:tcBorders>
          </w:tcPr>
          <w:p w14:paraId="08855F5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FA7E2D2" w14:textId="1E3B345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0BBFFDA5"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08AC90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Особою визначено перелік своїх стейкхолдерів, зокрема і тих, з якими необхідно налагодити безпосередню взаємодію</w:t>
            </w:r>
          </w:p>
        </w:tc>
        <w:tc>
          <w:tcPr>
            <w:tcW w:w="1500" w:type="dxa"/>
            <w:tcBorders>
              <w:top w:val="single" w:sz="6" w:space="0" w:color="auto"/>
              <w:left w:val="single" w:sz="6" w:space="0" w:color="auto"/>
              <w:bottom w:val="single" w:sz="6" w:space="0" w:color="auto"/>
              <w:right w:val="single" w:sz="6" w:space="0" w:color="auto"/>
            </w:tcBorders>
          </w:tcPr>
          <w:p w14:paraId="474F1C2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0F82C15" w14:textId="13A6EA3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2176495F"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F72588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розкриває звіт щодо аспектів взаємодії зі стейкхолдерами</w:t>
            </w:r>
          </w:p>
        </w:tc>
        <w:tc>
          <w:tcPr>
            <w:tcW w:w="1500" w:type="dxa"/>
            <w:tcBorders>
              <w:top w:val="single" w:sz="6" w:space="0" w:color="auto"/>
              <w:left w:val="single" w:sz="6" w:space="0" w:color="auto"/>
              <w:bottom w:val="single" w:sz="6" w:space="0" w:color="auto"/>
              <w:right w:val="single" w:sz="6" w:space="0" w:color="auto"/>
            </w:tcBorders>
          </w:tcPr>
          <w:p w14:paraId="40BA94E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0EFFAD3" w14:textId="6A4C77D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0495DB73"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51E97762"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3. Наглядова рада</w:t>
            </w:r>
          </w:p>
        </w:tc>
      </w:tr>
      <w:tr w:rsidR="00000000" w14:paraId="72256C3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4106D0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Члени наглядової ради не входять до складу наглядових рад у більш ніж 3 інших юридичних особах</w:t>
            </w:r>
          </w:p>
        </w:tc>
        <w:tc>
          <w:tcPr>
            <w:tcW w:w="1500" w:type="dxa"/>
            <w:tcBorders>
              <w:top w:val="single" w:sz="6" w:space="0" w:color="auto"/>
              <w:left w:val="single" w:sz="6" w:space="0" w:color="auto"/>
              <w:bottom w:val="single" w:sz="6" w:space="0" w:color="auto"/>
              <w:right w:val="single" w:sz="6" w:space="0" w:color="auto"/>
            </w:tcBorders>
          </w:tcPr>
          <w:p w14:paraId="0533330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839880F" w14:textId="1E82EFB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Дане обмеження не передбачене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4DF1A551"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0B609E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веде облік відвідування засідань наглядової ради та її комітетів</w:t>
            </w:r>
          </w:p>
        </w:tc>
        <w:tc>
          <w:tcPr>
            <w:tcW w:w="1500" w:type="dxa"/>
            <w:tcBorders>
              <w:top w:val="single" w:sz="6" w:space="0" w:color="auto"/>
              <w:left w:val="single" w:sz="6" w:space="0" w:color="auto"/>
              <w:bottom w:val="single" w:sz="6" w:space="0" w:color="auto"/>
              <w:right w:val="single" w:sz="6" w:space="0" w:color="auto"/>
            </w:tcBorders>
          </w:tcPr>
          <w:p w14:paraId="02A676C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72768F0" w14:textId="5349C8D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Даний обл</w:t>
            </w:r>
            <w:r w:rsidR="000A114A">
              <w:rPr>
                <w:rFonts w:ascii="Times New Roman CYR" w:hAnsi="Times New Roman CYR" w:cs="Times New Roman CYR"/>
                <w:kern w:val="0"/>
              </w:rPr>
              <w:t>і</w:t>
            </w:r>
            <w:r>
              <w:rPr>
                <w:rFonts w:ascii="Times New Roman CYR" w:hAnsi="Times New Roman CYR" w:cs="Times New Roman CYR"/>
                <w:kern w:val="0"/>
              </w:rPr>
              <w:t>к не передбачений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В Наглядов</w:t>
            </w:r>
            <w:r w:rsidR="000A114A">
              <w:rPr>
                <w:rFonts w:ascii="Times New Roman CYR" w:hAnsi="Times New Roman CYR" w:cs="Times New Roman CYR"/>
                <w:kern w:val="0"/>
              </w:rPr>
              <w:t>і</w:t>
            </w:r>
            <w:r>
              <w:rPr>
                <w:rFonts w:ascii="Times New Roman CYR" w:hAnsi="Times New Roman CYR" w:cs="Times New Roman CYR"/>
                <w:kern w:val="0"/>
              </w:rPr>
              <w:t>й рад</w:t>
            </w:r>
            <w:r w:rsidR="000A114A">
              <w:rPr>
                <w:rFonts w:ascii="Times New Roman CYR" w:hAnsi="Times New Roman CYR" w:cs="Times New Roman CYR"/>
                <w:kern w:val="0"/>
              </w:rPr>
              <w:t>і</w:t>
            </w:r>
            <w:r>
              <w:rPr>
                <w:rFonts w:ascii="Times New Roman CYR" w:hAnsi="Times New Roman CYR" w:cs="Times New Roman CYR"/>
                <w:kern w:val="0"/>
              </w:rPr>
              <w:t xml:space="preserve"> ком</w:t>
            </w:r>
            <w:r w:rsidR="000A114A">
              <w:rPr>
                <w:rFonts w:ascii="Times New Roman CYR" w:hAnsi="Times New Roman CYR" w:cs="Times New Roman CYR"/>
                <w:kern w:val="0"/>
              </w:rPr>
              <w:t>і</w:t>
            </w:r>
            <w:r>
              <w:rPr>
                <w:rFonts w:ascii="Times New Roman CYR" w:hAnsi="Times New Roman CYR" w:cs="Times New Roman CYR"/>
                <w:kern w:val="0"/>
              </w:rPr>
              <w:t>тети не створювались</w:t>
            </w:r>
          </w:p>
        </w:tc>
      </w:tr>
      <w:tr w:rsidR="00000000" w14:paraId="7712352D"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A5FF50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 особи та/або її внутрішні документи визначають і пояснюють обов'язок членів наглядової ради сумлінно виконувати свої функції і дотримуватися принципу лояльності стосовно особи</w:t>
            </w:r>
          </w:p>
        </w:tc>
        <w:tc>
          <w:tcPr>
            <w:tcW w:w="1500" w:type="dxa"/>
            <w:tcBorders>
              <w:top w:val="single" w:sz="6" w:space="0" w:color="auto"/>
              <w:left w:val="single" w:sz="6" w:space="0" w:color="auto"/>
              <w:bottom w:val="single" w:sz="6" w:space="0" w:color="auto"/>
              <w:right w:val="single" w:sz="6" w:space="0" w:color="auto"/>
            </w:tcBorders>
          </w:tcPr>
          <w:p w14:paraId="5E472C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B8C0E6C" w14:textId="70C82F5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Статутом ПАТ "ПВП "КРИВБАСВИБУХПРОМ" визначається обов'язок член</w:t>
            </w:r>
            <w:r w:rsidR="000A114A">
              <w:rPr>
                <w:rFonts w:ascii="Times New Roman CYR" w:hAnsi="Times New Roman CYR" w:cs="Times New Roman CYR"/>
                <w:kern w:val="0"/>
              </w:rPr>
              <w:t>і</w:t>
            </w:r>
            <w:r>
              <w:rPr>
                <w:rFonts w:ascii="Times New Roman CYR" w:hAnsi="Times New Roman CYR" w:cs="Times New Roman CYR"/>
                <w:kern w:val="0"/>
              </w:rPr>
              <w:t>в Наглядової ради сумл</w:t>
            </w:r>
            <w:r w:rsidR="000A114A">
              <w:rPr>
                <w:rFonts w:ascii="Times New Roman CYR" w:hAnsi="Times New Roman CYR" w:cs="Times New Roman CYR"/>
                <w:kern w:val="0"/>
              </w:rPr>
              <w:t>і</w:t>
            </w:r>
            <w:r>
              <w:rPr>
                <w:rFonts w:ascii="Times New Roman CYR" w:hAnsi="Times New Roman CYR" w:cs="Times New Roman CYR"/>
                <w:kern w:val="0"/>
              </w:rPr>
              <w:t>нно виконувати свої функц</w:t>
            </w:r>
            <w:r w:rsidR="000A114A">
              <w:rPr>
                <w:rFonts w:ascii="Times New Roman CYR" w:hAnsi="Times New Roman CYR" w:cs="Times New Roman CYR"/>
                <w:kern w:val="0"/>
              </w:rPr>
              <w:t>і</w:t>
            </w:r>
            <w:r>
              <w:rPr>
                <w:rFonts w:ascii="Times New Roman CYR" w:hAnsi="Times New Roman CYR" w:cs="Times New Roman CYR"/>
                <w:kern w:val="0"/>
              </w:rPr>
              <w:t xml:space="preserve">ї </w:t>
            </w:r>
            <w:r w:rsidR="000A114A">
              <w:rPr>
                <w:rFonts w:ascii="Times New Roman CYR" w:hAnsi="Times New Roman CYR" w:cs="Times New Roman CYR"/>
                <w:kern w:val="0"/>
              </w:rPr>
              <w:t>і</w:t>
            </w:r>
            <w:r>
              <w:rPr>
                <w:rFonts w:ascii="Times New Roman CYR" w:hAnsi="Times New Roman CYR" w:cs="Times New Roman CYR"/>
                <w:kern w:val="0"/>
              </w:rPr>
              <w:t xml:space="preserve"> дотримуватися принципу лояльност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стосовно Товариства</w:t>
            </w:r>
          </w:p>
        </w:tc>
      </w:tr>
      <w:tr w:rsidR="00000000" w14:paraId="6CB78A5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08EE79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Наглядовій раді та її членам забезпечена можливість доступу до будь-якої інформації, яка необхідна їй для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14:paraId="5556BF5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BF7CE70" w14:textId="230AA02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Статутом ПАТ "ПВП "КРИВБАСВИБУХПРОМ" забезпечена можлив</w:t>
            </w:r>
            <w:r w:rsidR="000A114A">
              <w:rPr>
                <w:rFonts w:ascii="Times New Roman CYR" w:hAnsi="Times New Roman CYR" w:cs="Times New Roman CYR"/>
                <w:kern w:val="0"/>
              </w:rPr>
              <w:t>і</w:t>
            </w:r>
            <w:r>
              <w:rPr>
                <w:rFonts w:ascii="Times New Roman CYR" w:hAnsi="Times New Roman CYR" w:cs="Times New Roman CYR"/>
                <w:kern w:val="0"/>
              </w:rPr>
              <w:t xml:space="preserve">сть отримання Головою Наглядової ради та  її членам отримувати  будь-яку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ю, яка необх</w:t>
            </w:r>
            <w:r w:rsidR="000A114A">
              <w:rPr>
                <w:rFonts w:ascii="Times New Roman CYR" w:hAnsi="Times New Roman CYR" w:cs="Times New Roman CYR"/>
                <w:kern w:val="0"/>
              </w:rPr>
              <w:t>і</w:t>
            </w:r>
            <w:r>
              <w:rPr>
                <w:rFonts w:ascii="Times New Roman CYR" w:hAnsi="Times New Roman CYR" w:cs="Times New Roman CYR"/>
                <w:kern w:val="0"/>
              </w:rPr>
              <w:t>дна їй для ефективного виконання обов'язк</w:t>
            </w:r>
            <w:r w:rsidR="000A114A">
              <w:rPr>
                <w:rFonts w:ascii="Times New Roman CYR" w:hAnsi="Times New Roman CYR" w:cs="Times New Roman CYR"/>
                <w:kern w:val="0"/>
              </w:rPr>
              <w:t>і</w:t>
            </w:r>
            <w:r>
              <w:rPr>
                <w:rFonts w:ascii="Times New Roman CYR" w:hAnsi="Times New Roman CYR" w:cs="Times New Roman CYR"/>
                <w:kern w:val="0"/>
              </w:rPr>
              <w:t>в</w:t>
            </w:r>
          </w:p>
        </w:tc>
      </w:tr>
      <w:tr w:rsidR="00000000" w14:paraId="4B16F9D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843C60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регулярно оцінює результати діяльності особи та виконавчого органу відповідно до цілей особи</w:t>
            </w:r>
          </w:p>
        </w:tc>
        <w:tc>
          <w:tcPr>
            <w:tcW w:w="1500" w:type="dxa"/>
            <w:tcBorders>
              <w:top w:val="single" w:sz="6" w:space="0" w:color="auto"/>
              <w:left w:val="single" w:sz="6" w:space="0" w:color="auto"/>
              <w:bottom w:val="single" w:sz="6" w:space="0" w:color="auto"/>
              <w:right w:val="single" w:sz="6" w:space="0" w:color="auto"/>
            </w:tcBorders>
          </w:tcPr>
          <w:p w14:paraId="3B102BC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66CE841" w14:textId="63A026E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Результати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особи та виконавчого органу оц</w:t>
            </w:r>
            <w:r w:rsidR="000A114A">
              <w:rPr>
                <w:rFonts w:ascii="Times New Roman CYR" w:hAnsi="Times New Roman CYR" w:cs="Times New Roman CYR"/>
                <w:kern w:val="0"/>
              </w:rPr>
              <w:t>і</w:t>
            </w:r>
            <w:r>
              <w:rPr>
                <w:rFonts w:ascii="Times New Roman CYR" w:hAnsi="Times New Roman CYR" w:cs="Times New Roman CYR"/>
                <w:kern w:val="0"/>
              </w:rPr>
              <w:t>нюються в раз</w:t>
            </w:r>
            <w:r w:rsidR="000A114A">
              <w:rPr>
                <w:rFonts w:ascii="Times New Roman CYR" w:hAnsi="Times New Roman CYR" w:cs="Times New Roman CYR"/>
                <w:kern w:val="0"/>
              </w:rPr>
              <w:t>і</w:t>
            </w:r>
            <w:r>
              <w:rPr>
                <w:rFonts w:ascii="Times New Roman CYR" w:hAnsi="Times New Roman CYR" w:cs="Times New Roman CYR"/>
                <w:kern w:val="0"/>
              </w:rPr>
              <w:t xml:space="preserve"> необх</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вимог Статуту  ПАТ "ПВП "КРИВБАСВИБУХПРОМ"</w:t>
            </w:r>
          </w:p>
        </w:tc>
      </w:tr>
      <w:tr w:rsidR="00000000" w14:paraId="4ADCDA7D"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B7B095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 особи та/або її внутрішні документи визначають, що наглядова рада не має права втручатися у поточне управління особою, у тому числі у питання,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00" w:type="dxa"/>
            <w:tcBorders>
              <w:top w:val="single" w:sz="6" w:space="0" w:color="auto"/>
              <w:left w:val="single" w:sz="6" w:space="0" w:color="auto"/>
              <w:bottom w:val="single" w:sz="6" w:space="0" w:color="auto"/>
              <w:right w:val="single" w:sz="6" w:space="0" w:color="auto"/>
            </w:tcBorders>
          </w:tcPr>
          <w:p w14:paraId="4A231C5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002EA21" w14:textId="1D09844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58885D75"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5B6D9D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і навички членів наглядової ради відповідають потребам особи, її розміру та ступеню складності її діяльності</w:t>
            </w:r>
          </w:p>
        </w:tc>
        <w:tc>
          <w:tcPr>
            <w:tcW w:w="1500" w:type="dxa"/>
            <w:tcBorders>
              <w:top w:val="single" w:sz="6" w:space="0" w:color="auto"/>
              <w:left w:val="single" w:sz="6" w:space="0" w:color="auto"/>
              <w:bottom w:val="single" w:sz="6" w:space="0" w:color="auto"/>
              <w:right w:val="single" w:sz="6" w:space="0" w:color="auto"/>
            </w:tcBorders>
          </w:tcPr>
          <w:p w14:paraId="22CF93D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1067D303" w14:textId="161EBED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w:t>
            </w:r>
            <w:r w:rsidR="000A114A">
              <w:rPr>
                <w:rFonts w:ascii="Times New Roman CYR" w:hAnsi="Times New Roman CYR" w:cs="Times New Roman CYR"/>
                <w:kern w:val="0"/>
              </w:rPr>
              <w:t>і</w:t>
            </w:r>
            <w:r>
              <w:rPr>
                <w:rFonts w:ascii="Times New Roman CYR" w:hAnsi="Times New Roman CYR" w:cs="Times New Roman CYR"/>
                <w:kern w:val="0"/>
              </w:rPr>
              <w:t>р та навички член</w:t>
            </w:r>
            <w:r w:rsidR="000A114A">
              <w:rPr>
                <w:rFonts w:ascii="Times New Roman CYR" w:hAnsi="Times New Roman CYR" w:cs="Times New Roman CYR"/>
                <w:kern w:val="0"/>
              </w:rPr>
              <w:t>і</w:t>
            </w:r>
            <w:r>
              <w:rPr>
                <w:rFonts w:ascii="Times New Roman CYR" w:hAnsi="Times New Roman CYR" w:cs="Times New Roman CYR"/>
                <w:kern w:val="0"/>
              </w:rPr>
              <w:t>в Наглядової ради Товариства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дають необх</w:t>
            </w:r>
            <w:r w:rsidR="000A114A">
              <w:rPr>
                <w:rFonts w:ascii="Times New Roman CYR" w:hAnsi="Times New Roman CYR" w:cs="Times New Roman CYR"/>
                <w:kern w:val="0"/>
              </w:rPr>
              <w:t>і</w:t>
            </w:r>
            <w:r>
              <w:rPr>
                <w:rFonts w:ascii="Times New Roman CYR" w:hAnsi="Times New Roman CYR" w:cs="Times New Roman CYR"/>
                <w:kern w:val="0"/>
              </w:rPr>
              <w:t>дним</w:t>
            </w:r>
          </w:p>
          <w:p w14:paraId="7A16D222" w14:textId="50E0328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вимогам для належного виконання ними своїх обов'язк</w:t>
            </w:r>
            <w:r w:rsidR="000A114A">
              <w:rPr>
                <w:rFonts w:ascii="Times New Roman CYR" w:hAnsi="Times New Roman CYR" w:cs="Times New Roman CYR"/>
                <w:kern w:val="0"/>
              </w:rPr>
              <w:t>і</w:t>
            </w:r>
            <w:r>
              <w:rPr>
                <w:rFonts w:ascii="Times New Roman CYR" w:hAnsi="Times New Roman CYR" w:cs="Times New Roman CYR"/>
                <w:kern w:val="0"/>
              </w:rPr>
              <w:t>в</w:t>
            </w:r>
          </w:p>
        </w:tc>
      </w:tr>
      <w:tr w:rsidR="00000000" w14:paraId="70A718B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2763C2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визначені і регулярно переглядаються кваліфікаційні вимоги до кандидатів у члени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0CED83A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EE1347B" w14:textId="525180F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Вимоги до кандидат</w:t>
            </w:r>
            <w:r w:rsidR="000A114A">
              <w:rPr>
                <w:rFonts w:ascii="Times New Roman CYR" w:hAnsi="Times New Roman CYR" w:cs="Times New Roman CYR"/>
                <w:kern w:val="0"/>
              </w:rPr>
              <w:t>і</w:t>
            </w:r>
            <w:r>
              <w:rPr>
                <w:rFonts w:ascii="Times New Roman CYR" w:hAnsi="Times New Roman CYR" w:cs="Times New Roman CYR"/>
                <w:kern w:val="0"/>
              </w:rPr>
              <w:t>в у члени Наглядової ради Товариства переглядаються Загальними зорами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Товариства за потреби або у раз</w:t>
            </w:r>
            <w:r w:rsidR="000A114A">
              <w:rPr>
                <w:rFonts w:ascii="Times New Roman CYR" w:hAnsi="Times New Roman CYR" w:cs="Times New Roman CYR"/>
                <w:kern w:val="0"/>
              </w:rPr>
              <w:t>і</w:t>
            </w:r>
            <w:r>
              <w:rPr>
                <w:rFonts w:ascii="Times New Roman CYR" w:hAnsi="Times New Roman CYR" w:cs="Times New Roman CYR"/>
                <w:kern w:val="0"/>
              </w:rPr>
              <w:t xml:space="preserve"> зм</w:t>
            </w:r>
            <w:r w:rsidR="000A114A">
              <w:rPr>
                <w:rFonts w:ascii="Times New Roman CYR" w:hAnsi="Times New Roman CYR" w:cs="Times New Roman CYR"/>
                <w:kern w:val="0"/>
              </w:rPr>
              <w:t>і</w:t>
            </w:r>
            <w:r>
              <w:rPr>
                <w:rFonts w:ascii="Times New Roman CYR" w:hAnsi="Times New Roman CYR" w:cs="Times New Roman CYR"/>
                <w:kern w:val="0"/>
              </w:rPr>
              <w:t>н у законодавств</w:t>
            </w:r>
            <w:r w:rsidR="000A114A">
              <w:rPr>
                <w:rFonts w:ascii="Times New Roman CYR" w:hAnsi="Times New Roman CYR" w:cs="Times New Roman CYR"/>
                <w:kern w:val="0"/>
              </w:rPr>
              <w:t>і</w:t>
            </w:r>
          </w:p>
        </w:tc>
      </w:tr>
      <w:tr w:rsidR="00000000" w14:paraId="7E9A869E"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56CA88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Відбір та призначення членів наглядової ради відбувається на основі професійних якостей, досягнень і відповідності кандидатів конкретним критеріям, а також з урахуванням необхідності періодичного оновлення складу</w:t>
            </w:r>
          </w:p>
        </w:tc>
        <w:tc>
          <w:tcPr>
            <w:tcW w:w="1500" w:type="dxa"/>
            <w:tcBorders>
              <w:top w:val="single" w:sz="6" w:space="0" w:color="auto"/>
              <w:left w:val="single" w:sz="6" w:space="0" w:color="auto"/>
              <w:bottom w:val="single" w:sz="6" w:space="0" w:color="auto"/>
              <w:right w:val="single" w:sz="6" w:space="0" w:color="auto"/>
            </w:tcBorders>
          </w:tcPr>
          <w:p w14:paraId="4489CBC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55CA7B3" w14:textId="655F664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w:t>
            </w:r>
            <w:r w:rsidR="000A114A">
              <w:rPr>
                <w:rFonts w:ascii="Times New Roman CYR" w:hAnsi="Times New Roman CYR" w:cs="Times New Roman CYR"/>
                <w:kern w:val="0"/>
              </w:rPr>
              <w:t>і</w:t>
            </w:r>
            <w:r>
              <w:rPr>
                <w:rFonts w:ascii="Times New Roman CYR" w:hAnsi="Times New Roman CYR" w:cs="Times New Roman CYR"/>
                <w:kern w:val="0"/>
              </w:rPr>
              <w:t>дб</w:t>
            </w:r>
            <w:r w:rsidR="000A114A">
              <w:rPr>
                <w:rFonts w:ascii="Times New Roman CYR" w:hAnsi="Times New Roman CYR" w:cs="Times New Roman CYR"/>
                <w:kern w:val="0"/>
              </w:rPr>
              <w:t>і</w:t>
            </w:r>
            <w:r>
              <w:rPr>
                <w:rFonts w:ascii="Times New Roman CYR" w:hAnsi="Times New Roman CYR" w:cs="Times New Roman CYR"/>
                <w:kern w:val="0"/>
              </w:rPr>
              <w:t>р та призначення член</w:t>
            </w:r>
            <w:r w:rsidR="000A114A">
              <w:rPr>
                <w:rFonts w:ascii="Times New Roman CYR" w:hAnsi="Times New Roman CYR" w:cs="Times New Roman CYR"/>
                <w:kern w:val="0"/>
              </w:rPr>
              <w:t>і</w:t>
            </w:r>
            <w:r>
              <w:rPr>
                <w:rFonts w:ascii="Times New Roman CYR" w:hAnsi="Times New Roman CYR" w:cs="Times New Roman CYR"/>
                <w:kern w:val="0"/>
              </w:rPr>
              <w:t>в наглядової ради Товариства в</w:t>
            </w:r>
            <w:r w:rsidR="000A114A">
              <w:rPr>
                <w:rFonts w:ascii="Times New Roman CYR" w:hAnsi="Times New Roman CYR" w:cs="Times New Roman CYR"/>
                <w:kern w:val="0"/>
              </w:rPr>
              <w:t>і</w:t>
            </w:r>
            <w:r>
              <w:rPr>
                <w:rFonts w:ascii="Times New Roman CYR" w:hAnsi="Times New Roman CYR" w:cs="Times New Roman CYR"/>
                <w:kern w:val="0"/>
              </w:rPr>
              <w:t>дбувається на основ</w:t>
            </w:r>
            <w:r w:rsidR="000A114A">
              <w:rPr>
                <w:rFonts w:ascii="Times New Roman CYR" w:hAnsi="Times New Roman CYR" w:cs="Times New Roman CYR"/>
                <w:kern w:val="0"/>
              </w:rPr>
              <w:t>і</w:t>
            </w:r>
            <w:r>
              <w:rPr>
                <w:rFonts w:ascii="Times New Roman CYR" w:hAnsi="Times New Roman CYR" w:cs="Times New Roman CYR"/>
                <w:kern w:val="0"/>
              </w:rPr>
              <w:t xml:space="preserve"> профес</w:t>
            </w:r>
            <w:r w:rsidR="000A114A">
              <w:rPr>
                <w:rFonts w:ascii="Times New Roman CYR" w:hAnsi="Times New Roman CYR" w:cs="Times New Roman CYR"/>
                <w:kern w:val="0"/>
              </w:rPr>
              <w:t>і</w:t>
            </w:r>
            <w:r>
              <w:rPr>
                <w:rFonts w:ascii="Times New Roman CYR" w:hAnsi="Times New Roman CYR" w:cs="Times New Roman CYR"/>
                <w:kern w:val="0"/>
              </w:rPr>
              <w:t>йних якостей та досягнень кандидат</w:t>
            </w:r>
            <w:r w:rsidR="000A114A">
              <w:rPr>
                <w:rFonts w:ascii="Times New Roman CYR" w:hAnsi="Times New Roman CYR" w:cs="Times New Roman CYR"/>
                <w:kern w:val="0"/>
              </w:rPr>
              <w:t>і</w:t>
            </w:r>
            <w:r>
              <w:rPr>
                <w:rFonts w:ascii="Times New Roman CYR" w:hAnsi="Times New Roman CYR" w:cs="Times New Roman CYR"/>
                <w:kern w:val="0"/>
              </w:rPr>
              <w:t>в</w:t>
            </w:r>
          </w:p>
        </w:tc>
      </w:tr>
      <w:tr w:rsidR="00000000" w14:paraId="6A100D4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92B60B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наявна формалізована процедура перевірки кандидатів у члени наглядової ради, яка зокрема включає перевірку добропорядності, наявності конфлікту інтересів, компетентності, навичок і досвіду кандидата</w:t>
            </w:r>
          </w:p>
        </w:tc>
        <w:tc>
          <w:tcPr>
            <w:tcW w:w="1500" w:type="dxa"/>
            <w:tcBorders>
              <w:top w:val="single" w:sz="6" w:space="0" w:color="auto"/>
              <w:left w:val="single" w:sz="6" w:space="0" w:color="auto"/>
              <w:bottom w:val="single" w:sz="6" w:space="0" w:color="auto"/>
              <w:right w:val="single" w:sz="6" w:space="0" w:color="auto"/>
            </w:tcBorders>
          </w:tcPr>
          <w:p w14:paraId="60296BE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01D2B3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Застосовується в рамках визначених законодавством України</w:t>
            </w:r>
          </w:p>
        </w:tc>
      </w:tr>
      <w:tr w:rsidR="00000000" w14:paraId="5E01E5F6"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4DA92B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Процедура відбору передбачає можливість залучення зовнішніх радників та/або процес відкритого пошуку</w:t>
            </w:r>
          </w:p>
        </w:tc>
        <w:tc>
          <w:tcPr>
            <w:tcW w:w="1500" w:type="dxa"/>
            <w:tcBorders>
              <w:top w:val="single" w:sz="6" w:space="0" w:color="auto"/>
              <w:left w:val="single" w:sz="6" w:space="0" w:color="auto"/>
              <w:bottom w:val="single" w:sz="6" w:space="0" w:color="auto"/>
              <w:right w:val="single" w:sz="6" w:space="0" w:color="auto"/>
            </w:tcBorders>
          </w:tcPr>
          <w:p w14:paraId="503B779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46767B2" w14:textId="763DA4D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33F3D157"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9E0077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розробляє плани наступництва для членів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728AB4F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E4E7BE5" w14:textId="13FFCAD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2B40F06D"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BB2C59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затверджено політику щодо різноманіття складу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0452A9D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24A663C" w14:textId="1485C10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185F92D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5545D5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Представники однієї зі статей становлять не менше 40 % від складу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408DA0F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4659707" w14:textId="034DE78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06652D90"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5918E9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Незалежні члени наглядової ради становлять не менше половини від її загального складу</w:t>
            </w:r>
          </w:p>
        </w:tc>
        <w:tc>
          <w:tcPr>
            <w:tcW w:w="1500" w:type="dxa"/>
            <w:tcBorders>
              <w:top w:val="single" w:sz="6" w:space="0" w:color="auto"/>
              <w:left w:val="single" w:sz="6" w:space="0" w:color="auto"/>
              <w:bottom w:val="single" w:sz="6" w:space="0" w:color="auto"/>
              <w:right w:val="single" w:sz="6" w:space="0" w:color="auto"/>
            </w:tcBorders>
          </w:tcPr>
          <w:p w14:paraId="5C17DEB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AC80499" w14:textId="38793E9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обиралась до затвердження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дних вимог зг</w:t>
            </w:r>
            <w:r w:rsidR="000A114A">
              <w:rPr>
                <w:rFonts w:ascii="Times New Roman CYR" w:hAnsi="Times New Roman CYR" w:cs="Times New Roman CYR"/>
                <w:kern w:val="0"/>
              </w:rPr>
              <w:t>і</w:t>
            </w:r>
            <w:r>
              <w:rPr>
                <w:rFonts w:ascii="Times New Roman CYR" w:hAnsi="Times New Roman CYR" w:cs="Times New Roman CYR"/>
                <w:kern w:val="0"/>
              </w:rPr>
              <w:t>дно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137F3443"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291A7D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Члени наглядової ради проходять вступний тренінг після їх обрання, який серед іншого покриває:</w:t>
            </w:r>
          </w:p>
          <w:p w14:paraId="58E06AE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 обов'язки, функції і сфери відповідальності членів наглядової ради;</w:t>
            </w:r>
          </w:p>
          <w:p w14:paraId="3471CF3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 незалежність, включаючи незалежність мислення;</w:t>
            </w:r>
          </w:p>
          <w:p w14:paraId="0D26A29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порядок роботи наглядової ради;</w:t>
            </w:r>
          </w:p>
          <w:p w14:paraId="1E38EE4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 питання відповідальності;</w:t>
            </w:r>
          </w:p>
          <w:p w14:paraId="091AB93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ґ) питання стратегії особи;</w:t>
            </w:r>
          </w:p>
          <w:p w14:paraId="61406A7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 політики особи, включаючи питання етики, конфлікту інтересів та запобігання корупції;</w:t>
            </w:r>
          </w:p>
          <w:p w14:paraId="7F4232B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е) питання звітності та систем контролю, включаючи внутрішній та зовнішній аудит;</w:t>
            </w:r>
          </w:p>
          <w:p w14:paraId="29A1B47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є) роль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3B94DC1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8CB8A23" w14:textId="69808A3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77BB93A1"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204B62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розробляє план навчання, який визначає, з яких питань необхідно пройти додаткове навчання її членам</w:t>
            </w:r>
          </w:p>
        </w:tc>
        <w:tc>
          <w:tcPr>
            <w:tcW w:w="1500" w:type="dxa"/>
            <w:tcBorders>
              <w:top w:val="single" w:sz="6" w:space="0" w:color="auto"/>
              <w:left w:val="single" w:sz="6" w:space="0" w:color="auto"/>
              <w:bottom w:val="single" w:sz="6" w:space="0" w:color="auto"/>
              <w:right w:val="single" w:sz="6" w:space="0" w:color="auto"/>
            </w:tcBorders>
          </w:tcPr>
          <w:p w14:paraId="59CB9D8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367FF57" w14:textId="231749C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0AEE9AAE"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21B7E6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Голову наглядової ради обрано серед незалежних членів</w:t>
            </w:r>
          </w:p>
        </w:tc>
        <w:tc>
          <w:tcPr>
            <w:tcW w:w="1500" w:type="dxa"/>
            <w:tcBorders>
              <w:top w:val="single" w:sz="6" w:space="0" w:color="auto"/>
              <w:left w:val="single" w:sz="6" w:space="0" w:color="auto"/>
              <w:bottom w:val="single" w:sz="6" w:space="0" w:color="auto"/>
              <w:right w:val="single" w:sz="6" w:space="0" w:color="auto"/>
            </w:tcBorders>
          </w:tcPr>
          <w:p w14:paraId="23CCF3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896595B" w14:textId="58F07C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008690E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EB0B58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Голові наглядової ради забезпечено можливість для комунікації з акціонерами, у тому числі мажоритарними</w:t>
            </w:r>
          </w:p>
        </w:tc>
        <w:tc>
          <w:tcPr>
            <w:tcW w:w="1500" w:type="dxa"/>
            <w:tcBorders>
              <w:top w:val="single" w:sz="6" w:space="0" w:color="auto"/>
              <w:left w:val="single" w:sz="6" w:space="0" w:color="auto"/>
              <w:bottom w:val="single" w:sz="6" w:space="0" w:color="auto"/>
              <w:right w:val="single" w:sz="6" w:space="0" w:color="auto"/>
            </w:tcBorders>
          </w:tcPr>
          <w:p w14:paraId="5C314F0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AB21FA7" w14:textId="18B1D8F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Голова Наглядової ради Товариства має можлив</w:t>
            </w:r>
            <w:r w:rsidR="000A114A">
              <w:rPr>
                <w:rFonts w:ascii="Times New Roman CYR" w:hAnsi="Times New Roman CYR" w:cs="Times New Roman CYR"/>
                <w:kern w:val="0"/>
              </w:rPr>
              <w:t>і</w:t>
            </w:r>
            <w:r>
              <w:rPr>
                <w:rFonts w:ascii="Times New Roman CYR" w:hAnsi="Times New Roman CYR" w:cs="Times New Roman CYR"/>
                <w:kern w:val="0"/>
              </w:rPr>
              <w:t>сть комун</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 xml:space="preserve">й </w:t>
            </w:r>
            <w:r w:rsidR="000A114A">
              <w:rPr>
                <w:rFonts w:ascii="Times New Roman CYR" w:hAnsi="Times New Roman CYR" w:cs="Times New Roman CYR"/>
                <w:kern w:val="0"/>
              </w:rPr>
              <w:t>і</w:t>
            </w:r>
            <w:r>
              <w:rPr>
                <w:rFonts w:ascii="Times New Roman CYR" w:hAnsi="Times New Roman CYR" w:cs="Times New Roman CYR"/>
                <w:kern w:val="0"/>
              </w:rPr>
              <w:t>з акц</w:t>
            </w:r>
            <w:r w:rsidR="000A114A">
              <w:rPr>
                <w:rFonts w:ascii="Times New Roman CYR" w:hAnsi="Times New Roman CYR" w:cs="Times New Roman CYR"/>
                <w:kern w:val="0"/>
              </w:rPr>
              <w:t>і</w:t>
            </w:r>
            <w:r>
              <w:rPr>
                <w:rFonts w:ascii="Times New Roman CYR" w:hAnsi="Times New Roman CYR" w:cs="Times New Roman CYR"/>
                <w:kern w:val="0"/>
              </w:rPr>
              <w:t>онерами</w:t>
            </w:r>
          </w:p>
          <w:p w14:paraId="4E752E85" w14:textId="2385C3F2"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Товариства, у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мажоритарними</w:t>
            </w:r>
          </w:p>
        </w:tc>
      </w:tr>
      <w:tr w:rsidR="00000000" w14:paraId="3EAD83D1"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57135D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Функції голови наглядової ради визначаються у внутрішніх документах особи</w:t>
            </w:r>
          </w:p>
        </w:tc>
        <w:tc>
          <w:tcPr>
            <w:tcW w:w="1500" w:type="dxa"/>
            <w:tcBorders>
              <w:top w:val="single" w:sz="6" w:space="0" w:color="auto"/>
              <w:left w:val="single" w:sz="6" w:space="0" w:color="auto"/>
              <w:bottom w:val="single" w:sz="6" w:space="0" w:color="auto"/>
              <w:right w:val="single" w:sz="6" w:space="0" w:color="auto"/>
            </w:tcBorders>
          </w:tcPr>
          <w:p w14:paraId="232C8AF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EDB5089" w14:textId="6781252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Функц</w:t>
            </w:r>
            <w:r w:rsidR="000A114A">
              <w:rPr>
                <w:rFonts w:ascii="Times New Roman CYR" w:hAnsi="Times New Roman CYR" w:cs="Times New Roman CYR"/>
                <w:kern w:val="0"/>
              </w:rPr>
              <w:t>і</w:t>
            </w:r>
            <w:r>
              <w:rPr>
                <w:rFonts w:ascii="Times New Roman CYR" w:hAnsi="Times New Roman CYR" w:cs="Times New Roman CYR"/>
                <w:kern w:val="0"/>
              </w:rPr>
              <w:t>ї голови Наглядової ради Товариства визначен</w:t>
            </w:r>
            <w:r w:rsidR="000A114A">
              <w:rPr>
                <w:rFonts w:ascii="Times New Roman CYR" w:hAnsi="Times New Roman CYR" w:cs="Times New Roman CYR"/>
                <w:kern w:val="0"/>
              </w:rPr>
              <w:t>і</w:t>
            </w:r>
            <w:r>
              <w:rPr>
                <w:rFonts w:ascii="Times New Roman CYR" w:hAnsi="Times New Roman CYR" w:cs="Times New Roman CYR"/>
                <w:kern w:val="0"/>
              </w:rPr>
              <w:t xml:space="preserve"> у внутр</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документах ПАТ "ПВП "КРИВБАСВИБУХПРОМ"</w:t>
            </w:r>
          </w:p>
        </w:tc>
      </w:tr>
      <w:tr w:rsidR="00000000" w14:paraId="0768E22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1A6C01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Створена посада та призначено корпоративного секретаря</w:t>
            </w:r>
          </w:p>
        </w:tc>
        <w:tc>
          <w:tcPr>
            <w:tcW w:w="1500" w:type="dxa"/>
            <w:tcBorders>
              <w:top w:val="single" w:sz="6" w:space="0" w:color="auto"/>
              <w:left w:val="single" w:sz="6" w:space="0" w:color="auto"/>
              <w:bottom w:val="single" w:sz="6" w:space="0" w:color="auto"/>
              <w:right w:val="single" w:sz="6" w:space="0" w:color="auto"/>
            </w:tcBorders>
          </w:tcPr>
          <w:p w14:paraId="15232F8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1E348B4" w14:textId="69F8CF1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Посада корпоративного секретаря в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не створювалась</w:t>
            </w:r>
          </w:p>
        </w:tc>
      </w:tr>
      <w:tr w:rsidR="00000000" w14:paraId="729CE2D1"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5DB7E36E"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1) комітети наглядової ради</w:t>
            </w:r>
          </w:p>
        </w:tc>
      </w:tr>
      <w:tr w:rsidR="00000000" w14:paraId="4B849AB3"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7B6641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створено комітети та затверджені внутрішні документи, які регулюють їх діяльність</w:t>
            </w:r>
          </w:p>
        </w:tc>
        <w:tc>
          <w:tcPr>
            <w:tcW w:w="1500" w:type="dxa"/>
            <w:tcBorders>
              <w:top w:val="single" w:sz="6" w:space="0" w:color="auto"/>
              <w:left w:val="single" w:sz="6" w:space="0" w:color="auto"/>
              <w:bottom w:val="single" w:sz="6" w:space="0" w:color="auto"/>
              <w:right w:val="single" w:sz="6" w:space="0" w:color="auto"/>
            </w:tcBorders>
          </w:tcPr>
          <w:p w14:paraId="7B2B6D7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C148D7C" w14:textId="1FA0C03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Товариства ком</w:t>
            </w:r>
            <w:r w:rsidR="000A114A">
              <w:rPr>
                <w:rFonts w:ascii="Times New Roman CYR" w:hAnsi="Times New Roman CYR" w:cs="Times New Roman CYR"/>
                <w:kern w:val="0"/>
              </w:rPr>
              <w:t>і</w:t>
            </w:r>
            <w:r>
              <w:rPr>
                <w:rFonts w:ascii="Times New Roman CYR" w:hAnsi="Times New Roman CYR" w:cs="Times New Roman CYR"/>
                <w:kern w:val="0"/>
              </w:rPr>
              <w:t>тети не створювались</w:t>
            </w:r>
          </w:p>
        </w:tc>
      </w:tr>
      <w:tr w:rsidR="00000000" w14:paraId="4E79A31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92F97E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Комітет з питань аудиту складається з незалежних членів наглядової ради, які мають знання у сфері фінансів, галузевий досвід та досвід з питань бухгалтерського обліку, аудиту, контролю та управлінням ризиками</w:t>
            </w:r>
          </w:p>
        </w:tc>
        <w:tc>
          <w:tcPr>
            <w:tcW w:w="1500" w:type="dxa"/>
            <w:tcBorders>
              <w:top w:val="single" w:sz="6" w:space="0" w:color="auto"/>
              <w:left w:val="single" w:sz="6" w:space="0" w:color="auto"/>
              <w:bottom w:val="single" w:sz="6" w:space="0" w:color="auto"/>
              <w:right w:val="single" w:sz="6" w:space="0" w:color="auto"/>
            </w:tcBorders>
          </w:tcPr>
          <w:p w14:paraId="71E3285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28FB759" w14:textId="4844459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Товариства ком</w:t>
            </w:r>
            <w:r w:rsidR="000A114A">
              <w:rPr>
                <w:rFonts w:ascii="Times New Roman CYR" w:hAnsi="Times New Roman CYR" w:cs="Times New Roman CYR"/>
                <w:kern w:val="0"/>
              </w:rPr>
              <w:t>і</w:t>
            </w:r>
            <w:r>
              <w:rPr>
                <w:rFonts w:ascii="Times New Roman CYR" w:hAnsi="Times New Roman CYR" w:cs="Times New Roman CYR"/>
                <w:kern w:val="0"/>
              </w:rPr>
              <w:t>тети не створювались</w:t>
            </w:r>
          </w:p>
        </w:tc>
      </w:tr>
      <w:tr w:rsidR="00000000" w14:paraId="752CE5C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B7216A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Члени комітету з питань аудиту не входять до складу інших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52DAC23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D5A1D90" w14:textId="518866D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Товариства ком</w:t>
            </w:r>
            <w:r w:rsidR="000A114A">
              <w:rPr>
                <w:rFonts w:ascii="Times New Roman CYR" w:hAnsi="Times New Roman CYR" w:cs="Times New Roman CYR"/>
                <w:kern w:val="0"/>
              </w:rPr>
              <w:t>і</w:t>
            </w:r>
            <w:r>
              <w:rPr>
                <w:rFonts w:ascii="Times New Roman CYR" w:hAnsi="Times New Roman CYR" w:cs="Times New Roman CYR"/>
                <w:kern w:val="0"/>
              </w:rPr>
              <w:t>тети не створювались</w:t>
            </w:r>
          </w:p>
        </w:tc>
      </w:tr>
      <w:tr w:rsidR="00000000" w14:paraId="5CA46CB6"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67782D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Комітет з призначень складається з незалежних членів наглядової ради,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41E36F0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D269810" w14:textId="22B5205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Товариства ком</w:t>
            </w:r>
            <w:r w:rsidR="000A114A">
              <w:rPr>
                <w:rFonts w:ascii="Times New Roman CYR" w:hAnsi="Times New Roman CYR" w:cs="Times New Roman CYR"/>
                <w:kern w:val="0"/>
              </w:rPr>
              <w:t>і</w:t>
            </w:r>
            <w:r>
              <w:rPr>
                <w:rFonts w:ascii="Times New Roman CYR" w:hAnsi="Times New Roman CYR" w:cs="Times New Roman CYR"/>
                <w:kern w:val="0"/>
              </w:rPr>
              <w:t>тети не створювались</w:t>
            </w:r>
          </w:p>
        </w:tc>
      </w:tr>
      <w:tr w:rsidR="00000000" w14:paraId="17635B2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AEB663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14:paraId="23BD65F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3FD4C42" w14:textId="42AF1D4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Товариства ком</w:t>
            </w:r>
            <w:r w:rsidR="000A114A">
              <w:rPr>
                <w:rFonts w:ascii="Times New Roman CYR" w:hAnsi="Times New Roman CYR" w:cs="Times New Roman CYR"/>
                <w:kern w:val="0"/>
              </w:rPr>
              <w:t>і</w:t>
            </w:r>
            <w:r>
              <w:rPr>
                <w:rFonts w:ascii="Times New Roman CYR" w:hAnsi="Times New Roman CYR" w:cs="Times New Roman CYR"/>
                <w:kern w:val="0"/>
              </w:rPr>
              <w:t>тети не створювались</w:t>
            </w:r>
          </w:p>
        </w:tc>
      </w:tr>
      <w:tr w:rsidR="00000000" w14:paraId="6382DDF8"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9AD364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Більшість комітету з питань ризиків становлять незалежні члени</w:t>
            </w:r>
          </w:p>
        </w:tc>
        <w:tc>
          <w:tcPr>
            <w:tcW w:w="1500" w:type="dxa"/>
            <w:tcBorders>
              <w:top w:val="single" w:sz="6" w:space="0" w:color="auto"/>
              <w:left w:val="single" w:sz="6" w:space="0" w:color="auto"/>
              <w:bottom w:val="single" w:sz="6" w:space="0" w:color="auto"/>
              <w:right w:val="single" w:sz="6" w:space="0" w:color="auto"/>
            </w:tcBorders>
          </w:tcPr>
          <w:p w14:paraId="6507D10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7E9E854" w14:textId="414B85F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Товариства ком</w:t>
            </w:r>
            <w:r w:rsidR="000A114A">
              <w:rPr>
                <w:rFonts w:ascii="Times New Roman CYR" w:hAnsi="Times New Roman CYR" w:cs="Times New Roman CYR"/>
                <w:kern w:val="0"/>
              </w:rPr>
              <w:t>і</w:t>
            </w:r>
            <w:r>
              <w:rPr>
                <w:rFonts w:ascii="Times New Roman CYR" w:hAnsi="Times New Roman CYR" w:cs="Times New Roman CYR"/>
                <w:kern w:val="0"/>
              </w:rPr>
              <w:t>тети не створювались</w:t>
            </w:r>
          </w:p>
        </w:tc>
      </w:tr>
      <w:tr w:rsidR="00000000" w14:paraId="0A8E004F"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2E8A4BE3"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4. Виконавчий орган</w:t>
            </w:r>
          </w:p>
        </w:tc>
      </w:tr>
      <w:tr w:rsidR="00000000" w14:paraId="07BF099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4AE9D1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 розробляє стратегію особи, яка затверджується рішенням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39CC116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4C57FA7" w14:textId="3133D9F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Товариства розробляє стратег</w:t>
            </w:r>
            <w:r w:rsidR="000A114A">
              <w:rPr>
                <w:rFonts w:ascii="Times New Roman CYR" w:hAnsi="Times New Roman CYR" w:cs="Times New Roman CYR"/>
                <w:kern w:val="0"/>
              </w:rPr>
              <w:t>і</w:t>
            </w:r>
            <w:r>
              <w:rPr>
                <w:rFonts w:ascii="Times New Roman CYR" w:hAnsi="Times New Roman CYR" w:cs="Times New Roman CYR"/>
                <w:kern w:val="0"/>
              </w:rPr>
              <w:t>ю ПАТ "ПВП "КРИВБАСВИБУХПРОМ" для затвердження Наглядовою радою Товариства</w:t>
            </w:r>
          </w:p>
        </w:tc>
      </w:tr>
      <w:tr w:rsidR="00000000" w14:paraId="47D39EC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6DF396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визначає ключові показники ефективності Виконавчому органу для відстеження прогресу у досягненні цілей особи</w:t>
            </w:r>
          </w:p>
        </w:tc>
        <w:tc>
          <w:tcPr>
            <w:tcW w:w="1500" w:type="dxa"/>
            <w:tcBorders>
              <w:top w:val="single" w:sz="6" w:space="0" w:color="auto"/>
              <w:left w:val="single" w:sz="6" w:space="0" w:color="auto"/>
              <w:bottom w:val="single" w:sz="6" w:space="0" w:color="auto"/>
              <w:right w:val="single" w:sz="6" w:space="0" w:color="auto"/>
            </w:tcBorders>
          </w:tcPr>
          <w:p w14:paraId="7CAAC9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EF13D90" w14:textId="126EB25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2A59362D"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C7FB7A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Виконавчий орган регулярно звітує Наглядовій раді про прогрес у впровадженні стратегії особи </w:t>
            </w:r>
          </w:p>
        </w:tc>
        <w:tc>
          <w:tcPr>
            <w:tcW w:w="1500" w:type="dxa"/>
            <w:tcBorders>
              <w:top w:val="single" w:sz="6" w:space="0" w:color="auto"/>
              <w:left w:val="single" w:sz="6" w:space="0" w:color="auto"/>
              <w:bottom w:val="single" w:sz="6" w:space="0" w:color="auto"/>
              <w:right w:val="single" w:sz="6" w:space="0" w:color="auto"/>
            </w:tcBorders>
          </w:tcPr>
          <w:p w14:paraId="6AB5365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4F29C0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 запитами Наглядової ради Товариства</w:t>
            </w:r>
          </w:p>
        </w:tc>
      </w:tr>
      <w:tr w:rsidR="00000000" w14:paraId="1C384B55"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B80309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 інформує голову Наглядової ради про будь-які значні події, які сталися в період між засіданнями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3FD40AC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4AF82C3" w14:textId="290AD79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6983C575"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36AEC336"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6. Винагорода</w:t>
            </w:r>
          </w:p>
        </w:tc>
      </w:tr>
      <w:tr w:rsidR="00000000" w14:paraId="66646AF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F3B075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Винагорода членів ради і виконавчого органу визначена на підставі та відповідає ринковим показникам у галузі для такого виду особи</w:t>
            </w:r>
          </w:p>
        </w:tc>
        <w:tc>
          <w:tcPr>
            <w:tcW w:w="1500" w:type="dxa"/>
            <w:tcBorders>
              <w:top w:val="single" w:sz="6" w:space="0" w:color="auto"/>
              <w:left w:val="single" w:sz="6" w:space="0" w:color="auto"/>
              <w:bottom w:val="single" w:sz="6" w:space="0" w:color="auto"/>
              <w:right w:val="single" w:sz="6" w:space="0" w:color="auto"/>
            </w:tcBorders>
          </w:tcPr>
          <w:p w14:paraId="1695C61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0ADE05D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Винагорода членам Наглядової ради Товариства не нараховувалась та не виплачувалась.</w:t>
            </w:r>
          </w:p>
          <w:p w14:paraId="02934255" w14:textId="40BDD84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Винагорода, що виплачувалась членам 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Товариства, є обгрунтованою та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дає середньоринковому р</w:t>
            </w:r>
            <w:r w:rsidR="000A114A">
              <w:rPr>
                <w:rFonts w:ascii="Times New Roman CYR" w:hAnsi="Times New Roman CYR" w:cs="Times New Roman CYR"/>
                <w:kern w:val="0"/>
              </w:rPr>
              <w:t>і</w:t>
            </w:r>
            <w:r>
              <w:rPr>
                <w:rFonts w:ascii="Times New Roman CYR" w:hAnsi="Times New Roman CYR" w:cs="Times New Roman CYR"/>
                <w:kern w:val="0"/>
              </w:rPr>
              <w:t>вню в межах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дної галуз</w:t>
            </w:r>
            <w:r w:rsidR="000A114A">
              <w:rPr>
                <w:rFonts w:ascii="Times New Roman CYR" w:hAnsi="Times New Roman CYR" w:cs="Times New Roman CYR"/>
                <w:kern w:val="0"/>
              </w:rPr>
              <w:t>і</w:t>
            </w:r>
          </w:p>
        </w:tc>
      </w:tr>
      <w:tr w:rsidR="00000000" w14:paraId="030064A0"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567F5B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винагороди для виконавчого органу пов'язаний з результатами діяльності особи</w:t>
            </w:r>
          </w:p>
        </w:tc>
        <w:tc>
          <w:tcPr>
            <w:tcW w:w="1500" w:type="dxa"/>
            <w:tcBorders>
              <w:top w:val="single" w:sz="6" w:space="0" w:color="auto"/>
              <w:left w:val="single" w:sz="6" w:space="0" w:color="auto"/>
              <w:bottom w:val="single" w:sz="6" w:space="0" w:color="auto"/>
              <w:right w:val="single" w:sz="6" w:space="0" w:color="auto"/>
            </w:tcBorders>
          </w:tcPr>
          <w:p w14:paraId="7049A37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410614C" w14:textId="2DD07CC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w:t>
            </w:r>
            <w:r w:rsidR="000A114A">
              <w:rPr>
                <w:rFonts w:ascii="Times New Roman CYR" w:hAnsi="Times New Roman CYR" w:cs="Times New Roman CYR"/>
                <w:kern w:val="0"/>
              </w:rPr>
              <w:t>і</w:t>
            </w:r>
            <w:r>
              <w:rPr>
                <w:rFonts w:ascii="Times New Roman CYR" w:hAnsi="Times New Roman CYR" w:cs="Times New Roman CYR"/>
                <w:kern w:val="0"/>
              </w:rPr>
              <w:t>р винагороди членам 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Товариства є ф</w:t>
            </w:r>
            <w:r w:rsidR="000A114A">
              <w:rPr>
                <w:rFonts w:ascii="Times New Roman CYR" w:hAnsi="Times New Roman CYR" w:cs="Times New Roman CYR"/>
                <w:kern w:val="0"/>
              </w:rPr>
              <w:t>і</w:t>
            </w:r>
            <w:r>
              <w:rPr>
                <w:rFonts w:ascii="Times New Roman CYR" w:hAnsi="Times New Roman CYR" w:cs="Times New Roman CYR"/>
                <w:kern w:val="0"/>
              </w:rPr>
              <w:t>ксованим та не залежить в</w:t>
            </w:r>
            <w:r w:rsidR="000A114A">
              <w:rPr>
                <w:rFonts w:ascii="Times New Roman CYR" w:hAnsi="Times New Roman CYR" w:cs="Times New Roman CYR"/>
                <w:kern w:val="0"/>
              </w:rPr>
              <w:t>і</w:t>
            </w:r>
            <w:r>
              <w:rPr>
                <w:rFonts w:ascii="Times New Roman CYR" w:hAnsi="Times New Roman CYR" w:cs="Times New Roman CYR"/>
                <w:kern w:val="0"/>
              </w:rPr>
              <w:t>д</w:t>
            </w:r>
          </w:p>
          <w:p w14:paraId="13717774" w14:textId="574FED9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показник</w:t>
            </w:r>
            <w:r w:rsidR="000A114A">
              <w:rPr>
                <w:rFonts w:ascii="Times New Roman CYR" w:hAnsi="Times New Roman CYR" w:cs="Times New Roman CYR"/>
                <w:kern w:val="0"/>
              </w:rPr>
              <w:t>і</w:t>
            </w:r>
            <w:r>
              <w:rPr>
                <w:rFonts w:ascii="Times New Roman CYR" w:hAnsi="Times New Roman CYR" w:cs="Times New Roman CYR"/>
                <w:kern w:val="0"/>
              </w:rPr>
              <w:t>в результат</w:t>
            </w:r>
            <w:r w:rsidR="000A114A">
              <w:rPr>
                <w:rFonts w:ascii="Times New Roman CYR" w:hAnsi="Times New Roman CYR" w:cs="Times New Roman CYR"/>
                <w:kern w:val="0"/>
              </w:rPr>
              <w:t>і</w:t>
            </w:r>
            <w:r>
              <w:rPr>
                <w:rFonts w:ascii="Times New Roman CYR" w:hAnsi="Times New Roman CYR" w:cs="Times New Roman CYR"/>
                <w:kern w:val="0"/>
              </w:rPr>
              <w:t>в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53F8C98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1210C8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Винагорода членів ради (невиконавчих директорів) є фіксованою та не залежить від досягнення особою фінансових показників</w:t>
            </w:r>
          </w:p>
        </w:tc>
        <w:tc>
          <w:tcPr>
            <w:tcW w:w="1500" w:type="dxa"/>
            <w:tcBorders>
              <w:top w:val="single" w:sz="6" w:space="0" w:color="auto"/>
              <w:left w:val="single" w:sz="6" w:space="0" w:color="auto"/>
              <w:bottom w:val="single" w:sz="6" w:space="0" w:color="auto"/>
              <w:right w:val="single" w:sz="6" w:space="0" w:color="auto"/>
            </w:tcBorders>
          </w:tcPr>
          <w:p w14:paraId="2BEAEFB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EFBFBD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Винагорода членам Наглядової ради Товариства не нараховувалась та не виплачувалась</w:t>
            </w:r>
          </w:p>
        </w:tc>
      </w:tr>
      <w:tr w:rsidR="00000000" w14:paraId="559CBF09"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0A5763CF"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7. Розкриття інформації і прозорість</w:t>
            </w:r>
          </w:p>
        </w:tc>
      </w:tr>
      <w:tr w:rsidR="00000000" w14:paraId="62E08C65"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959970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затверджена та оприлюднена політика щодо розкриття інформації, яка визначає інформацію, що її повинна розкривати особа</w:t>
            </w:r>
          </w:p>
        </w:tc>
        <w:tc>
          <w:tcPr>
            <w:tcW w:w="1500" w:type="dxa"/>
            <w:tcBorders>
              <w:top w:val="single" w:sz="6" w:space="0" w:color="auto"/>
              <w:left w:val="single" w:sz="6" w:space="0" w:color="auto"/>
              <w:bottom w:val="single" w:sz="6" w:space="0" w:color="auto"/>
              <w:right w:val="single" w:sz="6" w:space="0" w:color="auto"/>
            </w:tcBorders>
          </w:tcPr>
          <w:p w14:paraId="7D03004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72F0BB1" w14:textId="38F532D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Товариство розкриває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ю в обсяз</w:t>
            </w:r>
            <w:r w:rsidR="000A114A">
              <w:rPr>
                <w:rFonts w:ascii="Times New Roman CYR" w:hAnsi="Times New Roman CYR" w:cs="Times New Roman CYR"/>
                <w:kern w:val="0"/>
              </w:rPr>
              <w:t>і</w:t>
            </w:r>
            <w:r>
              <w:rPr>
                <w:rFonts w:ascii="Times New Roman CYR" w:hAnsi="Times New Roman CYR" w:cs="Times New Roman CYR"/>
                <w:kern w:val="0"/>
              </w:rPr>
              <w:t>, передбаченому чинним законодавством України</w:t>
            </w:r>
          </w:p>
        </w:tc>
      </w:tr>
      <w:tr w:rsidR="00000000" w14:paraId="1D11EA3E"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B76EBB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забезпечуєскладання фінансових звітів особи відповідно до чинного законодавства та міжнародних стандартів фінансової звітності</w:t>
            </w:r>
          </w:p>
        </w:tc>
        <w:tc>
          <w:tcPr>
            <w:tcW w:w="1500" w:type="dxa"/>
            <w:tcBorders>
              <w:top w:val="single" w:sz="6" w:space="0" w:color="auto"/>
              <w:left w:val="single" w:sz="6" w:space="0" w:color="auto"/>
              <w:bottom w:val="single" w:sz="6" w:space="0" w:color="auto"/>
              <w:right w:val="single" w:sz="6" w:space="0" w:color="auto"/>
            </w:tcBorders>
          </w:tcPr>
          <w:p w14:paraId="7C3D89F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FE2DBA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Даний нагляд не передбачений Статутом ПАТ "ПВП "КРИВБАСВИБУХПРОМ"</w:t>
            </w:r>
          </w:p>
        </w:tc>
      </w:tr>
      <w:tr w:rsidR="00000000" w14:paraId="29CFAC3F"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3540C1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вебсайту особи містить окремий розділ, присвячений виключно питанням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14:paraId="5A5F9CD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111254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https://kvvp.com.ua/</w:t>
            </w:r>
          </w:p>
        </w:tc>
      </w:tr>
      <w:tr w:rsidR="00000000" w14:paraId="3A7008F1"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1F0FC11C"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8. Система контролю і стандарти етики</w:t>
            </w:r>
          </w:p>
        </w:tc>
      </w:tr>
      <w:tr w:rsidR="00000000" w14:paraId="4B60CD16"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713E11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створена система внутрішнього контролю, яка відповідає моделі концепції "трьох ліній захисту"</w:t>
            </w:r>
          </w:p>
        </w:tc>
        <w:tc>
          <w:tcPr>
            <w:tcW w:w="1500" w:type="dxa"/>
            <w:tcBorders>
              <w:top w:val="single" w:sz="6" w:space="0" w:color="auto"/>
              <w:left w:val="single" w:sz="6" w:space="0" w:color="auto"/>
              <w:bottom w:val="single" w:sz="6" w:space="0" w:color="auto"/>
              <w:right w:val="single" w:sz="6" w:space="0" w:color="auto"/>
            </w:tcBorders>
          </w:tcPr>
          <w:p w14:paraId="50AFEE0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84B49F4" w14:textId="1EB8038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Чинне законодавство України не м</w:t>
            </w:r>
            <w:r w:rsidR="000A114A">
              <w:rPr>
                <w:rFonts w:ascii="Times New Roman CYR" w:hAnsi="Times New Roman CYR" w:cs="Times New Roman CYR"/>
                <w:kern w:val="0"/>
              </w:rPr>
              <w:t>і</w:t>
            </w:r>
            <w:r>
              <w:rPr>
                <w:rFonts w:ascii="Times New Roman CYR" w:hAnsi="Times New Roman CYR" w:cs="Times New Roman CYR"/>
                <w:kern w:val="0"/>
              </w:rPr>
              <w:t>стить вимог щодо обов'язкового запровадження Товариством системи внутр</w:t>
            </w:r>
            <w:r w:rsidR="000A114A">
              <w:rPr>
                <w:rFonts w:ascii="Times New Roman CYR" w:hAnsi="Times New Roman CYR" w:cs="Times New Roman CYR"/>
                <w:kern w:val="0"/>
              </w:rPr>
              <w:t>і</w:t>
            </w:r>
            <w:r>
              <w:rPr>
                <w:rFonts w:ascii="Times New Roman CYR" w:hAnsi="Times New Roman CYR" w:cs="Times New Roman CYR"/>
                <w:kern w:val="0"/>
              </w:rPr>
              <w:t>шнього контролю</w:t>
            </w:r>
          </w:p>
        </w:tc>
      </w:tr>
      <w:tr w:rsidR="00000000" w14:paraId="7D5028D1"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BA8AEB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 (невиконавчі директори ради директорів) має механізми внутрішнього контролю особи, маючи змогу залучити внутрішнього аудитора та зовнішнього аудитора</w:t>
            </w:r>
          </w:p>
        </w:tc>
        <w:tc>
          <w:tcPr>
            <w:tcW w:w="1500" w:type="dxa"/>
            <w:tcBorders>
              <w:top w:val="single" w:sz="6" w:space="0" w:color="auto"/>
              <w:left w:val="single" w:sz="6" w:space="0" w:color="auto"/>
              <w:bottom w:val="single" w:sz="6" w:space="0" w:color="auto"/>
              <w:right w:val="single" w:sz="6" w:space="0" w:color="auto"/>
            </w:tcBorders>
          </w:tcPr>
          <w:p w14:paraId="714387A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6B733EF" w14:textId="5A3E691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Товариства має механ</w:t>
            </w:r>
            <w:r w:rsidR="000A114A">
              <w:rPr>
                <w:rFonts w:ascii="Times New Roman CYR" w:hAnsi="Times New Roman CYR" w:cs="Times New Roman CYR"/>
                <w:kern w:val="0"/>
              </w:rPr>
              <w:t>і</w:t>
            </w:r>
            <w:r>
              <w:rPr>
                <w:rFonts w:ascii="Times New Roman CYR" w:hAnsi="Times New Roman CYR" w:cs="Times New Roman CYR"/>
                <w:kern w:val="0"/>
              </w:rPr>
              <w:t>зми внутр</w:t>
            </w:r>
            <w:r w:rsidR="000A114A">
              <w:rPr>
                <w:rFonts w:ascii="Times New Roman CYR" w:hAnsi="Times New Roman CYR" w:cs="Times New Roman CYR"/>
                <w:kern w:val="0"/>
              </w:rPr>
              <w:t>і</w:t>
            </w:r>
            <w:r>
              <w:rPr>
                <w:rFonts w:ascii="Times New Roman CYR" w:hAnsi="Times New Roman CYR" w:cs="Times New Roman CYR"/>
                <w:kern w:val="0"/>
              </w:rPr>
              <w:t>шнього контролю Товариства, маючи змогу залучати зовн</w:t>
            </w:r>
            <w:r w:rsidR="000A114A">
              <w:rPr>
                <w:rFonts w:ascii="Times New Roman CYR" w:hAnsi="Times New Roman CYR" w:cs="Times New Roman CYR"/>
                <w:kern w:val="0"/>
              </w:rPr>
              <w:t>і</w:t>
            </w:r>
            <w:r>
              <w:rPr>
                <w:rFonts w:ascii="Times New Roman CYR" w:hAnsi="Times New Roman CYR" w:cs="Times New Roman CYR"/>
                <w:kern w:val="0"/>
              </w:rPr>
              <w:t>шнього аудитора</w:t>
            </w:r>
          </w:p>
        </w:tc>
      </w:tr>
      <w:tr w:rsidR="00000000" w14:paraId="1EE4FB1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73AE7B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Функція комплаєнс та ризик-менеджменту підзвітна раді (невиконавчим директорам ради директорів)</w:t>
            </w:r>
          </w:p>
        </w:tc>
        <w:tc>
          <w:tcPr>
            <w:tcW w:w="1500" w:type="dxa"/>
            <w:tcBorders>
              <w:top w:val="single" w:sz="6" w:space="0" w:color="auto"/>
              <w:left w:val="single" w:sz="6" w:space="0" w:color="auto"/>
              <w:bottom w:val="single" w:sz="6" w:space="0" w:color="auto"/>
              <w:right w:val="single" w:sz="6" w:space="0" w:color="auto"/>
            </w:tcBorders>
          </w:tcPr>
          <w:p w14:paraId="79D73E4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17C0BFE" w14:textId="7B8EA9C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Чинне законодавство України не м</w:t>
            </w:r>
            <w:r w:rsidR="000A114A">
              <w:rPr>
                <w:rFonts w:ascii="Times New Roman CYR" w:hAnsi="Times New Roman CYR" w:cs="Times New Roman CYR"/>
                <w:kern w:val="0"/>
              </w:rPr>
              <w:t>і</w:t>
            </w:r>
            <w:r>
              <w:rPr>
                <w:rFonts w:ascii="Times New Roman CYR" w:hAnsi="Times New Roman CYR" w:cs="Times New Roman CYR"/>
                <w:kern w:val="0"/>
              </w:rPr>
              <w:t>стить вимог щодо обов'язкового запровадження Товариством системи комплаєнс та ризик-менеджменту</w:t>
            </w:r>
          </w:p>
        </w:tc>
      </w:tr>
      <w:tr w:rsidR="00000000" w14:paraId="13EB32F0"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181B02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політику з питань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14:paraId="7750436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5D36A1D4" w14:textId="5CCA8FC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затверджено "Стандарт управл</w:t>
            </w:r>
            <w:r w:rsidR="000A114A">
              <w:rPr>
                <w:rFonts w:ascii="Times New Roman CYR" w:hAnsi="Times New Roman CYR" w:cs="Times New Roman CYR"/>
                <w:kern w:val="0"/>
              </w:rPr>
              <w:t>і</w:t>
            </w:r>
            <w:r>
              <w:rPr>
                <w:rFonts w:ascii="Times New Roman CYR" w:hAnsi="Times New Roman CYR" w:cs="Times New Roman CYR"/>
                <w:kern w:val="0"/>
              </w:rPr>
              <w:t>ння ризиками"</w:t>
            </w:r>
          </w:p>
        </w:tc>
      </w:tr>
      <w:tr w:rsidR="00000000" w14:paraId="65DE472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10DCA6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декларацію схильності до ризиків</w:t>
            </w:r>
          </w:p>
        </w:tc>
        <w:tc>
          <w:tcPr>
            <w:tcW w:w="1500" w:type="dxa"/>
            <w:tcBorders>
              <w:top w:val="single" w:sz="6" w:space="0" w:color="auto"/>
              <w:left w:val="single" w:sz="6" w:space="0" w:color="auto"/>
              <w:bottom w:val="single" w:sz="6" w:space="0" w:color="auto"/>
              <w:right w:val="single" w:sz="6" w:space="0" w:color="auto"/>
            </w:tcBorders>
          </w:tcPr>
          <w:p w14:paraId="491A812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8D95D55" w14:textId="33F95E2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Декларац</w:t>
            </w:r>
            <w:r w:rsidR="000A114A">
              <w:rPr>
                <w:rFonts w:ascii="Times New Roman CYR" w:hAnsi="Times New Roman CYR" w:cs="Times New Roman CYR"/>
                <w:kern w:val="0"/>
              </w:rPr>
              <w:t>і</w:t>
            </w:r>
            <w:r>
              <w:rPr>
                <w:rFonts w:ascii="Times New Roman CYR" w:hAnsi="Times New Roman CYR" w:cs="Times New Roman CYR"/>
                <w:kern w:val="0"/>
              </w:rPr>
              <w:t>я схильност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до ризик</w:t>
            </w:r>
            <w:r w:rsidR="000A114A">
              <w:rPr>
                <w:rFonts w:ascii="Times New Roman CYR" w:hAnsi="Times New Roman CYR" w:cs="Times New Roman CYR"/>
                <w:kern w:val="0"/>
              </w:rPr>
              <w:t>і</w:t>
            </w:r>
            <w:r>
              <w:rPr>
                <w:rFonts w:ascii="Times New Roman CYR" w:hAnsi="Times New Roman CYR" w:cs="Times New Roman CYR"/>
                <w:kern w:val="0"/>
              </w:rPr>
              <w:t>в в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не затверджувалася</w:t>
            </w:r>
          </w:p>
        </w:tc>
      </w:tr>
      <w:tr w:rsidR="00000000" w14:paraId="584F8AE3"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B5C11F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 (невиконавчі директори ради директорів) розглядає звіт щодо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14:paraId="3628E03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92E17AF" w14:textId="7F5E436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Товариства не розглядає зв</w:t>
            </w:r>
            <w:r w:rsidR="000A114A">
              <w:rPr>
                <w:rFonts w:ascii="Times New Roman CYR" w:hAnsi="Times New Roman CYR" w:cs="Times New Roman CYR"/>
                <w:kern w:val="0"/>
              </w:rPr>
              <w:t>і</w:t>
            </w:r>
            <w:r>
              <w:rPr>
                <w:rFonts w:ascii="Times New Roman CYR" w:hAnsi="Times New Roman CYR" w:cs="Times New Roman CYR"/>
                <w:kern w:val="0"/>
              </w:rPr>
              <w:t>т щодо управл</w:t>
            </w:r>
            <w:r w:rsidR="000A114A">
              <w:rPr>
                <w:rFonts w:ascii="Times New Roman CYR" w:hAnsi="Times New Roman CYR" w:cs="Times New Roman CYR"/>
                <w:kern w:val="0"/>
              </w:rPr>
              <w:t>і</w:t>
            </w:r>
            <w:r>
              <w:rPr>
                <w:rFonts w:ascii="Times New Roman CYR" w:hAnsi="Times New Roman CYR" w:cs="Times New Roman CYR"/>
                <w:kern w:val="0"/>
              </w:rPr>
              <w:t>ння ризиками у зв'язку з незатвердженням декларац</w:t>
            </w:r>
            <w:r w:rsidR="000A114A">
              <w:rPr>
                <w:rFonts w:ascii="Times New Roman CYR" w:hAnsi="Times New Roman CYR" w:cs="Times New Roman CYR"/>
                <w:kern w:val="0"/>
              </w:rPr>
              <w:t>і</w:t>
            </w:r>
            <w:r>
              <w:rPr>
                <w:rFonts w:ascii="Times New Roman CYR" w:hAnsi="Times New Roman CYR" w:cs="Times New Roman CYR"/>
                <w:kern w:val="0"/>
              </w:rPr>
              <w:t>я схильност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до ризик</w:t>
            </w:r>
            <w:r w:rsidR="000A114A">
              <w:rPr>
                <w:rFonts w:ascii="Times New Roman CYR" w:hAnsi="Times New Roman CYR" w:cs="Times New Roman CYR"/>
                <w:kern w:val="0"/>
              </w:rPr>
              <w:t>і</w:t>
            </w:r>
            <w:r>
              <w:rPr>
                <w:rFonts w:ascii="Times New Roman CYR" w:hAnsi="Times New Roman CYR" w:cs="Times New Roman CYR"/>
                <w:kern w:val="0"/>
              </w:rPr>
              <w:t>в в Товариств</w:t>
            </w:r>
            <w:r w:rsidR="000A114A">
              <w:rPr>
                <w:rFonts w:ascii="Times New Roman CYR" w:hAnsi="Times New Roman CYR" w:cs="Times New Roman CYR"/>
                <w:kern w:val="0"/>
              </w:rPr>
              <w:t>і</w:t>
            </w:r>
          </w:p>
        </w:tc>
      </w:tr>
      <w:tr w:rsidR="00000000" w14:paraId="779CA966"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E8FF90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та оприлюднено кодекс етики</w:t>
            </w:r>
          </w:p>
        </w:tc>
        <w:tc>
          <w:tcPr>
            <w:tcW w:w="1500" w:type="dxa"/>
            <w:tcBorders>
              <w:top w:val="single" w:sz="6" w:space="0" w:color="auto"/>
              <w:left w:val="single" w:sz="6" w:space="0" w:color="auto"/>
              <w:bottom w:val="single" w:sz="6" w:space="0" w:color="auto"/>
              <w:right w:val="single" w:sz="6" w:space="0" w:color="auto"/>
            </w:tcBorders>
          </w:tcPr>
          <w:p w14:paraId="7451AE8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CA240CB" w14:textId="687FFD0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затверджено та оприлюднено кодекс етики</w:t>
            </w:r>
          </w:p>
        </w:tc>
      </w:tr>
      <w:tr w:rsidR="00000000" w14:paraId="208194A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01B9F6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забезпечено можливість анонімно і безпечно повідомляти про неправомірну чи неетичну поведінку</w:t>
            </w:r>
          </w:p>
        </w:tc>
        <w:tc>
          <w:tcPr>
            <w:tcW w:w="1500" w:type="dxa"/>
            <w:tcBorders>
              <w:top w:val="single" w:sz="6" w:space="0" w:color="auto"/>
              <w:left w:val="single" w:sz="6" w:space="0" w:color="auto"/>
              <w:bottom w:val="single" w:sz="6" w:space="0" w:color="auto"/>
              <w:right w:val="single" w:sz="6" w:space="0" w:color="auto"/>
            </w:tcBorders>
          </w:tcPr>
          <w:p w14:paraId="4EBFC55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E021237" w14:textId="7AD28E4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забезпечено можлив</w:t>
            </w:r>
            <w:r w:rsidR="000A114A">
              <w:rPr>
                <w:rFonts w:ascii="Times New Roman CYR" w:hAnsi="Times New Roman CYR" w:cs="Times New Roman CYR"/>
                <w:kern w:val="0"/>
              </w:rPr>
              <w:t>і</w:t>
            </w:r>
            <w:r>
              <w:rPr>
                <w:rFonts w:ascii="Times New Roman CYR" w:hAnsi="Times New Roman CYR" w:cs="Times New Roman CYR"/>
                <w:kern w:val="0"/>
              </w:rPr>
              <w:t>сть анон</w:t>
            </w:r>
            <w:r w:rsidR="000A114A">
              <w:rPr>
                <w:rFonts w:ascii="Times New Roman CYR" w:hAnsi="Times New Roman CYR" w:cs="Times New Roman CYR"/>
                <w:kern w:val="0"/>
              </w:rPr>
              <w:t>і</w:t>
            </w:r>
            <w:r>
              <w:rPr>
                <w:rFonts w:ascii="Times New Roman CYR" w:hAnsi="Times New Roman CYR" w:cs="Times New Roman CYR"/>
                <w:kern w:val="0"/>
              </w:rPr>
              <w:t xml:space="preserve">мно </w:t>
            </w:r>
            <w:r w:rsidR="000A114A">
              <w:rPr>
                <w:rFonts w:ascii="Times New Roman CYR" w:hAnsi="Times New Roman CYR" w:cs="Times New Roman CYR"/>
                <w:kern w:val="0"/>
              </w:rPr>
              <w:t>і</w:t>
            </w:r>
            <w:r>
              <w:rPr>
                <w:rFonts w:ascii="Times New Roman CYR" w:hAnsi="Times New Roman CYR" w:cs="Times New Roman CYR"/>
                <w:kern w:val="0"/>
              </w:rPr>
              <w:t xml:space="preserve"> безпечно пов</w:t>
            </w:r>
            <w:r w:rsidR="000A114A">
              <w:rPr>
                <w:rFonts w:ascii="Times New Roman CYR" w:hAnsi="Times New Roman CYR" w:cs="Times New Roman CYR"/>
                <w:kern w:val="0"/>
              </w:rPr>
              <w:t>і</w:t>
            </w:r>
            <w:r>
              <w:rPr>
                <w:rFonts w:ascii="Times New Roman CYR" w:hAnsi="Times New Roman CYR" w:cs="Times New Roman CYR"/>
                <w:kern w:val="0"/>
              </w:rPr>
              <w:t>домляти про неправом</w:t>
            </w:r>
            <w:r w:rsidR="000A114A">
              <w:rPr>
                <w:rFonts w:ascii="Times New Roman CYR" w:hAnsi="Times New Roman CYR" w:cs="Times New Roman CYR"/>
                <w:kern w:val="0"/>
              </w:rPr>
              <w:t>і</w:t>
            </w:r>
            <w:r>
              <w:rPr>
                <w:rFonts w:ascii="Times New Roman CYR" w:hAnsi="Times New Roman CYR" w:cs="Times New Roman CYR"/>
                <w:kern w:val="0"/>
              </w:rPr>
              <w:t>рну та неетичну повед</w:t>
            </w:r>
            <w:r w:rsidR="000A114A">
              <w:rPr>
                <w:rFonts w:ascii="Times New Roman CYR" w:hAnsi="Times New Roman CYR" w:cs="Times New Roman CYR"/>
                <w:kern w:val="0"/>
              </w:rPr>
              <w:t>і</w:t>
            </w:r>
            <w:r>
              <w:rPr>
                <w:rFonts w:ascii="Times New Roman CYR" w:hAnsi="Times New Roman CYR" w:cs="Times New Roman CYR"/>
                <w:kern w:val="0"/>
              </w:rPr>
              <w:t>нку</w:t>
            </w:r>
          </w:p>
        </w:tc>
      </w:tr>
      <w:tr w:rsidR="00000000" w14:paraId="16F0D83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62FDDB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та оприлюднено політику щодо запобігання корупції</w:t>
            </w:r>
          </w:p>
        </w:tc>
        <w:tc>
          <w:tcPr>
            <w:tcW w:w="1500" w:type="dxa"/>
            <w:tcBorders>
              <w:top w:val="single" w:sz="6" w:space="0" w:color="auto"/>
              <w:left w:val="single" w:sz="6" w:space="0" w:color="auto"/>
              <w:bottom w:val="single" w:sz="6" w:space="0" w:color="auto"/>
              <w:right w:val="single" w:sz="6" w:space="0" w:color="auto"/>
            </w:tcBorders>
          </w:tcPr>
          <w:p w14:paraId="1559D8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2C05104" w14:textId="0A157B7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дсутня затверджена пол</w:t>
            </w:r>
            <w:r w:rsidR="000A114A">
              <w:rPr>
                <w:rFonts w:ascii="Times New Roman CYR" w:hAnsi="Times New Roman CYR" w:cs="Times New Roman CYR"/>
                <w:kern w:val="0"/>
              </w:rPr>
              <w:t>і</w:t>
            </w:r>
            <w:r>
              <w:rPr>
                <w:rFonts w:ascii="Times New Roman CYR" w:hAnsi="Times New Roman CYR" w:cs="Times New Roman CYR"/>
                <w:kern w:val="0"/>
              </w:rPr>
              <w:t>тика щодо запоб</w:t>
            </w:r>
            <w:r w:rsidR="000A114A">
              <w:rPr>
                <w:rFonts w:ascii="Times New Roman CYR" w:hAnsi="Times New Roman CYR" w:cs="Times New Roman CYR"/>
                <w:kern w:val="0"/>
              </w:rPr>
              <w:t>і</w:t>
            </w:r>
            <w:r>
              <w:rPr>
                <w:rFonts w:ascii="Times New Roman CYR" w:hAnsi="Times New Roman CYR" w:cs="Times New Roman CYR"/>
                <w:kern w:val="0"/>
              </w:rPr>
              <w:t>гання корупц</w:t>
            </w:r>
            <w:r w:rsidR="000A114A">
              <w:rPr>
                <w:rFonts w:ascii="Times New Roman CYR" w:hAnsi="Times New Roman CYR" w:cs="Times New Roman CYR"/>
                <w:kern w:val="0"/>
              </w:rPr>
              <w:t>і</w:t>
            </w:r>
            <w:r>
              <w:rPr>
                <w:rFonts w:ascii="Times New Roman CYR" w:hAnsi="Times New Roman CYR" w:cs="Times New Roman CYR"/>
                <w:kern w:val="0"/>
              </w:rPr>
              <w:t>ї</w:t>
            </w:r>
          </w:p>
        </w:tc>
      </w:tr>
      <w:tr w:rsidR="00000000" w14:paraId="63FB397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0A2FCE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та оприлюднено політику щодо конфлікту інтересів, яка покриває такі питання:</w:t>
            </w:r>
          </w:p>
          <w:p w14:paraId="77CC5A9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 конфлікту інтересів, запобігання і управління конфліктом інтересів;</w:t>
            </w:r>
          </w:p>
          <w:p w14:paraId="75BB5F2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 правочинів із заінтересованістю;</w:t>
            </w:r>
          </w:p>
          <w:p w14:paraId="303EBD1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інсайдерської торгівлі; та</w:t>
            </w:r>
          </w:p>
          <w:p w14:paraId="71E8749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 зловживання службовим становищем</w:t>
            </w:r>
          </w:p>
        </w:tc>
        <w:tc>
          <w:tcPr>
            <w:tcW w:w="1500" w:type="dxa"/>
            <w:tcBorders>
              <w:top w:val="single" w:sz="6" w:space="0" w:color="auto"/>
              <w:left w:val="single" w:sz="6" w:space="0" w:color="auto"/>
              <w:bottom w:val="single" w:sz="6" w:space="0" w:color="auto"/>
              <w:right w:val="single" w:sz="6" w:space="0" w:color="auto"/>
            </w:tcBorders>
          </w:tcPr>
          <w:p w14:paraId="7DCEAEC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D132EE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чинного законодавства України</w:t>
            </w:r>
          </w:p>
        </w:tc>
      </w:tr>
      <w:tr w:rsidR="00000000" w14:paraId="677D1B02"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37D7A90D"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9. Оцінка корпоративного управління</w:t>
            </w:r>
          </w:p>
        </w:tc>
      </w:tr>
      <w:tr w:rsidR="00000000" w14:paraId="2B5D7B3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581F9E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формалізована процедура щорічної самооцінки членів ради</w:t>
            </w:r>
          </w:p>
        </w:tc>
        <w:tc>
          <w:tcPr>
            <w:tcW w:w="1500" w:type="dxa"/>
            <w:tcBorders>
              <w:top w:val="single" w:sz="6" w:space="0" w:color="auto"/>
              <w:left w:val="single" w:sz="6" w:space="0" w:color="auto"/>
              <w:bottom w:val="single" w:sz="6" w:space="0" w:color="auto"/>
              <w:right w:val="single" w:sz="6" w:space="0" w:color="auto"/>
            </w:tcBorders>
          </w:tcPr>
          <w:p w14:paraId="265D45D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34D6661" w14:textId="3C0F8DB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2B6E3ED8"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C4BEC7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14:paraId="47BBF0D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0125C5E" w14:textId="2CD5B76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r w:rsidR="00000000" w14:paraId="2028F0C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F6D9CE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Кожні три роки проводиться комплексна оцінка системи корпоративного управління із залученням незалежного зовнішнього експерта</w:t>
            </w:r>
          </w:p>
        </w:tc>
        <w:tc>
          <w:tcPr>
            <w:tcW w:w="1500" w:type="dxa"/>
            <w:tcBorders>
              <w:top w:val="single" w:sz="6" w:space="0" w:color="auto"/>
              <w:left w:val="single" w:sz="6" w:space="0" w:color="auto"/>
              <w:bottom w:val="single" w:sz="6" w:space="0" w:color="auto"/>
              <w:right w:val="single" w:sz="6" w:space="0" w:color="auto"/>
            </w:tcBorders>
          </w:tcPr>
          <w:p w14:paraId="6B28A80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1C3D0AB" w14:textId="59997D6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передбачено вимогами Закону України "Про акц</w:t>
            </w:r>
            <w:r w:rsidR="000A114A">
              <w:rPr>
                <w:rFonts w:ascii="Times New Roman CYR" w:hAnsi="Times New Roman CYR" w:cs="Times New Roman CYR"/>
                <w:kern w:val="0"/>
              </w:rPr>
              <w:t>і</w:t>
            </w:r>
            <w:r>
              <w:rPr>
                <w:rFonts w:ascii="Times New Roman CYR" w:hAnsi="Times New Roman CYR" w:cs="Times New Roman CYR"/>
                <w:kern w:val="0"/>
              </w:rPr>
              <w:t>онерн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tc>
      </w:tr>
    </w:tbl>
    <w:p w14:paraId="5DAA1F7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628701C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4. Рада</w:t>
      </w:r>
    </w:p>
    <w:p w14:paraId="705B594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Персональний склад ради та її комітетів</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150"/>
        <w:gridCol w:w="1150"/>
        <w:gridCol w:w="1150"/>
        <w:gridCol w:w="1150"/>
        <w:gridCol w:w="1150"/>
        <w:gridCol w:w="1250"/>
      </w:tblGrid>
      <w:tr w:rsidR="00000000" w14:paraId="53DB73AB" w14:textId="77777777">
        <w:tblPrEx>
          <w:tblCellMar>
            <w:top w:w="0" w:type="dxa"/>
            <w:bottom w:w="0" w:type="dxa"/>
          </w:tblCellMar>
        </w:tblPrEx>
        <w:trPr>
          <w:trHeight w:val="200"/>
        </w:trPr>
        <w:tc>
          <w:tcPr>
            <w:tcW w:w="3000" w:type="dxa"/>
            <w:vMerge w:val="restart"/>
            <w:tcBorders>
              <w:top w:val="single" w:sz="6" w:space="0" w:color="auto"/>
              <w:bottom w:val="single" w:sz="6" w:space="0" w:color="auto"/>
              <w:right w:val="single" w:sz="6" w:space="0" w:color="auto"/>
            </w:tcBorders>
            <w:vAlign w:val="center"/>
          </w:tcPr>
          <w:p w14:paraId="7B7CBE8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члена ради,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7BA7054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51818D5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72173C4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Голова/ заступник голови ради</w:t>
            </w:r>
          </w:p>
        </w:tc>
        <w:tc>
          <w:tcPr>
            <w:tcW w:w="3550" w:type="dxa"/>
            <w:gridSpan w:val="3"/>
            <w:tcBorders>
              <w:top w:val="single" w:sz="6" w:space="0" w:color="auto"/>
              <w:left w:val="single" w:sz="6" w:space="0" w:color="auto"/>
              <w:bottom w:val="single" w:sz="6" w:space="0" w:color="auto"/>
            </w:tcBorders>
            <w:vAlign w:val="center"/>
          </w:tcPr>
          <w:p w14:paraId="006F960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ab/>
              <w:t>Голова / член комітету ради</w:t>
            </w:r>
          </w:p>
        </w:tc>
      </w:tr>
      <w:tr w:rsidR="00000000" w14:paraId="737DF655" w14:textId="77777777">
        <w:tblPrEx>
          <w:tblCellMar>
            <w:top w:w="0" w:type="dxa"/>
            <w:bottom w:w="0" w:type="dxa"/>
          </w:tblCellMar>
        </w:tblPrEx>
        <w:trPr>
          <w:trHeight w:val="200"/>
        </w:trPr>
        <w:tc>
          <w:tcPr>
            <w:tcW w:w="3000" w:type="dxa"/>
            <w:vMerge/>
            <w:tcBorders>
              <w:top w:val="single" w:sz="6" w:space="0" w:color="auto"/>
              <w:bottom w:val="single" w:sz="6" w:space="0" w:color="auto"/>
              <w:right w:val="single" w:sz="6" w:space="0" w:color="auto"/>
            </w:tcBorders>
            <w:vAlign w:val="center"/>
          </w:tcPr>
          <w:p w14:paraId="24F13AE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556D24F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5730771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7955994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vAlign w:val="center"/>
          </w:tcPr>
          <w:p w14:paraId="63E51B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14:paraId="67634CD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- 2</w:t>
            </w:r>
          </w:p>
        </w:tc>
        <w:tc>
          <w:tcPr>
            <w:tcW w:w="1250" w:type="dxa"/>
            <w:tcBorders>
              <w:top w:val="single" w:sz="6" w:space="0" w:color="auto"/>
              <w:left w:val="single" w:sz="6" w:space="0" w:color="auto"/>
              <w:bottom w:val="single" w:sz="6" w:space="0" w:color="auto"/>
            </w:tcBorders>
            <w:vAlign w:val="center"/>
          </w:tcPr>
          <w:p w14:paraId="6788505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- 3</w:t>
            </w:r>
          </w:p>
        </w:tc>
      </w:tr>
      <w:tr w:rsidR="00000000" w14:paraId="325D7CCB"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426022F3" w14:textId="5CB21F86"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Мельниченко Серг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Анатол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йович, строк повноважень - увесь зв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тний 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од (Голова Наглядової ради)</w:t>
            </w:r>
          </w:p>
        </w:tc>
        <w:tc>
          <w:tcPr>
            <w:tcW w:w="1150" w:type="dxa"/>
            <w:tcBorders>
              <w:top w:val="single" w:sz="6" w:space="0" w:color="auto"/>
              <w:left w:val="single" w:sz="6" w:space="0" w:color="auto"/>
              <w:bottom w:val="single" w:sz="6" w:space="0" w:color="auto"/>
              <w:right w:val="single" w:sz="6" w:space="0" w:color="auto"/>
            </w:tcBorders>
          </w:tcPr>
          <w:p w14:paraId="7D2998B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3FD4BFE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5FD2107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150" w:type="dxa"/>
            <w:tcBorders>
              <w:top w:val="single" w:sz="6" w:space="0" w:color="auto"/>
              <w:left w:val="single" w:sz="6" w:space="0" w:color="auto"/>
              <w:bottom w:val="single" w:sz="6" w:space="0" w:color="auto"/>
              <w:right w:val="single" w:sz="6" w:space="0" w:color="auto"/>
            </w:tcBorders>
          </w:tcPr>
          <w:p w14:paraId="18CDF35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2FFCB86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0D3B2DE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D2CBE3E"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47894B37" w14:textId="158C485A"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Чеберда Дмитро Анатол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йович, строк повноважень - увесь зв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тний 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од (Член Наглядової ради)</w:t>
            </w:r>
          </w:p>
        </w:tc>
        <w:tc>
          <w:tcPr>
            <w:tcW w:w="1150" w:type="dxa"/>
            <w:tcBorders>
              <w:top w:val="single" w:sz="6" w:space="0" w:color="auto"/>
              <w:left w:val="single" w:sz="6" w:space="0" w:color="auto"/>
              <w:bottom w:val="single" w:sz="6" w:space="0" w:color="auto"/>
              <w:right w:val="single" w:sz="6" w:space="0" w:color="auto"/>
            </w:tcBorders>
          </w:tcPr>
          <w:p w14:paraId="7917642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116A30F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31E4624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219BC1C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6F666DD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479012C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388B56F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549356A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проведені засідання ради та загальний опис прийнятих рішень</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8000"/>
      </w:tblGrid>
      <w:tr w:rsidR="00000000" w14:paraId="688A8094"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3370559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14:paraId="778FF3D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55</w:t>
            </w:r>
          </w:p>
        </w:tc>
      </w:tr>
      <w:tr w:rsidR="00000000" w14:paraId="6E85C396"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2473A92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них очних:</w:t>
            </w:r>
          </w:p>
        </w:tc>
        <w:tc>
          <w:tcPr>
            <w:tcW w:w="8000" w:type="dxa"/>
            <w:tcBorders>
              <w:top w:val="single" w:sz="6" w:space="0" w:color="auto"/>
              <w:left w:val="single" w:sz="6" w:space="0" w:color="auto"/>
              <w:bottom w:val="single" w:sz="6" w:space="0" w:color="auto"/>
            </w:tcBorders>
          </w:tcPr>
          <w:p w14:paraId="042DDD0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w:t>
            </w:r>
          </w:p>
        </w:tc>
      </w:tr>
      <w:tr w:rsidR="00000000" w14:paraId="2D356996"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1CAD547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них заочних:</w:t>
            </w:r>
          </w:p>
        </w:tc>
        <w:tc>
          <w:tcPr>
            <w:tcW w:w="8000" w:type="dxa"/>
            <w:tcBorders>
              <w:top w:val="single" w:sz="6" w:space="0" w:color="auto"/>
              <w:left w:val="single" w:sz="6" w:space="0" w:color="auto"/>
              <w:bottom w:val="single" w:sz="6" w:space="0" w:color="auto"/>
            </w:tcBorders>
          </w:tcPr>
          <w:p w14:paraId="408E468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55</w:t>
            </w:r>
          </w:p>
        </w:tc>
      </w:tr>
      <w:tr w:rsidR="00000000" w14:paraId="6AACD8CE"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75207B9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рішень ради:</w:t>
            </w:r>
          </w:p>
        </w:tc>
        <w:tc>
          <w:tcPr>
            <w:tcW w:w="8000" w:type="dxa"/>
            <w:tcBorders>
              <w:top w:val="single" w:sz="6" w:space="0" w:color="auto"/>
              <w:left w:val="single" w:sz="6" w:space="0" w:color="auto"/>
              <w:bottom w:val="single" w:sz="6" w:space="0" w:color="auto"/>
            </w:tcBorders>
          </w:tcPr>
          <w:p w14:paraId="7A31BFAB" w14:textId="5F50EC68"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Серед основних питань, як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розглядалися Наглядовою радою Товариства у зв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тному 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були:</w:t>
            </w:r>
          </w:p>
          <w:p w14:paraId="6192FA55" w14:textId="59307C78"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надання благод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йної допомоги;</w:t>
            </w:r>
          </w:p>
          <w:p w14:paraId="5E9A686B" w14:textId="641E1C5C"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надання безповоротної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нансової допомоги;</w:t>
            </w:r>
          </w:p>
          <w:p w14:paraId="64A4AD08" w14:textId="23CFDD4C"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обрання аудитора та визначення умов договору, що буде укладено з ним, встановлення розм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ру оплати його послуг;</w:t>
            </w:r>
          </w:p>
          <w:p w14:paraId="1C8EF5C8" w14:textId="2B39B292"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затвердження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нвестиц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йних проект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3377C662" w14:textId="743EA77F"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надання згоди на укладання правочин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15027772" w14:textId="52C58C41"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надання попередньої згода на укладання правочин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1AACFBBA" w14:textId="160E9C7F"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затвердження умов договору з депозитар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єм</w:t>
            </w:r>
          </w:p>
          <w:p w14:paraId="7941C19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tc>
      </w:tr>
    </w:tbl>
    <w:p w14:paraId="040648F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0029849F"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Звіт ради</w:t>
      </w:r>
    </w:p>
    <w:p w14:paraId="53D18248" w14:textId="44934A7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Оц</w:t>
      </w:r>
      <w:r w:rsidR="000A114A">
        <w:rPr>
          <w:rFonts w:ascii="Times New Roman CYR" w:hAnsi="Times New Roman CYR" w:cs="Times New Roman CYR"/>
          <w:kern w:val="0"/>
        </w:rPr>
        <w:t>і</w:t>
      </w:r>
      <w:r>
        <w:rPr>
          <w:rFonts w:ascii="Times New Roman CYR" w:hAnsi="Times New Roman CYR" w:cs="Times New Roman CYR"/>
          <w:kern w:val="0"/>
        </w:rPr>
        <w:t>нка складу, структури та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ради як колег</w:t>
      </w:r>
      <w:r w:rsidR="000A114A">
        <w:rPr>
          <w:rFonts w:ascii="Times New Roman CYR" w:hAnsi="Times New Roman CYR" w:cs="Times New Roman CYR"/>
          <w:kern w:val="0"/>
        </w:rPr>
        <w:t>і</w:t>
      </w:r>
      <w:r>
        <w:rPr>
          <w:rFonts w:ascii="Times New Roman CYR" w:hAnsi="Times New Roman CYR" w:cs="Times New Roman CYR"/>
          <w:kern w:val="0"/>
        </w:rPr>
        <w:t>ального органу (колективної придатност</w:t>
      </w:r>
      <w:r w:rsidR="000A114A">
        <w:rPr>
          <w:rFonts w:ascii="Times New Roman CYR" w:hAnsi="Times New Roman CYR" w:cs="Times New Roman CYR"/>
          <w:kern w:val="0"/>
        </w:rPr>
        <w:t>і</w:t>
      </w:r>
      <w:r>
        <w:rPr>
          <w:rFonts w:ascii="Times New Roman CYR" w:hAnsi="Times New Roman CYR" w:cs="Times New Roman CYR"/>
          <w:kern w:val="0"/>
        </w:rPr>
        <w:t xml:space="preserve"> ради)</w:t>
      </w:r>
    </w:p>
    <w:p w14:paraId="277FD8AE" w14:textId="610E191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Склад Наглядової ради є збалансованим та охоплює вс</w:t>
      </w:r>
      <w:r w:rsidR="000A114A">
        <w:rPr>
          <w:rFonts w:ascii="Times New Roman CYR" w:hAnsi="Times New Roman CYR" w:cs="Times New Roman CYR"/>
          <w:kern w:val="0"/>
        </w:rPr>
        <w:t>і</w:t>
      </w:r>
      <w:r>
        <w:rPr>
          <w:rFonts w:ascii="Times New Roman CYR" w:hAnsi="Times New Roman CYR" w:cs="Times New Roman CYR"/>
          <w:kern w:val="0"/>
        </w:rPr>
        <w:t xml:space="preserve"> напрямки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за якими Наглядова рада зд</w:t>
      </w:r>
      <w:r w:rsidR="000A114A">
        <w:rPr>
          <w:rFonts w:ascii="Times New Roman CYR" w:hAnsi="Times New Roman CYR" w:cs="Times New Roman CYR"/>
          <w:kern w:val="0"/>
        </w:rPr>
        <w:t>і</w:t>
      </w:r>
      <w:r>
        <w:rPr>
          <w:rFonts w:ascii="Times New Roman CYR" w:hAnsi="Times New Roman CYR" w:cs="Times New Roman CYR"/>
          <w:kern w:val="0"/>
        </w:rPr>
        <w:t>йснює контроль. Колективна придатн</w:t>
      </w:r>
      <w:r w:rsidR="000A114A">
        <w:rPr>
          <w:rFonts w:ascii="Times New Roman CYR" w:hAnsi="Times New Roman CYR" w:cs="Times New Roman CYR"/>
          <w:kern w:val="0"/>
        </w:rPr>
        <w:t>і</w:t>
      </w:r>
      <w:r>
        <w:rPr>
          <w:rFonts w:ascii="Times New Roman CYR" w:hAnsi="Times New Roman CYR" w:cs="Times New Roman CYR"/>
          <w:kern w:val="0"/>
        </w:rPr>
        <w:t>сть Наглядової ради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дає розм</w:t>
      </w:r>
      <w:r w:rsidR="000A114A">
        <w:rPr>
          <w:rFonts w:ascii="Times New Roman CYR" w:hAnsi="Times New Roman CYR" w:cs="Times New Roman CYR"/>
          <w:kern w:val="0"/>
        </w:rPr>
        <w:t>і</w:t>
      </w:r>
      <w:r>
        <w:rPr>
          <w:rFonts w:ascii="Times New Roman CYR" w:hAnsi="Times New Roman CYR" w:cs="Times New Roman CYR"/>
          <w:kern w:val="0"/>
        </w:rPr>
        <w:t>ру та особливостям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Члени Наглядової ради мають знання, навички та досв</w:t>
      </w:r>
      <w:r w:rsidR="000A114A">
        <w:rPr>
          <w:rFonts w:ascii="Times New Roman CYR" w:hAnsi="Times New Roman CYR" w:cs="Times New Roman CYR"/>
          <w:kern w:val="0"/>
        </w:rPr>
        <w:t>і</w:t>
      </w:r>
      <w:r>
        <w:rPr>
          <w:rFonts w:ascii="Times New Roman CYR" w:hAnsi="Times New Roman CYR" w:cs="Times New Roman CYR"/>
          <w:kern w:val="0"/>
        </w:rPr>
        <w:t>д, необх</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 xml:space="preserve"> для зд</w:t>
      </w:r>
      <w:r w:rsidR="000A114A">
        <w:rPr>
          <w:rFonts w:ascii="Times New Roman CYR" w:hAnsi="Times New Roman CYR" w:cs="Times New Roman CYR"/>
          <w:kern w:val="0"/>
        </w:rPr>
        <w:t>і</w:t>
      </w:r>
      <w:r>
        <w:rPr>
          <w:rFonts w:ascii="Times New Roman CYR" w:hAnsi="Times New Roman CYR" w:cs="Times New Roman CYR"/>
          <w:kern w:val="0"/>
        </w:rPr>
        <w:t>йснення Наглядовою радою Товариства своїх повноважень, тобто Наглядова рада Товариства, як колективний орган, має належне розум</w:t>
      </w:r>
      <w:r w:rsidR="000A114A">
        <w:rPr>
          <w:rFonts w:ascii="Times New Roman CYR" w:hAnsi="Times New Roman CYR" w:cs="Times New Roman CYR"/>
          <w:kern w:val="0"/>
        </w:rPr>
        <w:t>і</w:t>
      </w:r>
      <w:r>
        <w:rPr>
          <w:rFonts w:ascii="Times New Roman CYR" w:hAnsi="Times New Roman CYR" w:cs="Times New Roman CYR"/>
          <w:kern w:val="0"/>
        </w:rPr>
        <w:t>ння тих сфер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за як</w:t>
      </w:r>
      <w:r w:rsidR="000A114A">
        <w:rPr>
          <w:rFonts w:ascii="Times New Roman CYR" w:hAnsi="Times New Roman CYR" w:cs="Times New Roman CYR"/>
          <w:kern w:val="0"/>
        </w:rPr>
        <w:t>і</w:t>
      </w:r>
      <w:r>
        <w:rPr>
          <w:rFonts w:ascii="Times New Roman CYR" w:hAnsi="Times New Roman CYR" w:cs="Times New Roman CYR"/>
          <w:kern w:val="0"/>
        </w:rPr>
        <w:t xml:space="preserve"> її члени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 а також має досв</w:t>
      </w:r>
      <w:r w:rsidR="000A114A">
        <w:rPr>
          <w:rFonts w:ascii="Times New Roman CYR" w:hAnsi="Times New Roman CYR" w:cs="Times New Roman CYR"/>
          <w:kern w:val="0"/>
        </w:rPr>
        <w:t>і</w:t>
      </w:r>
      <w:r>
        <w:rPr>
          <w:rFonts w:ascii="Times New Roman CYR" w:hAnsi="Times New Roman CYR" w:cs="Times New Roman CYR"/>
          <w:kern w:val="0"/>
        </w:rPr>
        <w:t xml:space="preserve">д </w:t>
      </w:r>
      <w:r w:rsidR="000A114A">
        <w:rPr>
          <w:rFonts w:ascii="Times New Roman CYR" w:hAnsi="Times New Roman CYR" w:cs="Times New Roman CYR"/>
          <w:kern w:val="0"/>
        </w:rPr>
        <w:t>і</w:t>
      </w:r>
      <w:r>
        <w:rPr>
          <w:rFonts w:ascii="Times New Roman CYR" w:hAnsi="Times New Roman CYR" w:cs="Times New Roman CYR"/>
          <w:kern w:val="0"/>
        </w:rPr>
        <w:t xml:space="preserve"> навички зд</w:t>
      </w:r>
      <w:r w:rsidR="000A114A">
        <w:rPr>
          <w:rFonts w:ascii="Times New Roman CYR" w:hAnsi="Times New Roman CYR" w:cs="Times New Roman CYR"/>
          <w:kern w:val="0"/>
        </w:rPr>
        <w:t>і</w:t>
      </w:r>
      <w:r>
        <w:rPr>
          <w:rFonts w:ascii="Times New Roman CYR" w:hAnsi="Times New Roman CYR" w:cs="Times New Roman CYR"/>
          <w:kern w:val="0"/>
        </w:rPr>
        <w:t>йснювати ефективне управл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Товариством.</w:t>
      </w:r>
    </w:p>
    <w:p w14:paraId="6EA848E0" w14:textId="18C1C28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Структура Наглядової ради забезпечує можлив</w:t>
      </w:r>
      <w:r w:rsidR="000A114A">
        <w:rPr>
          <w:rFonts w:ascii="Times New Roman CYR" w:hAnsi="Times New Roman CYR" w:cs="Times New Roman CYR"/>
          <w:kern w:val="0"/>
        </w:rPr>
        <w:t>і</w:t>
      </w:r>
      <w:r>
        <w:rPr>
          <w:rFonts w:ascii="Times New Roman CYR" w:hAnsi="Times New Roman CYR" w:cs="Times New Roman CYR"/>
          <w:kern w:val="0"/>
        </w:rPr>
        <w:t>сть виконання Наглядовою радою Товариства функц</w:t>
      </w:r>
      <w:r w:rsidR="000A114A">
        <w:rPr>
          <w:rFonts w:ascii="Times New Roman CYR" w:hAnsi="Times New Roman CYR" w:cs="Times New Roman CYR"/>
          <w:kern w:val="0"/>
        </w:rPr>
        <w:t>і</w:t>
      </w:r>
      <w:r>
        <w:rPr>
          <w:rFonts w:ascii="Times New Roman CYR" w:hAnsi="Times New Roman CYR" w:cs="Times New Roman CYR"/>
          <w:kern w:val="0"/>
        </w:rPr>
        <w:t>й належним чином. Наглядова рада Товариства має достатню к</w:t>
      </w:r>
      <w:r w:rsidR="000A114A">
        <w:rPr>
          <w:rFonts w:ascii="Times New Roman CYR" w:hAnsi="Times New Roman CYR" w:cs="Times New Roman CYR"/>
          <w:kern w:val="0"/>
        </w:rPr>
        <w:t>і</w:t>
      </w:r>
      <w:r>
        <w:rPr>
          <w:rFonts w:ascii="Times New Roman CYR" w:hAnsi="Times New Roman CYR" w:cs="Times New Roman CYR"/>
          <w:kern w:val="0"/>
        </w:rPr>
        <w:t>льк</w:t>
      </w:r>
      <w:r w:rsidR="000A114A">
        <w:rPr>
          <w:rFonts w:ascii="Times New Roman CYR" w:hAnsi="Times New Roman CYR" w:cs="Times New Roman CYR"/>
          <w:kern w:val="0"/>
        </w:rPr>
        <w:t>і</w:t>
      </w:r>
      <w:r>
        <w:rPr>
          <w:rFonts w:ascii="Times New Roman CYR" w:hAnsi="Times New Roman CYR" w:cs="Times New Roman CYR"/>
          <w:kern w:val="0"/>
        </w:rPr>
        <w:t>сть член</w:t>
      </w:r>
      <w:r w:rsidR="000A114A">
        <w:rPr>
          <w:rFonts w:ascii="Times New Roman CYR" w:hAnsi="Times New Roman CYR" w:cs="Times New Roman CYR"/>
          <w:kern w:val="0"/>
        </w:rPr>
        <w:t>і</w:t>
      </w:r>
      <w:r>
        <w:rPr>
          <w:rFonts w:ascii="Times New Roman CYR" w:hAnsi="Times New Roman CYR" w:cs="Times New Roman CYR"/>
          <w:kern w:val="0"/>
        </w:rPr>
        <w:t>в, як</w:t>
      </w:r>
      <w:r w:rsidR="000A114A">
        <w:rPr>
          <w:rFonts w:ascii="Times New Roman CYR" w:hAnsi="Times New Roman CYR" w:cs="Times New Roman CYR"/>
          <w:kern w:val="0"/>
        </w:rPr>
        <w:t>і</w:t>
      </w:r>
      <w:r>
        <w:rPr>
          <w:rFonts w:ascii="Times New Roman CYR" w:hAnsi="Times New Roman CYR" w:cs="Times New Roman CYR"/>
          <w:kern w:val="0"/>
        </w:rPr>
        <w:t xml:space="preserve"> волод</w:t>
      </w:r>
      <w:r w:rsidR="000A114A">
        <w:rPr>
          <w:rFonts w:ascii="Times New Roman CYR" w:hAnsi="Times New Roman CYR" w:cs="Times New Roman CYR"/>
          <w:kern w:val="0"/>
        </w:rPr>
        <w:t>і</w:t>
      </w:r>
      <w:r>
        <w:rPr>
          <w:rFonts w:ascii="Times New Roman CYR" w:hAnsi="Times New Roman CYR" w:cs="Times New Roman CYR"/>
          <w:kern w:val="0"/>
        </w:rPr>
        <w:t>ють знаннями, навичками та досв</w:t>
      </w:r>
      <w:r w:rsidR="000A114A">
        <w:rPr>
          <w:rFonts w:ascii="Times New Roman CYR" w:hAnsi="Times New Roman CYR" w:cs="Times New Roman CYR"/>
          <w:kern w:val="0"/>
        </w:rPr>
        <w:t>і</w:t>
      </w:r>
      <w:r>
        <w:rPr>
          <w:rFonts w:ascii="Times New Roman CYR" w:hAnsi="Times New Roman CYR" w:cs="Times New Roman CYR"/>
          <w:kern w:val="0"/>
        </w:rPr>
        <w:t>дом у вс</w:t>
      </w:r>
      <w:r w:rsidR="000A114A">
        <w:rPr>
          <w:rFonts w:ascii="Times New Roman CYR" w:hAnsi="Times New Roman CYR" w:cs="Times New Roman CYR"/>
          <w:kern w:val="0"/>
        </w:rPr>
        <w:t>і</w:t>
      </w:r>
      <w:r>
        <w:rPr>
          <w:rFonts w:ascii="Times New Roman CYR" w:hAnsi="Times New Roman CYR" w:cs="Times New Roman CYR"/>
          <w:kern w:val="0"/>
        </w:rPr>
        <w:t>х сферах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що дає змогу профес</w:t>
      </w:r>
      <w:r w:rsidR="000A114A">
        <w:rPr>
          <w:rFonts w:ascii="Times New Roman CYR" w:hAnsi="Times New Roman CYR" w:cs="Times New Roman CYR"/>
          <w:kern w:val="0"/>
        </w:rPr>
        <w:t>і</w:t>
      </w:r>
      <w:r>
        <w:rPr>
          <w:rFonts w:ascii="Times New Roman CYR" w:hAnsi="Times New Roman CYR" w:cs="Times New Roman CYR"/>
          <w:kern w:val="0"/>
        </w:rPr>
        <w:t>йно обговорювати питання, щодо яких приймаються р</w:t>
      </w:r>
      <w:r w:rsidR="000A114A">
        <w:rPr>
          <w:rFonts w:ascii="Times New Roman CYR" w:hAnsi="Times New Roman CYR" w:cs="Times New Roman CYR"/>
          <w:kern w:val="0"/>
        </w:rPr>
        <w:t>і</w:t>
      </w:r>
      <w:r>
        <w:rPr>
          <w:rFonts w:ascii="Times New Roman CYR" w:hAnsi="Times New Roman CYR" w:cs="Times New Roman CYR"/>
          <w:kern w:val="0"/>
        </w:rPr>
        <w:t>шення. Члени Наглядової ради Товариства волод</w:t>
      </w:r>
      <w:r w:rsidR="000A114A">
        <w:rPr>
          <w:rFonts w:ascii="Times New Roman CYR" w:hAnsi="Times New Roman CYR" w:cs="Times New Roman CYR"/>
          <w:kern w:val="0"/>
        </w:rPr>
        <w:t>і</w:t>
      </w:r>
      <w:r>
        <w:rPr>
          <w:rFonts w:ascii="Times New Roman CYR" w:hAnsi="Times New Roman CYR" w:cs="Times New Roman CYR"/>
          <w:kern w:val="0"/>
        </w:rPr>
        <w:t>ють навичками для в</w:t>
      </w:r>
      <w:r w:rsidR="000A114A">
        <w:rPr>
          <w:rFonts w:ascii="Times New Roman CYR" w:hAnsi="Times New Roman CYR" w:cs="Times New Roman CYR"/>
          <w:kern w:val="0"/>
        </w:rPr>
        <w:t>і</w:t>
      </w:r>
      <w:r>
        <w:rPr>
          <w:rFonts w:ascii="Times New Roman CYR" w:hAnsi="Times New Roman CYR" w:cs="Times New Roman CYR"/>
          <w:kern w:val="0"/>
        </w:rPr>
        <w:t>дстоювання своїх погляд</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впливу на процес колективного прийняття р</w:t>
      </w:r>
      <w:r w:rsidR="000A114A">
        <w:rPr>
          <w:rFonts w:ascii="Times New Roman CYR" w:hAnsi="Times New Roman CYR" w:cs="Times New Roman CYR"/>
          <w:kern w:val="0"/>
        </w:rPr>
        <w:t>і</w:t>
      </w:r>
      <w:r>
        <w:rPr>
          <w:rFonts w:ascii="Times New Roman CYR" w:hAnsi="Times New Roman CYR" w:cs="Times New Roman CYR"/>
          <w:kern w:val="0"/>
        </w:rPr>
        <w:t>шень, а також мають можлив</w:t>
      </w:r>
      <w:r w:rsidR="000A114A">
        <w:rPr>
          <w:rFonts w:ascii="Times New Roman CYR" w:hAnsi="Times New Roman CYR" w:cs="Times New Roman CYR"/>
          <w:kern w:val="0"/>
        </w:rPr>
        <w:t>і</w:t>
      </w:r>
      <w:r>
        <w:rPr>
          <w:rFonts w:ascii="Times New Roman CYR" w:hAnsi="Times New Roman CYR" w:cs="Times New Roman CYR"/>
          <w:kern w:val="0"/>
        </w:rPr>
        <w:t>сть зд</w:t>
      </w:r>
      <w:r w:rsidR="000A114A">
        <w:rPr>
          <w:rFonts w:ascii="Times New Roman CYR" w:hAnsi="Times New Roman CYR" w:cs="Times New Roman CYR"/>
          <w:kern w:val="0"/>
        </w:rPr>
        <w:t>і</w:t>
      </w:r>
      <w:r>
        <w:rPr>
          <w:rFonts w:ascii="Times New Roman CYR" w:hAnsi="Times New Roman CYR" w:cs="Times New Roman CYR"/>
          <w:kern w:val="0"/>
        </w:rPr>
        <w:t>йснювати ефективний нагляд за р</w:t>
      </w:r>
      <w:r w:rsidR="000A114A">
        <w:rPr>
          <w:rFonts w:ascii="Times New Roman CYR" w:hAnsi="Times New Roman CYR" w:cs="Times New Roman CYR"/>
          <w:kern w:val="0"/>
        </w:rPr>
        <w:t>і</w:t>
      </w:r>
      <w:r>
        <w:rPr>
          <w:rFonts w:ascii="Times New Roman CYR" w:hAnsi="Times New Roman CYR" w:cs="Times New Roman CYR"/>
          <w:kern w:val="0"/>
        </w:rPr>
        <w:t>шеннями, прийнятими Правл</w:t>
      </w:r>
      <w:r w:rsidR="000A114A">
        <w:rPr>
          <w:rFonts w:ascii="Times New Roman CYR" w:hAnsi="Times New Roman CYR" w:cs="Times New Roman CYR"/>
          <w:kern w:val="0"/>
        </w:rPr>
        <w:t>і</w:t>
      </w:r>
      <w:r>
        <w:rPr>
          <w:rFonts w:ascii="Times New Roman CYR" w:hAnsi="Times New Roman CYR" w:cs="Times New Roman CYR"/>
          <w:kern w:val="0"/>
        </w:rPr>
        <w:t>нням Товариства, та їх виконанням.</w:t>
      </w:r>
    </w:p>
    <w:p w14:paraId="4900A605" w14:textId="0F8A874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Наглядової ради є задов</w:t>
      </w:r>
      <w:r w:rsidR="000A114A">
        <w:rPr>
          <w:rFonts w:ascii="Times New Roman CYR" w:hAnsi="Times New Roman CYR" w:cs="Times New Roman CYR"/>
          <w:kern w:val="0"/>
        </w:rPr>
        <w:t>і</w:t>
      </w:r>
      <w:r>
        <w:rPr>
          <w:rFonts w:ascii="Times New Roman CYR" w:hAnsi="Times New Roman CYR" w:cs="Times New Roman CYR"/>
          <w:kern w:val="0"/>
        </w:rPr>
        <w:t>льною та такою, що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дає мет</w:t>
      </w:r>
      <w:r w:rsidR="000A114A">
        <w:rPr>
          <w:rFonts w:ascii="Times New Roman CYR" w:hAnsi="Times New Roman CYR" w:cs="Times New Roman CYR"/>
          <w:kern w:val="0"/>
        </w:rPr>
        <w:t>і</w:t>
      </w:r>
      <w:r>
        <w:rPr>
          <w:rFonts w:ascii="Times New Roman CYR" w:hAnsi="Times New Roman CYR" w:cs="Times New Roman CYR"/>
          <w:kern w:val="0"/>
        </w:rPr>
        <w:t xml:space="preserve"> та напрямам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w:t>
      </w:r>
      <w:r w:rsidR="000A114A">
        <w:rPr>
          <w:rFonts w:ascii="Times New Roman CYR" w:hAnsi="Times New Roman CYR" w:cs="Times New Roman CYR"/>
          <w:kern w:val="0"/>
        </w:rPr>
        <w:t>і</w:t>
      </w:r>
      <w:r>
        <w:rPr>
          <w:rFonts w:ascii="Times New Roman CYR" w:hAnsi="Times New Roman CYR" w:cs="Times New Roman CYR"/>
          <w:kern w:val="0"/>
        </w:rPr>
        <w:t xml:space="preserve"> положенням його установчих документ</w:t>
      </w:r>
      <w:r w:rsidR="000A114A">
        <w:rPr>
          <w:rFonts w:ascii="Times New Roman CYR" w:hAnsi="Times New Roman CYR" w:cs="Times New Roman CYR"/>
          <w:kern w:val="0"/>
        </w:rPr>
        <w:t>і</w:t>
      </w:r>
      <w:r>
        <w:rPr>
          <w:rFonts w:ascii="Times New Roman CYR" w:hAnsi="Times New Roman CYR" w:cs="Times New Roman CYR"/>
          <w:kern w:val="0"/>
        </w:rPr>
        <w:t>в. Статут та локальн</w:t>
      </w:r>
      <w:r w:rsidR="000A114A">
        <w:rPr>
          <w:rFonts w:ascii="Times New Roman CYR" w:hAnsi="Times New Roman CYR" w:cs="Times New Roman CYR"/>
          <w:kern w:val="0"/>
        </w:rPr>
        <w:t>і</w:t>
      </w:r>
      <w:r>
        <w:rPr>
          <w:rFonts w:ascii="Times New Roman CYR" w:hAnsi="Times New Roman CYR" w:cs="Times New Roman CYR"/>
          <w:kern w:val="0"/>
        </w:rPr>
        <w:t xml:space="preserve"> нормативно-правов</w:t>
      </w:r>
      <w:r w:rsidR="000A114A">
        <w:rPr>
          <w:rFonts w:ascii="Times New Roman CYR" w:hAnsi="Times New Roman CYR" w:cs="Times New Roman CYR"/>
          <w:kern w:val="0"/>
        </w:rPr>
        <w:t>і</w:t>
      </w:r>
      <w:r>
        <w:rPr>
          <w:rFonts w:ascii="Times New Roman CYR" w:hAnsi="Times New Roman CYR" w:cs="Times New Roman CYR"/>
          <w:kern w:val="0"/>
        </w:rPr>
        <w:t xml:space="preserve"> акти Товариства ч</w:t>
      </w:r>
      <w:r w:rsidR="000A114A">
        <w:rPr>
          <w:rFonts w:ascii="Times New Roman CYR" w:hAnsi="Times New Roman CYR" w:cs="Times New Roman CYR"/>
          <w:kern w:val="0"/>
        </w:rPr>
        <w:t>і</w:t>
      </w:r>
      <w:r>
        <w:rPr>
          <w:rFonts w:ascii="Times New Roman CYR" w:hAnsi="Times New Roman CYR" w:cs="Times New Roman CYR"/>
          <w:kern w:val="0"/>
        </w:rPr>
        <w:t xml:space="preserve">тко </w:t>
      </w:r>
      <w:r w:rsidR="000A114A">
        <w:rPr>
          <w:rFonts w:ascii="Times New Roman CYR" w:hAnsi="Times New Roman CYR" w:cs="Times New Roman CYR"/>
          <w:kern w:val="0"/>
        </w:rPr>
        <w:t>і</w:t>
      </w:r>
      <w:r>
        <w:rPr>
          <w:rFonts w:ascii="Times New Roman CYR" w:hAnsi="Times New Roman CYR" w:cs="Times New Roman CYR"/>
          <w:kern w:val="0"/>
        </w:rPr>
        <w:t xml:space="preserve"> в повн</w:t>
      </w:r>
      <w:r w:rsidR="000A114A">
        <w:rPr>
          <w:rFonts w:ascii="Times New Roman CYR" w:hAnsi="Times New Roman CYR" w:cs="Times New Roman CYR"/>
          <w:kern w:val="0"/>
        </w:rPr>
        <w:t>і</w:t>
      </w:r>
      <w:r>
        <w:rPr>
          <w:rFonts w:ascii="Times New Roman CYR" w:hAnsi="Times New Roman CYR" w:cs="Times New Roman CYR"/>
          <w:kern w:val="0"/>
        </w:rPr>
        <w:t>й м</w:t>
      </w:r>
      <w:r w:rsidR="000A114A">
        <w:rPr>
          <w:rFonts w:ascii="Times New Roman CYR" w:hAnsi="Times New Roman CYR" w:cs="Times New Roman CYR"/>
          <w:kern w:val="0"/>
        </w:rPr>
        <w:t>і</w:t>
      </w:r>
      <w:r>
        <w:rPr>
          <w:rFonts w:ascii="Times New Roman CYR" w:hAnsi="Times New Roman CYR" w:cs="Times New Roman CYR"/>
          <w:kern w:val="0"/>
        </w:rPr>
        <w:t>р</w:t>
      </w:r>
      <w:r w:rsidR="000A114A">
        <w:rPr>
          <w:rFonts w:ascii="Times New Roman CYR" w:hAnsi="Times New Roman CYR" w:cs="Times New Roman CYR"/>
          <w:kern w:val="0"/>
        </w:rPr>
        <w:t>і</w:t>
      </w:r>
      <w:r>
        <w:rPr>
          <w:rFonts w:ascii="Times New Roman CYR" w:hAnsi="Times New Roman CYR" w:cs="Times New Roman CYR"/>
          <w:kern w:val="0"/>
        </w:rPr>
        <w:t xml:space="preserve"> регулюють питання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Наглядової ради. Зас</w:t>
      </w:r>
      <w:r w:rsidR="000A114A">
        <w:rPr>
          <w:rFonts w:ascii="Times New Roman CYR" w:hAnsi="Times New Roman CYR" w:cs="Times New Roman CYR"/>
          <w:kern w:val="0"/>
        </w:rPr>
        <w:t>і</w:t>
      </w:r>
      <w:r>
        <w:rPr>
          <w:rFonts w:ascii="Times New Roman CYR" w:hAnsi="Times New Roman CYR" w:cs="Times New Roman CYR"/>
          <w:kern w:val="0"/>
        </w:rPr>
        <w:t>дання Наглядової ради плануються заздалег</w:t>
      </w:r>
      <w:r w:rsidR="000A114A">
        <w:rPr>
          <w:rFonts w:ascii="Times New Roman CYR" w:hAnsi="Times New Roman CYR" w:cs="Times New Roman CYR"/>
          <w:kern w:val="0"/>
        </w:rPr>
        <w:t>і</w:t>
      </w:r>
      <w:r>
        <w:rPr>
          <w:rFonts w:ascii="Times New Roman CYR" w:hAnsi="Times New Roman CYR" w:cs="Times New Roman CYR"/>
          <w:kern w:val="0"/>
        </w:rPr>
        <w:t xml:space="preserve">дь </w:t>
      </w:r>
      <w:r w:rsidR="000A114A">
        <w:rPr>
          <w:rFonts w:ascii="Times New Roman CYR" w:hAnsi="Times New Roman CYR" w:cs="Times New Roman CYR"/>
          <w:kern w:val="0"/>
        </w:rPr>
        <w:t>і</w:t>
      </w:r>
      <w:r>
        <w:rPr>
          <w:rFonts w:ascii="Times New Roman CYR" w:hAnsi="Times New Roman CYR" w:cs="Times New Roman CYR"/>
          <w:kern w:val="0"/>
        </w:rPr>
        <w:t xml:space="preserve"> проводяться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вимог Положення про Наглядову раду ПАТ "ПВП "КРИВБАСВИБУХПРОМ". Члени Наглядової ради прид</w:t>
      </w:r>
      <w:r w:rsidR="000A114A">
        <w:rPr>
          <w:rFonts w:ascii="Times New Roman CYR" w:hAnsi="Times New Roman CYR" w:cs="Times New Roman CYR"/>
          <w:kern w:val="0"/>
        </w:rPr>
        <w:t>і</w:t>
      </w:r>
      <w:r>
        <w:rPr>
          <w:rFonts w:ascii="Times New Roman CYR" w:hAnsi="Times New Roman CYR" w:cs="Times New Roman CYR"/>
          <w:kern w:val="0"/>
        </w:rPr>
        <w:t>ляють достатньо часу для вивчення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та його специф</w:t>
      </w:r>
      <w:r w:rsidR="000A114A">
        <w:rPr>
          <w:rFonts w:ascii="Times New Roman CYR" w:hAnsi="Times New Roman CYR" w:cs="Times New Roman CYR"/>
          <w:kern w:val="0"/>
        </w:rPr>
        <w:t>і</w:t>
      </w:r>
      <w:r>
        <w:rPr>
          <w:rFonts w:ascii="Times New Roman CYR" w:hAnsi="Times New Roman CYR" w:cs="Times New Roman CYR"/>
          <w:kern w:val="0"/>
        </w:rPr>
        <w:t>ки для ефективного виконання своїх функц</w:t>
      </w:r>
      <w:r w:rsidR="000A114A">
        <w:rPr>
          <w:rFonts w:ascii="Times New Roman CYR" w:hAnsi="Times New Roman CYR" w:cs="Times New Roman CYR"/>
          <w:kern w:val="0"/>
        </w:rPr>
        <w:t>і</w:t>
      </w:r>
      <w:r>
        <w:rPr>
          <w:rFonts w:ascii="Times New Roman CYR" w:hAnsi="Times New Roman CYR" w:cs="Times New Roman CYR"/>
          <w:kern w:val="0"/>
        </w:rPr>
        <w:t>й. Наглядова рада не бере участь у поточному управл</w:t>
      </w:r>
      <w:r w:rsidR="000A114A">
        <w:rPr>
          <w:rFonts w:ascii="Times New Roman CYR" w:hAnsi="Times New Roman CYR" w:cs="Times New Roman CYR"/>
          <w:kern w:val="0"/>
        </w:rPr>
        <w:t>і</w:t>
      </w:r>
      <w:r>
        <w:rPr>
          <w:rFonts w:ascii="Times New Roman CYR" w:hAnsi="Times New Roman CYR" w:cs="Times New Roman CYR"/>
          <w:kern w:val="0"/>
        </w:rPr>
        <w:t>нн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Товариством, а члени Наглядової ради пост</w:t>
      </w:r>
      <w:r w:rsidR="000A114A">
        <w:rPr>
          <w:rFonts w:ascii="Times New Roman CYR" w:hAnsi="Times New Roman CYR" w:cs="Times New Roman CYR"/>
          <w:kern w:val="0"/>
        </w:rPr>
        <w:t>і</w:t>
      </w:r>
      <w:r>
        <w:rPr>
          <w:rFonts w:ascii="Times New Roman CYR" w:hAnsi="Times New Roman CYR" w:cs="Times New Roman CYR"/>
          <w:kern w:val="0"/>
        </w:rPr>
        <w:t>йно працюють над п</w:t>
      </w:r>
      <w:r w:rsidR="000A114A">
        <w:rPr>
          <w:rFonts w:ascii="Times New Roman CYR" w:hAnsi="Times New Roman CYR" w:cs="Times New Roman CYR"/>
          <w:kern w:val="0"/>
        </w:rPr>
        <w:t>і</w:t>
      </w:r>
      <w:r>
        <w:rPr>
          <w:rFonts w:ascii="Times New Roman CYR" w:hAnsi="Times New Roman CYR" w:cs="Times New Roman CYR"/>
          <w:kern w:val="0"/>
        </w:rPr>
        <w:t>двищенням власної квал</w:t>
      </w:r>
      <w:r w:rsidR="000A114A">
        <w:rPr>
          <w:rFonts w:ascii="Times New Roman CYR" w:hAnsi="Times New Roman CYR" w:cs="Times New Roman CYR"/>
          <w:kern w:val="0"/>
        </w:rPr>
        <w:t>і</w:t>
      </w:r>
      <w:r>
        <w:rPr>
          <w:rFonts w:ascii="Times New Roman CYR" w:hAnsi="Times New Roman CYR" w:cs="Times New Roman CYR"/>
          <w:kern w:val="0"/>
        </w:rPr>
        <w:t>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ї, безпечност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над</w:t>
      </w:r>
      <w:r w:rsidR="000A114A">
        <w:rPr>
          <w:rFonts w:ascii="Times New Roman CYR" w:hAnsi="Times New Roman CYR" w:cs="Times New Roman CYR"/>
          <w:kern w:val="0"/>
        </w:rPr>
        <w:t>і</w:t>
      </w:r>
      <w:r>
        <w:rPr>
          <w:rFonts w:ascii="Times New Roman CYR" w:hAnsi="Times New Roman CYR" w:cs="Times New Roman CYR"/>
          <w:kern w:val="0"/>
        </w:rPr>
        <w:t>йност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виконують свої обов'язки особисто, ретельно та виважено п</w:t>
      </w:r>
      <w:r w:rsidR="000A114A">
        <w:rPr>
          <w:rFonts w:ascii="Times New Roman CYR" w:hAnsi="Times New Roman CYR" w:cs="Times New Roman CYR"/>
          <w:kern w:val="0"/>
        </w:rPr>
        <w:t>і</w:t>
      </w:r>
      <w:r>
        <w:rPr>
          <w:rFonts w:ascii="Times New Roman CYR" w:hAnsi="Times New Roman CYR" w:cs="Times New Roman CYR"/>
          <w:kern w:val="0"/>
        </w:rPr>
        <w:t>дходять до виконання своїх завдань зд</w:t>
      </w:r>
      <w:r w:rsidR="000A114A">
        <w:rPr>
          <w:rFonts w:ascii="Times New Roman CYR" w:hAnsi="Times New Roman CYR" w:cs="Times New Roman CYR"/>
          <w:kern w:val="0"/>
        </w:rPr>
        <w:t>і</w:t>
      </w:r>
      <w:r>
        <w:rPr>
          <w:rFonts w:ascii="Times New Roman CYR" w:hAnsi="Times New Roman CYR" w:cs="Times New Roman CYR"/>
          <w:kern w:val="0"/>
        </w:rPr>
        <w:t>йснюючи це неупереджено та як</w:t>
      </w:r>
      <w:r w:rsidR="000A114A">
        <w:rPr>
          <w:rFonts w:ascii="Times New Roman CYR" w:hAnsi="Times New Roman CYR" w:cs="Times New Roman CYR"/>
          <w:kern w:val="0"/>
        </w:rPr>
        <w:t>і</w:t>
      </w:r>
      <w:r>
        <w:rPr>
          <w:rFonts w:ascii="Times New Roman CYR" w:hAnsi="Times New Roman CYR" w:cs="Times New Roman CYR"/>
          <w:kern w:val="0"/>
        </w:rPr>
        <w:t xml:space="preserve">сно. Наглядова рада </w:t>
      </w:r>
      <w:r w:rsidR="000A114A">
        <w:rPr>
          <w:rFonts w:ascii="Times New Roman CYR" w:hAnsi="Times New Roman CYR" w:cs="Times New Roman CYR"/>
          <w:kern w:val="0"/>
        </w:rPr>
        <w:t>і</w:t>
      </w:r>
      <w:r>
        <w:rPr>
          <w:rFonts w:ascii="Times New Roman CYR" w:hAnsi="Times New Roman CYR" w:cs="Times New Roman CYR"/>
          <w:kern w:val="0"/>
        </w:rPr>
        <w:t xml:space="preserve"> Правл</w:t>
      </w:r>
      <w:r w:rsidR="000A114A">
        <w:rPr>
          <w:rFonts w:ascii="Times New Roman CYR" w:hAnsi="Times New Roman CYR" w:cs="Times New Roman CYR"/>
          <w:kern w:val="0"/>
        </w:rPr>
        <w:t>і</w:t>
      </w:r>
      <w:r>
        <w:rPr>
          <w:rFonts w:ascii="Times New Roman CYR" w:hAnsi="Times New Roman CYR" w:cs="Times New Roman CYR"/>
          <w:kern w:val="0"/>
        </w:rPr>
        <w:t>ння мають р</w:t>
      </w:r>
      <w:r w:rsidR="000A114A">
        <w:rPr>
          <w:rFonts w:ascii="Times New Roman CYR" w:hAnsi="Times New Roman CYR" w:cs="Times New Roman CYR"/>
          <w:kern w:val="0"/>
        </w:rPr>
        <w:t>і</w:t>
      </w:r>
      <w:r>
        <w:rPr>
          <w:rFonts w:ascii="Times New Roman CYR" w:hAnsi="Times New Roman CYR" w:cs="Times New Roman CYR"/>
          <w:kern w:val="0"/>
        </w:rPr>
        <w:t>зн</w:t>
      </w:r>
      <w:r w:rsidR="000A114A">
        <w:rPr>
          <w:rFonts w:ascii="Times New Roman CYR" w:hAnsi="Times New Roman CYR" w:cs="Times New Roman CYR"/>
          <w:kern w:val="0"/>
        </w:rPr>
        <w:t>і</w:t>
      </w:r>
      <w:r>
        <w:rPr>
          <w:rFonts w:ascii="Times New Roman CYR" w:hAnsi="Times New Roman CYR" w:cs="Times New Roman CYR"/>
          <w:kern w:val="0"/>
        </w:rPr>
        <w:t xml:space="preserve"> функц</w:t>
      </w:r>
      <w:r w:rsidR="000A114A">
        <w:rPr>
          <w:rFonts w:ascii="Times New Roman CYR" w:hAnsi="Times New Roman CYR" w:cs="Times New Roman CYR"/>
          <w:kern w:val="0"/>
        </w:rPr>
        <w:t>і</w:t>
      </w:r>
      <w:r>
        <w:rPr>
          <w:rFonts w:ascii="Times New Roman CYR" w:hAnsi="Times New Roman CYR" w:cs="Times New Roman CYR"/>
          <w:kern w:val="0"/>
        </w:rPr>
        <w:t>ї та сфери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дальност</w:t>
      </w:r>
      <w:r w:rsidR="000A114A">
        <w:rPr>
          <w:rFonts w:ascii="Times New Roman CYR" w:hAnsi="Times New Roman CYR" w:cs="Times New Roman CYR"/>
          <w:kern w:val="0"/>
        </w:rPr>
        <w:t>і</w:t>
      </w:r>
      <w:r>
        <w:rPr>
          <w:rFonts w:ascii="Times New Roman CYR" w:hAnsi="Times New Roman CYR" w:cs="Times New Roman CYR"/>
          <w:kern w:val="0"/>
        </w:rPr>
        <w:t>. Вони ефективно сп</w:t>
      </w:r>
      <w:r w:rsidR="000A114A">
        <w:rPr>
          <w:rFonts w:ascii="Times New Roman CYR" w:hAnsi="Times New Roman CYR" w:cs="Times New Roman CYR"/>
          <w:kern w:val="0"/>
        </w:rPr>
        <w:t>і</w:t>
      </w:r>
      <w:r>
        <w:rPr>
          <w:rFonts w:ascii="Times New Roman CYR" w:hAnsi="Times New Roman CYR" w:cs="Times New Roman CYR"/>
          <w:kern w:val="0"/>
        </w:rPr>
        <w:t xml:space="preserve">впрацюють на користь Товариства </w:t>
      </w:r>
      <w:r w:rsidR="000A114A">
        <w:rPr>
          <w:rFonts w:ascii="Times New Roman CYR" w:hAnsi="Times New Roman CYR" w:cs="Times New Roman CYR"/>
          <w:kern w:val="0"/>
        </w:rPr>
        <w:t>і</w:t>
      </w:r>
      <w:r>
        <w:rPr>
          <w:rFonts w:ascii="Times New Roman CYR" w:hAnsi="Times New Roman CYR" w:cs="Times New Roman CYR"/>
          <w:kern w:val="0"/>
        </w:rPr>
        <w:t xml:space="preserve"> не втручаються у виконання функц</w:t>
      </w:r>
      <w:r w:rsidR="000A114A">
        <w:rPr>
          <w:rFonts w:ascii="Times New Roman CYR" w:hAnsi="Times New Roman CYR" w:cs="Times New Roman CYR"/>
          <w:kern w:val="0"/>
        </w:rPr>
        <w:t>і</w:t>
      </w:r>
      <w:r>
        <w:rPr>
          <w:rFonts w:ascii="Times New Roman CYR" w:hAnsi="Times New Roman CYR" w:cs="Times New Roman CYR"/>
          <w:kern w:val="0"/>
        </w:rPr>
        <w:t>й та сфери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один одного.</w:t>
      </w:r>
    </w:p>
    <w:p w14:paraId="38EDF65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C10505C" w14:textId="26E8245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Оц</w:t>
      </w:r>
      <w:r w:rsidR="000A114A">
        <w:rPr>
          <w:rFonts w:ascii="Times New Roman CYR" w:hAnsi="Times New Roman CYR" w:cs="Times New Roman CYR"/>
          <w:kern w:val="0"/>
        </w:rPr>
        <w:t>і</w:t>
      </w:r>
      <w:r>
        <w:rPr>
          <w:rFonts w:ascii="Times New Roman CYR" w:hAnsi="Times New Roman CYR" w:cs="Times New Roman CYR"/>
          <w:kern w:val="0"/>
        </w:rPr>
        <w:t>нка компетентност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кожного члена ради, включаючи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ю про його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 xml:space="preserve">сть як посадової особи </w:t>
      </w:r>
      <w:r w:rsidR="000A114A">
        <w:rPr>
          <w:rFonts w:ascii="Times New Roman CYR" w:hAnsi="Times New Roman CYR" w:cs="Times New Roman CYR"/>
          <w:kern w:val="0"/>
        </w:rPr>
        <w:t>і</w:t>
      </w:r>
      <w:r>
        <w:rPr>
          <w:rFonts w:ascii="Times New Roman CYR" w:hAnsi="Times New Roman CYR" w:cs="Times New Roman CYR"/>
          <w:kern w:val="0"/>
        </w:rPr>
        <w:t>нших юридичних ос</w:t>
      </w:r>
      <w:r w:rsidR="000A114A">
        <w:rPr>
          <w:rFonts w:ascii="Times New Roman CYR" w:hAnsi="Times New Roman CYR" w:cs="Times New Roman CYR"/>
          <w:kern w:val="0"/>
        </w:rPr>
        <w:t>і</w:t>
      </w:r>
      <w:r>
        <w:rPr>
          <w:rFonts w:ascii="Times New Roman CYR" w:hAnsi="Times New Roman CYR" w:cs="Times New Roman CYR"/>
          <w:kern w:val="0"/>
        </w:rPr>
        <w:t xml:space="preserve">б або </w:t>
      </w:r>
      <w:r w:rsidR="000A114A">
        <w:rPr>
          <w:rFonts w:ascii="Times New Roman CYR" w:hAnsi="Times New Roman CYR" w:cs="Times New Roman CYR"/>
          <w:kern w:val="0"/>
        </w:rPr>
        <w:t>і</w:t>
      </w:r>
      <w:r>
        <w:rPr>
          <w:rFonts w:ascii="Times New Roman CYR" w:hAnsi="Times New Roman CYR" w:cs="Times New Roman CYR"/>
          <w:kern w:val="0"/>
        </w:rPr>
        <w:t>ншу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 xml:space="preserve">сть - оплачувану </w:t>
      </w:r>
      <w:r w:rsidR="000A114A">
        <w:rPr>
          <w:rFonts w:ascii="Times New Roman CYR" w:hAnsi="Times New Roman CYR" w:cs="Times New Roman CYR"/>
          <w:kern w:val="0"/>
        </w:rPr>
        <w:t>і</w:t>
      </w:r>
      <w:r>
        <w:rPr>
          <w:rFonts w:ascii="Times New Roman CYR" w:hAnsi="Times New Roman CYR" w:cs="Times New Roman CYR"/>
          <w:kern w:val="0"/>
        </w:rPr>
        <w:t xml:space="preserve"> безоплатну; З метою оц</w:t>
      </w:r>
      <w:r w:rsidR="000A114A">
        <w:rPr>
          <w:rFonts w:ascii="Times New Roman CYR" w:hAnsi="Times New Roman CYR" w:cs="Times New Roman CYR"/>
          <w:kern w:val="0"/>
        </w:rPr>
        <w:t>і</w:t>
      </w:r>
      <w:r>
        <w:rPr>
          <w:rFonts w:ascii="Times New Roman CYR" w:hAnsi="Times New Roman CYR" w:cs="Times New Roman CYR"/>
          <w:kern w:val="0"/>
        </w:rPr>
        <w:t>нки компетентност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кожного члена Наглядової ради Наглядова рада провела </w:t>
      </w:r>
      <w:r w:rsidR="000A114A">
        <w:rPr>
          <w:rFonts w:ascii="Times New Roman CYR" w:hAnsi="Times New Roman CYR" w:cs="Times New Roman CYR"/>
          <w:kern w:val="0"/>
        </w:rPr>
        <w:t>і</w:t>
      </w:r>
      <w:r>
        <w:rPr>
          <w:rFonts w:ascii="Times New Roman CYR" w:hAnsi="Times New Roman CYR" w:cs="Times New Roman CYR"/>
          <w:kern w:val="0"/>
        </w:rPr>
        <w:t>ндив</w:t>
      </w:r>
      <w:r w:rsidR="000A114A">
        <w:rPr>
          <w:rFonts w:ascii="Times New Roman CYR" w:hAnsi="Times New Roman CYR" w:cs="Times New Roman CYR"/>
          <w:kern w:val="0"/>
        </w:rPr>
        <w:t>і</w:t>
      </w:r>
      <w:r>
        <w:rPr>
          <w:rFonts w:ascii="Times New Roman CYR" w:hAnsi="Times New Roman CYR" w:cs="Times New Roman CYR"/>
          <w:kern w:val="0"/>
        </w:rPr>
        <w:t>дуальну оц</w:t>
      </w:r>
      <w:r w:rsidR="000A114A">
        <w:rPr>
          <w:rFonts w:ascii="Times New Roman CYR" w:hAnsi="Times New Roman CYR" w:cs="Times New Roman CYR"/>
          <w:kern w:val="0"/>
        </w:rPr>
        <w:t>і</w:t>
      </w:r>
      <w:r>
        <w:rPr>
          <w:rFonts w:ascii="Times New Roman CYR" w:hAnsi="Times New Roman CYR" w:cs="Times New Roman CYR"/>
          <w:kern w:val="0"/>
        </w:rPr>
        <w:t>нку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Наглядової ради, за результатами якої встановлено:</w:t>
      </w:r>
    </w:p>
    <w:p w14:paraId="38E78A5A" w14:textId="52BDDDE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Серг</w:t>
      </w:r>
      <w:r w:rsidR="000A114A">
        <w:rPr>
          <w:rFonts w:ascii="Times New Roman CYR" w:hAnsi="Times New Roman CYR" w:cs="Times New Roman CYR"/>
          <w:kern w:val="0"/>
        </w:rPr>
        <w:t>і</w:t>
      </w:r>
      <w:r>
        <w:rPr>
          <w:rFonts w:ascii="Times New Roman CYR" w:hAnsi="Times New Roman CYR" w:cs="Times New Roman CYR"/>
          <w:kern w:val="0"/>
        </w:rPr>
        <w:t>й Мельниченко - є компетентним, має належн</w:t>
      </w:r>
      <w:r w:rsidR="000A114A">
        <w:rPr>
          <w:rFonts w:ascii="Times New Roman CYR" w:hAnsi="Times New Roman CYR" w:cs="Times New Roman CYR"/>
          <w:kern w:val="0"/>
        </w:rPr>
        <w:t>і</w:t>
      </w:r>
      <w:r>
        <w:rPr>
          <w:rFonts w:ascii="Times New Roman CYR" w:hAnsi="Times New Roman CYR" w:cs="Times New Roman CYR"/>
          <w:kern w:val="0"/>
        </w:rPr>
        <w:t xml:space="preserve"> профес</w:t>
      </w:r>
      <w:r w:rsidR="000A114A">
        <w:rPr>
          <w:rFonts w:ascii="Times New Roman CYR" w:hAnsi="Times New Roman CYR" w:cs="Times New Roman CYR"/>
          <w:kern w:val="0"/>
        </w:rPr>
        <w:t>і</w:t>
      </w:r>
      <w:r>
        <w:rPr>
          <w:rFonts w:ascii="Times New Roman CYR" w:hAnsi="Times New Roman CYR" w:cs="Times New Roman CYR"/>
          <w:kern w:val="0"/>
        </w:rPr>
        <w:t>йний та осв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й р</w:t>
      </w:r>
      <w:r w:rsidR="000A114A">
        <w:rPr>
          <w:rFonts w:ascii="Times New Roman CYR" w:hAnsi="Times New Roman CYR" w:cs="Times New Roman CYR"/>
          <w:kern w:val="0"/>
        </w:rPr>
        <w:t>і</w:t>
      </w:r>
      <w:r>
        <w:rPr>
          <w:rFonts w:ascii="Times New Roman CYR" w:hAnsi="Times New Roman CYR" w:cs="Times New Roman CYR"/>
          <w:kern w:val="0"/>
        </w:rPr>
        <w:t>вн</w:t>
      </w:r>
      <w:r w:rsidR="000A114A">
        <w:rPr>
          <w:rFonts w:ascii="Times New Roman CYR" w:hAnsi="Times New Roman CYR" w:cs="Times New Roman CYR"/>
          <w:kern w:val="0"/>
        </w:rPr>
        <w:t>і</w:t>
      </w:r>
      <w:r>
        <w:rPr>
          <w:rFonts w:ascii="Times New Roman CYR" w:hAnsi="Times New Roman CYR" w:cs="Times New Roman CYR"/>
          <w:kern w:val="0"/>
        </w:rPr>
        <w:t>; волод</w:t>
      </w:r>
      <w:r w:rsidR="000A114A">
        <w:rPr>
          <w:rFonts w:ascii="Times New Roman CYR" w:hAnsi="Times New Roman CYR" w:cs="Times New Roman CYR"/>
          <w:kern w:val="0"/>
        </w:rPr>
        <w:t>і</w:t>
      </w:r>
      <w:r>
        <w:rPr>
          <w:rFonts w:ascii="Times New Roman CYR" w:hAnsi="Times New Roman CYR" w:cs="Times New Roman CYR"/>
          <w:kern w:val="0"/>
        </w:rPr>
        <w:t>є досв</w:t>
      </w:r>
      <w:r w:rsidR="000A114A">
        <w:rPr>
          <w:rFonts w:ascii="Times New Roman CYR" w:hAnsi="Times New Roman CYR" w:cs="Times New Roman CYR"/>
          <w:kern w:val="0"/>
        </w:rPr>
        <w:t>і</w:t>
      </w:r>
      <w:r>
        <w:rPr>
          <w:rFonts w:ascii="Times New Roman CYR" w:hAnsi="Times New Roman CYR" w:cs="Times New Roman CYR"/>
          <w:kern w:val="0"/>
        </w:rPr>
        <w:t xml:space="preserve">дом та знаннями </w:t>
      </w:r>
      <w:r w:rsidR="000A114A">
        <w:rPr>
          <w:rFonts w:ascii="Times New Roman CYR" w:hAnsi="Times New Roman CYR" w:cs="Times New Roman CYR"/>
          <w:kern w:val="0"/>
        </w:rPr>
        <w:t>і</w:t>
      </w:r>
      <w:r>
        <w:rPr>
          <w:rFonts w:ascii="Times New Roman CYR" w:hAnsi="Times New Roman CYR" w:cs="Times New Roman CYR"/>
          <w:kern w:val="0"/>
        </w:rPr>
        <w:t>, в ц</w:t>
      </w:r>
      <w:r w:rsidR="000A114A">
        <w:rPr>
          <w:rFonts w:ascii="Times New Roman CYR" w:hAnsi="Times New Roman CYR" w:cs="Times New Roman CYR"/>
          <w:kern w:val="0"/>
        </w:rPr>
        <w:t>і</w:t>
      </w:r>
      <w:r>
        <w:rPr>
          <w:rFonts w:ascii="Times New Roman CYR" w:hAnsi="Times New Roman CYR" w:cs="Times New Roman CYR"/>
          <w:kern w:val="0"/>
        </w:rPr>
        <w:t>лому, вносить серйозний вклад у виконання Наглядовою радою своїх функц</w:t>
      </w:r>
      <w:r w:rsidR="000A114A">
        <w:rPr>
          <w:rFonts w:ascii="Times New Roman CYR" w:hAnsi="Times New Roman CYR" w:cs="Times New Roman CYR"/>
          <w:kern w:val="0"/>
        </w:rPr>
        <w:t>і</w:t>
      </w:r>
      <w:r>
        <w:rPr>
          <w:rFonts w:ascii="Times New Roman CYR" w:hAnsi="Times New Roman CYR" w:cs="Times New Roman CYR"/>
          <w:kern w:val="0"/>
        </w:rPr>
        <w:t>й; прид</w:t>
      </w:r>
      <w:r w:rsidR="000A114A">
        <w:rPr>
          <w:rFonts w:ascii="Times New Roman CYR" w:hAnsi="Times New Roman CYR" w:cs="Times New Roman CYR"/>
          <w:kern w:val="0"/>
        </w:rPr>
        <w:t>і</w:t>
      </w:r>
      <w:r>
        <w:rPr>
          <w:rFonts w:ascii="Times New Roman CYR" w:hAnsi="Times New Roman CYR" w:cs="Times New Roman CYR"/>
          <w:kern w:val="0"/>
        </w:rPr>
        <w:t>ляє достатню к</w:t>
      </w:r>
      <w:r w:rsidR="000A114A">
        <w:rPr>
          <w:rFonts w:ascii="Times New Roman CYR" w:hAnsi="Times New Roman CYR" w:cs="Times New Roman CYR"/>
          <w:kern w:val="0"/>
        </w:rPr>
        <w:t>і</w:t>
      </w:r>
      <w:r>
        <w:rPr>
          <w:rFonts w:ascii="Times New Roman CYR" w:hAnsi="Times New Roman CYR" w:cs="Times New Roman CYR"/>
          <w:kern w:val="0"/>
        </w:rPr>
        <w:t>льк</w:t>
      </w:r>
      <w:r w:rsidR="000A114A">
        <w:rPr>
          <w:rFonts w:ascii="Times New Roman CYR" w:hAnsi="Times New Roman CYR" w:cs="Times New Roman CYR"/>
          <w:kern w:val="0"/>
        </w:rPr>
        <w:t>і</w:t>
      </w:r>
      <w:r>
        <w:rPr>
          <w:rFonts w:ascii="Times New Roman CYR" w:hAnsi="Times New Roman CYR" w:cs="Times New Roman CYR"/>
          <w:kern w:val="0"/>
        </w:rPr>
        <w:t>сть часу для виконання обов'язк</w:t>
      </w:r>
      <w:r w:rsidR="000A114A">
        <w:rPr>
          <w:rFonts w:ascii="Times New Roman CYR" w:hAnsi="Times New Roman CYR" w:cs="Times New Roman CYR"/>
          <w:kern w:val="0"/>
        </w:rPr>
        <w:t>і</w:t>
      </w:r>
      <w:r>
        <w:rPr>
          <w:rFonts w:ascii="Times New Roman CYR" w:hAnsi="Times New Roman CYR" w:cs="Times New Roman CYR"/>
          <w:kern w:val="0"/>
        </w:rPr>
        <w:t>в у Наглядов</w:t>
      </w:r>
      <w:r w:rsidR="000A114A">
        <w:rPr>
          <w:rFonts w:ascii="Times New Roman CYR" w:hAnsi="Times New Roman CYR" w:cs="Times New Roman CYR"/>
          <w:kern w:val="0"/>
        </w:rPr>
        <w:t>і</w:t>
      </w:r>
      <w:r>
        <w:rPr>
          <w:rFonts w:ascii="Times New Roman CYR" w:hAnsi="Times New Roman CYR" w:cs="Times New Roman CYR"/>
          <w:kern w:val="0"/>
        </w:rPr>
        <w:t>й рад</w:t>
      </w:r>
      <w:r w:rsidR="000A114A">
        <w:rPr>
          <w:rFonts w:ascii="Times New Roman CYR" w:hAnsi="Times New Roman CYR" w:cs="Times New Roman CYR"/>
          <w:kern w:val="0"/>
        </w:rPr>
        <w:t>і</w:t>
      </w:r>
      <w:r>
        <w:rPr>
          <w:rFonts w:ascii="Times New Roman CYR" w:hAnsi="Times New Roman CYR" w:cs="Times New Roman CYR"/>
          <w:kern w:val="0"/>
        </w:rPr>
        <w:t>.</w:t>
      </w:r>
    </w:p>
    <w:p w14:paraId="25B369A0" w14:textId="3D14371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Серг</w:t>
      </w:r>
      <w:r w:rsidR="000A114A">
        <w:rPr>
          <w:rFonts w:ascii="Times New Roman CYR" w:hAnsi="Times New Roman CYR" w:cs="Times New Roman CYR"/>
          <w:kern w:val="0"/>
        </w:rPr>
        <w:t>і</w:t>
      </w:r>
      <w:r>
        <w:rPr>
          <w:rFonts w:ascii="Times New Roman CYR" w:hAnsi="Times New Roman CYR" w:cs="Times New Roman CYR"/>
          <w:kern w:val="0"/>
        </w:rPr>
        <w:t>й Мельниченко - Голова Наглядової ради ПАТ "ПВП "КРИВБАСВИБУХПРОМ" - (представник акц</w:t>
      </w:r>
      <w:r w:rsidR="000A114A">
        <w:rPr>
          <w:rFonts w:ascii="Times New Roman CYR" w:hAnsi="Times New Roman CYR" w:cs="Times New Roman CYR"/>
          <w:kern w:val="0"/>
        </w:rPr>
        <w:t>і</w:t>
      </w:r>
      <w:r>
        <w:rPr>
          <w:rFonts w:ascii="Times New Roman CYR" w:hAnsi="Times New Roman CYR" w:cs="Times New Roman CYR"/>
          <w:kern w:val="0"/>
        </w:rPr>
        <w:t>онера ТОВ "МЕТ</w:t>
      </w:r>
      <w:r w:rsidR="000A114A">
        <w:rPr>
          <w:rFonts w:ascii="Times New Roman CYR" w:hAnsi="Times New Roman CYR" w:cs="Times New Roman CYR"/>
          <w:kern w:val="0"/>
        </w:rPr>
        <w:t>І</w:t>
      </w:r>
      <w:r>
        <w:rPr>
          <w:rFonts w:ascii="Times New Roman CYR" w:hAnsi="Times New Roman CYR" w:cs="Times New Roman CYR"/>
          <w:kern w:val="0"/>
        </w:rPr>
        <w:t>НВЕСТ ХОЛДИНГ"). Член Наглядової ради з березня 2020 року. Очолює Наглядову раду Товариства з березня 2020 року. Осв</w:t>
      </w:r>
      <w:r w:rsidR="000A114A">
        <w:rPr>
          <w:rFonts w:ascii="Times New Roman CYR" w:hAnsi="Times New Roman CYR" w:cs="Times New Roman CYR"/>
          <w:kern w:val="0"/>
        </w:rPr>
        <w:t>і</w:t>
      </w:r>
      <w:r>
        <w:rPr>
          <w:rFonts w:ascii="Times New Roman CYR" w:hAnsi="Times New Roman CYR" w:cs="Times New Roman CYR"/>
          <w:kern w:val="0"/>
        </w:rPr>
        <w:t>та - вища. Має великий управл</w:t>
      </w:r>
      <w:r w:rsidR="000A114A">
        <w:rPr>
          <w:rFonts w:ascii="Times New Roman CYR" w:hAnsi="Times New Roman CYR" w:cs="Times New Roman CYR"/>
          <w:kern w:val="0"/>
        </w:rPr>
        <w:t>і</w:t>
      </w:r>
      <w:r>
        <w:rPr>
          <w:rFonts w:ascii="Times New Roman CYR" w:hAnsi="Times New Roman CYR" w:cs="Times New Roman CYR"/>
          <w:kern w:val="0"/>
        </w:rPr>
        <w:t>нський досв</w:t>
      </w:r>
      <w:r w:rsidR="000A114A">
        <w:rPr>
          <w:rFonts w:ascii="Times New Roman CYR" w:hAnsi="Times New Roman CYR" w:cs="Times New Roman CYR"/>
          <w:kern w:val="0"/>
        </w:rPr>
        <w:t>і</w:t>
      </w:r>
      <w:r>
        <w:rPr>
          <w:rFonts w:ascii="Times New Roman CYR" w:hAnsi="Times New Roman CYR" w:cs="Times New Roman CYR"/>
          <w:kern w:val="0"/>
        </w:rPr>
        <w:t>д в промисловост</w:t>
      </w:r>
      <w:r w:rsidR="000A114A">
        <w:rPr>
          <w:rFonts w:ascii="Times New Roman CYR" w:hAnsi="Times New Roman CYR" w:cs="Times New Roman CYR"/>
          <w:kern w:val="0"/>
        </w:rPr>
        <w:t>і</w:t>
      </w:r>
      <w:r>
        <w:rPr>
          <w:rFonts w:ascii="Times New Roman CYR" w:hAnsi="Times New Roman CYR" w:cs="Times New Roman CYR"/>
          <w:kern w:val="0"/>
        </w:rPr>
        <w:t>, значний досв</w:t>
      </w:r>
      <w:r w:rsidR="000A114A">
        <w:rPr>
          <w:rFonts w:ascii="Times New Roman CYR" w:hAnsi="Times New Roman CYR" w:cs="Times New Roman CYR"/>
          <w:kern w:val="0"/>
        </w:rPr>
        <w:t>і</w:t>
      </w:r>
      <w:r>
        <w:rPr>
          <w:rFonts w:ascii="Times New Roman CYR" w:hAnsi="Times New Roman CYR" w:cs="Times New Roman CYR"/>
          <w:kern w:val="0"/>
        </w:rPr>
        <w:t>д у сфер</w:t>
      </w:r>
      <w:r w:rsidR="000A114A">
        <w:rPr>
          <w:rFonts w:ascii="Times New Roman CYR" w:hAnsi="Times New Roman CYR" w:cs="Times New Roman CYR"/>
          <w:kern w:val="0"/>
        </w:rPr>
        <w:t>і</w:t>
      </w:r>
      <w:r>
        <w:rPr>
          <w:rFonts w:ascii="Times New Roman CYR" w:hAnsi="Times New Roman CYR" w:cs="Times New Roman CYR"/>
          <w:kern w:val="0"/>
        </w:rPr>
        <w:t xml:space="preserve"> формування ц</w:t>
      </w:r>
      <w:r w:rsidR="000A114A">
        <w:rPr>
          <w:rFonts w:ascii="Times New Roman CYR" w:hAnsi="Times New Roman CYR" w:cs="Times New Roman CYR"/>
          <w:kern w:val="0"/>
        </w:rPr>
        <w:t>і</w:t>
      </w:r>
      <w:r>
        <w:rPr>
          <w:rFonts w:ascii="Times New Roman CYR" w:hAnsi="Times New Roman CYR" w:cs="Times New Roman CYR"/>
          <w:kern w:val="0"/>
        </w:rPr>
        <w:t>нової стратег</w:t>
      </w:r>
      <w:r w:rsidR="000A114A">
        <w:rPr>
          <w:rFonts w:ascii="Times New Roman CYR" w:hAnsi="Times New Roman CYR" w:cs="Times New Roman CYR"/>
          <w:kern w:val="0"/>
        </w:rPr>
        <w:t>і</w:t>
      </w:r>
      <w:r>
        <w:rPr>
          <w:rFonts w:ascii="Times New Roman CYR" w:hAnsi="Times New Roman CYR" w:cs="Times New Roman CYR"/>
          <w:kern w:val="0"/>
        </w:rPr>
        <w:t xml:space="preserve">ї, середньо- </w:t>
      </w:r>
      <w:r w:rsidR="000A114A">
        <w:rPr>
          <w:rFonts w:ascii="Times New Roman CYR" w:hAnsi="Times New Roman CYR" w:cs="Times New Roman CYR"/>
          <w:kern w:val="0"/>
        </w:rPr>
        <w:t>і</w:t>
      </w:r>
      <w:r>
        <w:rPr>
          <w:rFonts w:ascii="Times New Roman CYR" w:hAnsi="Times New Roman CYR" w:cs="Times New Roman CYR"/>
          <w:kern w:val="0"/>
        </w:rPr>
        <w:t xml:space="preserve"> довгостроковому плануванн</w:t>
      </w:r>
      <w:r w:rsidR="000A114A">
        <w:rPr>
          <w:rFonts w:ascii="Times New Roman CYR" w:hAnsi="Times New Roman CYR" w:cs="Times New Roman CYR"/>
          <w:kern w:val="0"/>
        </w:rPr>
        <w:t>і</w:t>
      </w:r>
      <w:r>
        <w:rPr>
          <w:rFonts w:ascii="Times New Roman CYR" w:hAnsi="Times New Roman CYR" w:cs="Times New Roman CYR"/>
          <w:kern w:val="0"/>
        </w:rPr>
        <w:t xml:space="preserve"> виробництва, а також значний досв</w:t>
      </w:r>
      <w:r w:rsidR="000A114A">
        <w:rPr>
          <w:rFonts w:ascii="Times New Roman CYR" w:hAnsi="Times New Roman CYR" w:cs="Times New Roman CYR"/>
          <w:kern w:val="0"/>
        </w:rPr>
        <w:t>і</w:t>
      </w:r>
      <w:r>
        <w:rPr>
          <w:rFonts w:ascii="Times New Roman CYR" w:hAnsi="Times New Roman CYR" w:cs="Times New Roman CYR"/>
          <w:kern w:val="0"/>
        </w:rPr>
        <w:t>д стратег</w:t>
      </w:r>
      <w:r w:rsidR="000A114A">
        <w:rPr>
          <w:rFonts w:ascii="Times New Roman CYR" w:hAnsi="Times New Roman CYR" w:cs="Times New Roman CYR"/>
          <w:kern w:val="0"/>
        </w:rPr>
        <w:t>і</w:t>
      </w:r>
      <w:r>
        <w:rPr>
          <w:rFonts w:ascii="Times New Roman CYR" w:hAnsi="Times New Roman CYR" w:cs="Times New Roman CYR"/>
          <w:kern w:val="0"/>
        </w:rPr>
        <w:t>чного управл</w:t>
      </w:r>
      <w:r w:rsidR="000A114A">
        <w:rPr>
          <w:rFonts w:ascii="Times New Roman CYR" w:hAnsi="Times New Roman CYR" w:cs="Times New Roman CYR"/>
          <w:kern w:val="0"/>
        </w:rPr>
        <w:t>і</w:t>
      </w:r>
      <w:r>
        <w:rPr>
          <w:rFonts w:ascii="Times New Roman CYR" w:hAnsi="Times New Roman CYR" w:cs="Times New Roman CYR"/>
          <w:kern w:val="0"/>
        </w:rPr>
        <w:t>ння проєктами в промисловост</w:t>
      </w:r>
      <w:r w:rsidR="000A114A">
        <w:rPr>
          <w:rFonts w:ascii="Times New Roman CYR" w:hAnsi="Times New Roman CYR" w:cs="Times New Roman CYR"/>
          <w:kern w:val="0"/>
        </w:rPr>
        <w:t>і</w:t>
      </w:r>
      <w:r>
        <w:rPr>
          <w:rFonts w:ascii="Times New Roman CYR" w:hAnsi="Times New Roman CYR" w:cs="Times New Roman CYR"/>
          <w:kern w:val="0"/>
        </w:rPr>
        <w:t>.</w:t>
      </w:r>
    </w:p>
    <w:p w14:paraId="6EE7EB2D" w14:textId="5954DC8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Серг</w:t>
      </w:r>
      <w:r w:rsidR="000A114A">
        <w:rPr>
          <w:rFonts w:ascii="Times New Roman CYR" w:hAnsi="Times New Roman CYR" w:cs="Times New Roman CYR"/>
          <w:kern w:val="0"/>
        </w:rPr>
        <w:t>і</w:t>
      </w:r>
      <w:r>
        <w:rPr>
          <w:rFonts w:ascii="Times New Roman CYR" w:hAnsi="Times New Roman CYR" w:cs="Times New Roman CYR"/>
          <w:kern w:val="0"/>
        </w:rPr>
        <w:t>й Мельниченко об</w:t>
      </w:r>
      <w:r w:rsidR="000A114A">
        <w:rPr>
          <w:rFonts w:ascii="Times New Roman CYR" w:hAnsi="Times New Roman CYR" w:cs="Times New Roman CYR"/>
          <w:kern w:val="0"/>
        </w:rPr>
        <w:t>і</w:t>
      </w:r>
      <w:r>
        <w:rPr>
          <w:rFonts w:ascii="Times New Roman CYR" w:hAnsi="Times New Roman CYR" w:cs="Times New Roman CYR"/>
          <w:kern w:val="0"/>
        </w:rPr>
        <w:t xml:space="preserve">ймає посади у </w:t>
      </w:r>
      <w:r w:rsidR="000A114A">
        <w:rPr>
          <w:rFonts w:ascii="Times New Roman CYR" w:hAnsi="Times New Roman CYR" w:cs="Times New Roman CYR"/>
          <w:kern w:val="0"/>
        </w:rPr>
        <w:t>і</w:t>
      </w:r>
      <w:r>
        <w:rPr>
          <w:rFonts w:ascii="Times New Roman CYR" w:hAnsi="Times New Roman CYR" w:cs="Times New Roman CYR"/>
          <w:kern w:val="0"/>
        </w:rPr>
        <w:t>нших юридичних особах.</w:t>
      </w:r>
    </w:p>
    <w:p w14:paraId="52360533" w14:textId="3B85658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Серг</w:t>
      </w:r>
      <w:r w:rsidR="000A114A">
        <w:rPr>
          <w:rFonts w:ascii="Times New Roman CYR" w:hAnsi="Times New Roman CYR" w:cs="Times New Roman CYR"/>
          <w:kern w:val="0"/>
        </w:rPr>
        <w:t>і</w:t>
      </w:r>
      <w:r>
        <w:rPr>
          <w:rFonts w:ascii="Times New Roman CYR" w:hAnsi="Times New Roman CYR" w:cs="Times New Roman CYR"/>
          <w:kern w:val="0"/>
        </w:rPr>
        <w:t>й Мельниченко ефективно та усп</w:t>
      </w:r>
      <w:r w:rsidR="000A114A">
        <w:rPr>
          <w:rFonts w:ascii="Times New Roman CYR" w:hAnsi="Times New Roman CYR" w:cs="Times New Roman CYR"/>
          <w:kern w:val="0"/>
        </w:rPr>
        <w:t>і</w:t>
      </w:r>
      <w:r>
        <w:rPr>
          <w:rFonts w:ascii="Times New Roman CYR" w:hAnsi="Times New Roman CYR" w:cs="Times New Roman CYR"/>
          <w:kern w:val="0"/>
        </w:rPr>
        <w:t>шно виконує функц</w:t>
      </w:r>
      <w:r w:rsidR="000A114A">
        <w:rPr>
          <w:rFonts w:ascii="Times New Roman CYR" w:hAnsi="Times New Roman CYR" w:cs="Times New Roman CYR"/>
          <w:kern w:val="0"/>
        </w:rPr>
        <w:t>і</w:t>
      </w:r>
      <w:r>
        <w:rPr>
          <w:rFonts w:ascii="Times New Roman CYR" w:hAnsi="Times New Roman CYR" w:cs="Times New Roman CYR"/>
          <w:kern w:val="0"/>
        </w:rPr>
        <w:t xml:space="preserve">ї як Голови Наглядової ради так </w:t>
      </w:r>
      <w:r w:rsidR="000A114A">
        <w:rPr>
          <w:rFonts w:ascii="Times New Roman CYR" w:hAnsi="Times New Roman CYR" w:cs="Times New Roman CYR"/>
          <w:kern w:val="0"/>
        </w:rPr>
        <w:t>і</w:t>
      </w:r>
      <w:r>
        <w:rPr>
          <w:rFonts w:ascii="Times New Roman CYR" w:hAnsi="Times New Roman CYR" w:cs="Times New Roman CYR"/>
          <w:kern w:val="0"/>
        </w:rPr>
        <w:t xml:space="preserve"> члена Наглядової ради, як</w:t>
      </w:r>
      <w:r w:rsidR="000A114A">
        <w:rPr>
          <w:rFonts w:ascii="Times New Roman CYR" w:hAnsi="Times New Roman CYR" w:cs="Times New Roman CYR"/>
          <w:kern w:val="0"/>
        </w:rPr>
        <w:t>і</w:t>
      </w:r>
      <w:r>
        <w:rPr>
          <w:rFonts w:ascii="Times New Roman CYR" w:hAnsi="Times New Roman CYR" w:cs="Times New Roman CYR"/>
          <w:kern w:val="0"/>
        </w:rPr>
        <w:t xml:space="preserve"> полягають у 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роботи Наглядової ради, скликанн</w:t>
      </w:r>
      <w:r w:rsidR="000A114A">
        <w:rPr>
          <w:rFonts w:ascii="Times New Roman CYR" w:hAnsi="Times New Roman CYR" w:cs="Times New Roman CYR"/>
          <w:kern w:val="0"/>
        </w:rPr>
        <w:t>і</w:t>
      </w:r>
      <w:r>
        <w:rPr>
          <w:rFonts w:ascii="Times New Roman CYR" w:hAnsi="Times New Roman CYR" w:cs="Times New Roman CYR"/>
          <w:kern w:val="0"/>
        </w:rPr>
        <w:t xml:space="preserve"> зас</w:t>
      </w:r>
      <w:r w:rsidR="000A114A">
        <w:rPr>
          <w:rFonts w:ascii="Times New Roman CYR" w:hAnsi="Times New Roman CYR" w:cs="Times New Roman CYR"/>
          <w:kern w:val="0"/>
        </w:rPr>
        <w:t>і</w:t>
      </w:r>
      <w:r>
        <w:rPr>
          <w:rFonts w:ascii="Times New Roman CYR" w:hAnsi="Times New Roman CYR" w:cs="Times New Roman CYR"/>
          <w:kern w:val="0"/>
        </w:rPr>
        <w:t>дань ради, головуванн</w:t>
      </w:r>
      <w:r w:rsidR="000A114A">
        <w:rPr>
          <w:rFonts w:ascii="Times New Roman CYR" w:hAnsi="Times New Roman CYR" w:cs="Times New Roman CYR"/>
          <w:kern w:val="0"/>
        </w:rPr>
        <w:t>і</w:t>
      </w:r>
      <w:r>
        <w:rPr>
          <w:rFonts w:ascii="Times New Roman CYR" w:hAnsi="Times New Roman CYR" w:cs="Times New Roman CYR"/>
          <w:kern w:val="0"/>
        </w:rPr>
        <w:t xml:space="preserve"> на зас</w:t>
      </w:r>
      <w:r w:rsidR="000A114A">
        <w:rPr>
          <w:rFonts w:ascii="Times New Roman CYR" w:hAnsi="Times New Roman CYR" w:cs="Times New Roman CYR"/>
          <w:kern w:val="0"/>
        </w:rPr>
        <w:t>і</w:t>
      </w:r>
      <w:r>
        <w:rPr>
          <w:rFonts w:ascii="Times New Roman CYR" w:hAnsi="Times New Roman CYR" w:cs="Times New Roman CYR"/>
          <w:kern w:val="0"/>
        </w:rPr>
        <w:t>даннях ради.</w:t>
      </w:r>
    </w:p>
    <w:p w14:paraId="7D724612" w14:textId="71CBC8E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Дмитро Чеберда - є компетентним, має належн</w:t>
      </w:r>
      <w:r w:rsidR="000A114A">
        <w:rPr>
          <w:rFonts w:ascii="Times New Roman CYR" w:hAnsi="Times New Roman CYR" w:cs="Times New Roman CYR"/>
          <w:kern w:val="0"/>
        </w:rPr>
        <w:t>і</w:t>
      </w:r>
      <w:r>
        <w:rPr>
          <w:rFonts w:ascii="Times New Roman CYR" w:hAnsi="Times New Roman CYR" w:cs="Times New Roman CYR"/>
          <w:kern w:val="0"/>
        </w:rPr>
        <w:t xml:space="preserve"> профес</w:t>
      </w:r>
      <w:r w:rsidR="000A114A">
        <w:rPr>
          <w:rFonts w:ascii="Times New Roman CYR" w:hAnsi="Times New Roman CYR" w:cs="Times New Roman CYR"/>
          <w:kern w:val="0"/>
        </w:rPr>
        <w:t>і</w:t>
      </w:r>
      <w:r>
        <w:rPr>
          <w:rFonts w:ascii="Times New Roman CYR" w:hAnsi="Times New Roman CYR" w:cs="Times New Roman CYR"/>
          <w:kern w:val="0"/>
        </w:rPr>
        <w:t>йний та осв</w:t>
      </w:r>
      <w:r w:rsidR="000A114A">
        <w:rPr>
          <w:rFonts w:ascii="Times New Roman CYR" w:hAnsi="Times New Roman CYR" w:cs="Times New Roman CYR"/>
          <w:kern w:val="0"/>
        </w:rPr>
        <w:t>і</w:t>
      </w:r>
      <w:r>
        <w:rPr>
          <w:rFonts w:ascii="Times New Roman CYR" w:hAnsi="Times New Roman CYR" w:cs="Times New Roman CYR"/>
          <w:kern w:val="0"/>
        </w:rPr>
        <w:t>тн</w:t>
      </w:r>
      <w:r w:rsidR="000A114A">
        <w:rPr>
          <w:rFonts w:ascii="Times New Roman CYR" w:hAnsi="Times New Roman CYR" w:cs="Times New Roman CYR"/>
          <w:kern w:val="0"/>
        </w:rPr>
        <w:t>і</w:t>
      </w:r>
      <w:r>
        <w:rPr>
          <w:rFonts w:ascii="Times New Roman CYR" w:hAnsi="Times New Roman CYR" w:cs="Times New Roman CYR"/>
          <w:kern w:val="0"/>
        </w:rPr>
        <w:t>й р</w:t>
      </w:r>
      <w:r w:rsidR="000A114A">
        <w:rPr>
          <w:rFonts w:ascii="Times New Roman CYR" w:hAnsi="Times New Roman CYR" w:cs="Times New Roman CYR"/>
          <w:kern w:val="0"/>
        </w:rPr>
        <w:t>і</w:t>
      </w:r>
      <w:r>
        <w:rPr>
          <w:rFonts w:ascii="Times New Roman CYR" w:hAnsi="Times New Roman CYR" w:cs="Times New Roman CYR"/>
          <w:kern w:val="0"/>
        </w:rPr>
        <w:t>вн</w:t>
      </w:r>
      <w:r w:rsidR="000A114A">
        <w:rPr>
          <w:rFonts w:ascii="Times New Roman CYR" w:hAnsi="Times New Roman CYR" w:cs="Times New Roman CYR"/>
          <w:kern w:val="0"/>
        </w:rPr>
        <w:t>і</w:t>
      </w:r>
      <w:r>
        <w:rPr>
          <w:rFonts w:ascii="Times New Roman CYR" w:hAnsi="Times New Roman CYR" w:cs="Times New Roman CYR"/>
          <w:kern w:val="0"/>
        </w:rPr>
        <w:t>; волод</w:t>
      </w:r>
      <w:r w:rsidR="000A114A">
        <w:rPr>
          <w:rFonts w:ascii="Times New Roman CYR" w:hAnsi="Times New Roman CYR" w:cs="Times New Roman CYR"/>
          <w:kern w:val="0"/>
        </w:rPr>
        <w:t>і</w:t>
      </w:r>
      <w:r>
        <w:rPr>
          <w:rFonts w:ascii="Times New Roman CYR" w:hAnsi="Times New Roman CYR" w:cs="Times New Roman CYR"/>
          <w:kern w:val="0"/>
        </w:rPr>
        <w:t>є досв</w:t>
      </w:r>
      <w:r w:rsidR="000A114A">
        <w:rPr>
          <w:rFonts w:ascii="Times New Roman CYR" w:hAnsi="Times New Roman CYR" w:cs="Times New Roman CYR"/>
          <w:kern w:val="0"/>
        </w:rPr>
        <w:t>і</w:t>
      </w:r>
      <w:r>
        <w:rPr>
          <w:rFonts w:ascii="Times New Roman CYR" w:hAnsi="Times New Roman CYR" w:cs="Times New Roman CYR"/>
          <w:kern w:val="0"/>
        </w:rPr>
        <w:t xml:space="preserve">дом та знаннями </w:t>
      </w:r>
      <w:r w:rsidR="000A114A">
        <w:rPr>
          <w:rFonts w:ascii="Times New Roman CYR" w:hAnsi="Times New Roman CYR" w:cs="Times New Roman CYR"/>
          <w:kern w:val="0"/>
        </w:rPr>
        <w:t>і</w:t>
      </w:r>
      <w:r>
        <w:rPr>
          <w:rFonts w:ascii="Times New Roman CYR" w:hAnsi="Times New Roman CYR" w:cs="Times New Roman CYR"/>
          <w:kern w:val="0"/>
        </w:rPr>
        <w:t>, в ц</w:t>
      </w:r>
      <w:r w:rsidR="000A114A">
        <w:rPr>
          <w:rFonts w:ascii="Times New Roman CYR" w:hAnsi="Times New Roman CYR" w:cs="Times New Roman CYR"/>
          <w:kern w:val="0"/>
        </w:rPr>
        <w:t>і</w:t>
      </w:r>
      <w:r>
        <w:rPr>
          <w:rFonts w:ascii="Times New Roman CYR" w:hAnsi="Times New Roman CYR" w:cs="Times New Roman CYR"/>
          <w:kern w:val="0"/>
        </w:rPr>
        <w:t>лому, вносить серйозний вклад у виконання Наглядовою радою своїх функц</w:t>
      </w:r>
      <w:r w:rsidR="000A114A">
        <w:rPr>
          <w:rFonts w:ascii="Times New Roman CYR" w:hAnsi="Times New Roman CYR" w:cs="Times New Roman CYR"/>
          <w:kern w:val="0"/>
        </w:rPr>
        <w:t>і</w:t>
      </w:r>
      <w:r>
        <w:rPr>
          <w:rFonts w:ascii="Times New Roman CYR" w:hAnsi="Times New Roman CYR" w:cs="Times New Roman CYR"/>
          <w:kern w:val="0"/>
        </w:rPr>
        <w:t>й; прид</w:t>
      </w:r>
      <w:r w:rsidR="000A114A">
        <w:rPr>
          <w:rFonts w:ascii="Times New Roman CYR" w:hAnsi="Times New Roman CYR" w:cs="Times New Roman CYR"/>
          <w:kern w:val="0"/>
        </w:rPr>
        <w:t>і</w:t>
      </w:r>
      <w:r>
        <w:rPr>
          <w:rFonts w:ascii="Times New Roman CYR" w:hAnsi="Times New Roman CYR" w:cs="Times New Roman CYR"/>
          <w:kern w:val="0"/>
        </w:rPr>
        <w:t>ляє достатню к</w:t>
      </w:r>
      <w:r w:rsidR="000A114A">
        <w:rPr>
          <w:rFonts w:ascii="Times New Roman CYR" w:hAnsi="Times New Roman CYR" w:cs="Times New Roman CYR"/>
          <w:kern w:val="0"/>
        </w:rPr>
        <w:t>і</w:t>
      </w:r>
      <w:r>
        <w:rPr>
          <w:rFonts w:ascii="Times New Roman CYR" w:hAnsi="Times New Roman CYR" w:cs="Times New Roman CYR"/>
          <w:kern w:val="0"/>
        </w:rPr>
        <w:t>льк</w:t>
      </w:r>
      <w:r w:rsidR="000A114A">
        <w:rPr>
          <w:rFonts w:ascii="Times New Roman CYR" w:hAnsi="Times New Roman CYR" w:cs="Times New Roman CYR"/>
          <w:kern w:val="0"/>
        </w:rPr>
        <w:t>і</w:t>
      </w:r>
      <w:r>
        <w:rPr>
          <w:rFonts w:ascii="Times New Roman CYR" w:hAnsi="Times New Roman CYR" w:cs="Times New Roman CYR"/>
          <w:kern w:val="0"/>
        </w:rPr>
        <w:t>сть часу для виконання обов'язк</w:t>
      </w:r>
      <w:r w:rsidR="000A114A">
        <w:rPr>
          <w:rFonts w:ascii="Times New Roman CYR" w:hAnsi="Times New Roman CYR" w:cs="Times New Roman CYR"/>
          <w:kern w:val="0"/>
        </w:rPr>
        <w:t>і</w:t>
      </w:r>
      <w:r>
        <w:rPr>
          <w:rFonts w:ascii="Times New Roman CYR" w:hAnsi="Times New Roman CYR" w:cs="Times New Roman CYR"/>
          <w:kern w:val="0"/>
        </w:rPr>
        <w:t>в члена Наглядової ради.</w:t>
      </w:r>
    </w:p>
    <w:p w14:paraId="23F72ADC" w14:textId="42E1C92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Дмитро Чеберда - на посад</w:t>
      </w:r>
      <w:r w:rsidR="000A114A">
        <w:rPr>
          <w:rFonts w:ascii="Times New Roman CYR" w:hAnsi="Times New Roman CYR" w:cs="Times New Roman CYR"/>
          <w:kern w:val="0"/>
        </w:rPr>
        <w:t>і</w:t>
      </w:r>
      <w:r>
        <w:rPr>
          <w:rFonts w:ascii="Times New Roman CYR" w:hAnsi="Times New Roman CYR" w:cs="Times New Roman CYR"/>
          <w:kern w:val="0"/>
        </w:rPr>
        <w:t xml:space="preserve"> члена Наглядової ради перебуває з березня 2020 року. Осв</w:t>
      </w:r>
      <w:r w:rsidR="000A114A">
        <w:rPr>
          <w:rFonts w:ascii="Times New Roman CYR" w:hAnsi="Times New Roman CYR" w:cs="Times New Roman CYR"/>
          <w:kern w:val="0"/>
        </w:rPr>
        <w:t>і</w:t>
      </w:r>
      <w:r>
        <w:rPr>
          <w:rFonts w:ascii="Times New Roman CYR" w:hAnsi="Times New Roman CYR" w:cs="Times New Roman CYR"/>
          <w:kern w:val="0"/>
        </w:rPr>
        <w:t>та - вища. Має досв</w:t>
      </w:r>
      <w:r w:rsidR="000A114A">
        <w:rPr>
          <w:rFonts w:ascii="Times New Roman CYR" w:hAnsi="Times New Roman CYR" w:cs="Times New Roman CYR"/>
          <w:kern w:val="0"/>
        </w:rPr>
        <w:t>і</w:t>
      </w:r>
      <w:r>
        <w:rPr>
          <w:rFonts w:ascii="Times New Roman CYR" w:hAnsi="Times New Roman CYR" w:cs="Times New Roman CYR"/>
          <w:kern w:val="0"/>
        </w:rPr>
        <w:t>д роботи у сфер</w:t>
      </w:r>
      <w:r w:rsidR="000A114A">
        <w:rPr>
          <w:rFonts w:ascii="Times New Roman CYR" w:hAnsi="Times New Roman CYR" w:cs="Times New Roman CYR"/>
          <w:kern w:val="0"/>
        </w:rPr>
        <w:t>і</w:t>
      </w:r>
      <w:r>
        <w:rPr>
          <w:rFonts w:ascii="Times New Roman CYR" w:hAnsi="Times New Roman CYR" w:cs="Times New Roman CYR"/>
          <w:kern w:val="0"/>
        </w:rPr>
        <w:t xml:space="preserve"> юриспруденц</w:t>
      </w:r>
      <w:r w:rsidR="000A114A">
        <w:rPr>
          <w:rFonts w:ascii="Times New Roman CYR" w:hAnsi="Times New Roman CYR" w:cs="Times New Roman CYR"/>
          <w:kern w:val="0"/>
        </w:rPr>
        <w:t>і</w:t>
      </w:r>
      <w:r>
        <w:rPr>
          <w:rFonts w:ascii="Times New Roman CYR" w:hAnsi="Times New Roman CYR" w:cs="Times New Roman CYR"/>
          <w:kern w:val="0"/>
        </w:rPr>
        <w:t>ї. Має безсп</w:t>
      </w:r>
      <w:r w:rsidR="000A114A">
        <w:rPr>
          <w:rFonts w:ascii="Times New Roman CYR" w:hAnsi="Times New Roman CYR" w:cs="Times New Roman CYR"/>
          <w:kern w:val="0"/>
        </w:rPr>
        <w:t>і</w:t>
      </w:r>
      <w:r>
        <w:rPr>
          <w:rFonts w:ascii="Times New Roman CYR" w:hAnsi="Times New Roman CYR" w:cs="Times New Roman CYR"/>
          <w:kern w:val="0"/>
        </w:rPr>
        <w:t>рну позиц</w:t>
      </w:r>
      <w:r w:rsidR="000A114A">
        <w:rPr>
          <w:rFonts w:ascii="Times New Roman CYR" w:hAnsi="Times New Roman CYR" w:cs="Times New Roman CYR"/>
          <w:kern w:val="0"/>
        </w:rPr>
        <w:t>і</w:t>
      </w:r>
      <w:r>
        <w:rPr>
          <w:rFonts w:ascii="Times New Roman CYR" w:hAnsi="Times New Roman CYR" w:cs="Times New Roman CYR"/>
          <w:kern w:val="0"/>
        </w:rPr>
        <w:t>ю та демонструє висок</w:t>
      </w:r>
      <w:r w:rsidR="000A114A">
        <w:rPr>
          <w:rFonts w:ascii="Times New Roman CYR" w:hAnsi="Times New Roman CYR" w:cs="Times New Roman CYR"/>
          <w:kern w:val="0"/>
        </w:rPr>
        <w:t>і</w:t>
      </w:r>
      <w:r>
        <w:rPr>
          <w:rFonts w:ascii="Times New Roman CYR" w:hAnsi="Times New Roman CYR" w:cs="Times New Roman CYR"/>
          <w:kern w:val="0"/>
        </w:rPr>
        <w:t xml:space="preserve"> д</w:t>
      </w:r>
      <w:r w:rsidR="000A114A">
        <w:rPr>
          <w:rFonts w:ascii="Times New Roman CYR" w:hAnsi="Times New Roman CYR" w:cs="Times New Roman CYR"/>
          <w:kern w:val="0"/>
        </w:rPr>
        <w:t>і</w:t>
      </w:r>
      <w:r>
        <w:rPr>
          <w:rFonts w:ascii="Times New Roman CYR" w:hAnsi="Times New Roman CYR" w:cs="Times New Roman CYR"/>
          <w:kern w:val="0"/>
        </w:rPr>
        <w:t>лов</w:t>
      </w:r>
      <w:r w:rsidR="000A114A">
        <w:rPr>
          <w:rFonts w:ascii="Times New Roman CYR" w:hAnsi="Times New Roman CYR" w:cs="Times New Roman CYR"/>
          <w:kern w:val="0"/>
        </w:rPr>
        <w:t>і</w:t>
      </w:r>
      <w:r>
        <w:rPr>
          <w:rFonts w:ascii="Times New Roman CYR" w:hAnsi="Times New Roman CYR" w:cs="Times New Roman CYR"/>
          <w:kern w:val="0"/>
        </w:rPr>
        <w:t xml:space="preserve"> та моральн</w:t>
      </w:r>
      <w:r w:rsidR="000A114A">
        <w:rPr>
          <w:rFonts w:ascii="Times New Roman CYR" w:hAnsi="Times New Roman CYR" w:cs="Times New Roman CYR"/>
          <w:kern w:val="0"/>
        </w:rPr>
        <w:t>і</w:t>
      </w:r>
      <w:r>
        <w:rPr>
          <w:rFonts w:ascii="Times New Roman CYR" w:hAnsi="Times New Roman CYR" w:cs="Times New Roman CYR"/>
          <w:kern w:val="0"/>
        </w:rPr>
        <w:t xml:space="preserve"> якост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 час виконання обов'язк</w:t>
      </w:r>
      <w:r w:rsidR="000A114A">
        <w:rPr>
          <w:rFonts w:ascii="Times New Roman CYR" w:hAnsi="Times New Roman CYR" w:cs="Times New Roman CYR"/>
          <w:kern w:val="0"/>
        </w:rPr>
        <w:t>і</w:t>
      </w:r>
      <w:r>
        <w:rPr>
          <w:rFonts w:ascii="Times New Roman CYR" w:hAnsi="Times New Roman CYR" w:cs="Times New Roman CYR"/>
          <w:kern w:val="0"/>
        </w:rPr>
        <w:t>в члена Наглядової ради, над</w:t>
      </w:r>
      <w:r w:rsidR="000A114A">
        <w:rPr>
          <w:rFonts w:ascii="Times New Roman CYR" w:hAnsi="Times New Roman CYR" w:cs="Times New Roman CYR"/>
          <w:kern w:val="0"/>
        </w:rPr>
        <w:t>і</w:t>
      </w:r>
      <w:r>
        <w:rPr>
          <w:rFonts w:ascii="Times New Roman CYR" w:hAnsi="Times New Roman CYR" w:cs="Times New Roman CYR"/>
          <w:kern w:val="0"/>
        </w:rPr>
        <w:t>лений необх</w:t>
      </w:r>
      <w:r w:rsidR="000A114A">
        <w:rPr>
          <w:rFonts w:ascii="Times New Roman CYR" w:hAnsi="Times New Roman CYR" w:cs="Times New Roman CYR"/>
          <w:kern w:val="0"/>
        </w:rPr>
        <w:t>і</w:t>
      </w:r>
      <w:r>
        <w:rPr>
          <w:rFonts w:ascii="Times New Roman CYR" w:hAnsi="Times New Roman CYR" w:cs="Times New Roman CYR"/>
          <w:kern w:val="0"/>
        </w:rPr>
        <w:t>дним станом св</w:t>
      </w:r>
      <w:r w:rsidR="000A114A">
        <w:rPr>
          <w:rFonts w:ascii="Times New Roman CYR" w:hAnsi="Times New Roman CYR" w:cs="Times New Roman CYR"/>
          <w:kern w:val="0"/>
        </w:rPr>
        <w:t>і</w:t>
      </w:r>
      <w:r>
        <w:rPr>
          <w:rFonts w:ascii="Times New Roman CYR" w:hAnsi="Times New Roman CYR" w:cs="Times New Roman CYR"/>
          <w:kern w:val="0"/>
        </w:rPr>
        <w:t>домост</w:t>
      </w:r>
      <w:r w:rsidR="000A114A">
        <w:rPr>
          <w:rFonts w:ascii="Times New Roman CYR" w:hAnsi="Times New Roman CYR" w:cs="Times New Roman CYR"/>
          <w:kern w:val="0"/>
        </w:rPr>
        <w:t>і</w:t>
      </w:r>
      <w:r>
        <w:rPr>
          <w:rFonts w:ascii="Times New Roman CYR" w:hAnsi="Times New Roman CYR" w:cs="Times New Roman CYR"/>
          <w:kern w:val="0"/>
        </w:rPr>
        <w:t>, що дозволяє приймати виважен</w:t>
      </w:r>
      <w:r w:rsidR="000A114A">
        <w:rPr>
          <w:rFonts w:ascii="Times New Roman CYR" w:hAnsi="Times New Roman CYR" w:cs="Times New Roman CYR"/>
          <w:kern w:val="0"/>
        </w:rPr>
        <w:t>і</w:t>
      </w:r>
      <w:r>
        <w:rPr>
          <w:rFonts w:ascii="Times New Roman CYR" w:hAnsi="Times New Roman CYR" w:cs="Times New Roman CYR"/>
          <w:kern w:val="0"/>
        </w:rPr>
        <w:t xml:space="preserve"> та неупереджен</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шення п</w:t>
      </w:r>
      <w:r w:rsidR="000A114A">
        <w:rPr>
          <w:rFonts w:ascii="Times New Roman CYR" w:hAnsi="Times New Roman CYR" w:cs="Times New Roman CYR"/>
          <w:kern w:val="0"/>
        </w:rPr>
        <w:t>і</w:t>
      </w:r>
      <w:r>
        <w:rPr>
          <w:rFonts w:ascii="Times New Roman CYR" w:hAnsi="Times New Roman CYR" w:cs="Times New Roman CYR"/>
          <w:kern w:val="0"/>
        </w:rPr>
        <w:t>д час роботи Наглядової ради та ч</w:t>
      </w:r>
      <w:r w:rsidR="000A114A">
        <w:rPr>
          <w:rFonts w:ascii="Times New Roman CYR" w:hAnsi="Times New Roman CYR" w:cs="Times New Roman CYR"/>
          <w:kern w:val="0"/>
        </w:rPr>
        <w:t>і</w:t>
      </w:r>
      <w:r>
        <w:rPr>
          <w:rFonts w:ascii="Times New Roman CYR" w:hAnsi="Times New Roman CYR" w:cs="Times New Roman CYR"/>
          <w:kern w:val="0"/>
        </w:rPr>
        <w:t>тко розум</w:t>
      </w:r>
      <w:r w:rsidR="000A114A">
        <w:rPr>
          <w:rFonts w:ascii="Times New Roman CYR" w:hAnsi="Times New Roman CYR" w:cs="Times New Roman CYR"/>
          <w:kern w:val="0"/>
        </w:rPr>
        <w:t>і</w:t>
      </w:r>
      <w:r>
        <w:rPr>
          <w:rFonts w:ascii="Times New Roman CYR" w:hAnsi="Times New Roman CYR" w:cs="Times New Roman CYR"/>
          <w:kern w:val="0"/>
        </w:rPr>
        <w:t>є важлив</w:t>
      </w:r>
      <w:r w:rsidR="000A114A">
        <w:rPr>
          <w:rFonts w:ascii="Times New Roman CYR" w:hAnsi="Times New Roman CYR" w:cs="Times New Roman CYR"/>
          <w:kern w:val="0"/>
        </w:rPr>
        <w:t>і</w:t>
      </w:r>
      <w:r>
        <w:rPr>
          <w:rFonts w:ascii="Times New Roman CYR" w:hAnsi="Times New Roman CYR" w:cs="Times New Roman CYR"/>
          <w:kern w:val="0"/>
        </w:rPr>
        <w:t>сть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висловлення незалежної думки та позиц</w:t>
      </w:r>
      <w:r w:rsidR="000A114A">
        <w:rPr>
          <w:rFonts w:ascii="Times New Roman CYR" w:hAnsi="Times New Roman CYR" w:cs="Times New Roman CYR"/>
          <w:kern w:val="0"/>
        </w:rPr>
        <w:t>і</w:t>
      </w:r>
      <w:r>
        <w:rPr>
          <w:rFonts w:ascii="Times New Roman CYR" w:hAnsi="Times New Roman CYR" w:cs="Times New Roman CYR"/>
          <w:kern w:val="0"/>
        </w:rPr>
        <w:t>ї п</w:t>
      </w:r>
      <w:r w:rsidR="000A114A">
        <w:rPr>
          <w:rFonts w:ascii="Times New Roman CYR" w:hAnsi="Times New Roman CYR" w:cs="Times New Roman CYR"/>
          <w:kern w:val="0"/>
        </w:rPr>
        <w:t>і</w:t>
      </w:r>
      <w:r>
        <w:rPr>
          <w:rFonts w:ascii="Times New Roman CYR" w:hAnsi="Times New Roman CYR" w:cs="Times New Roman CYR"/>
          <w:kern w:val="0"/>
        </w:rPr>
        <w:t>д час зд</w:t>
      </w:r>
      <w:r w:rsidR="000A114A">
        <w:rPr>
          <w:rFonts w:ascii="Times New Roman CYR" w:hAnsi="Times New Roman CYR" w:cs="Times New Roman CYR"/>
          <w:kern w:val="0"/>
        </w:rPr>
        <w:t>і</w:t>
      </w:r>
      <w:r>
        <w:rPr>
          <w:rFonts w:ascii="Times New Roman CYR" w:hAnsi="Times New Roman CYR" w:cs="Times New Roman CYR"/>
          <w:kern w:val="0"/>
        </w:rPr>
        <w:t>йснення захисту прав як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Товариства.</w:t>
      </w:r>
    </w:p>
    <w:p w14:paraId="5C33F962" w14:textId="6245A40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Дмитро Чеберда об</w:t>
      </w:r>
      <w:r w:rsidR="000A114A">
        <w:rPr>
          <w:rFonts w:ascii="Times New Roman CYR" w:hAnsi="Times New Roman CYR" w:cs="Times New Roman CYR"/>
          <w:kern w:val="0"/>
        </w:rPr>
        <w:t>і</w:t>
      </w:r>
      <w:r>
        <w:rPr>
          <w:rFonts w:ascii="Times New Roman CYR" w:hAnsi="Times New Roman CYR" w:cs="Times New Roman CYR"/>
          <w:kern w:val="0"/>
        </w:rPr>
        <w:t xml:space="preserve">ймає посади у </w:t>
      </w:r>
      <w:r w:rsidR="000A114A">
        <w:rPr>
          <w:rFonts w:ascii="Times New Roman CYR" w:hAnsi="Times New Roman CYR" w:cs="Times New Roman CYR"/>
          <w:kern w:val="0"/>
        </w:rPr>
        <w:t>і</w:t>
      </w:r>
      <w:r>
        <w:rPr>
          <w:rFonts w:ascii="Times New Roman CYR" w:hAnsi="Times New Roman CYR" w:cs="Times New Roman CYR"/>
          <w:kern w:val="0"/>
        </w:rPr>
        <w:t>нших юридичних особах.</w:t>
      </w:r>
    </w:p>
    <w:p w14:paraId="50F31F09" w14:textId="1F337D3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Дмитро ЧЕБЕРДА ефективно виконує функц</w:t>
      </w:r>
      <w:r w:rsidR="000A114A">
        <w:rPr>
          <w:rFonts w:ascii="Times New Roman CYR" w:hAnsi="Times New Roman CYR" w:cs="Times New Roman CYR"/>
          <w:kern w:val="0"/>
        </w:rPr>
        <w:t>і</w:t>
      </w:r>
      <w:r>
        <w:rPr>
          <w:rFonts w:ascii="Times New Roman CYR" w:hAnsi="Times New Roman CYR" w:cs="Times New Roman CYR"/>
          <w:kern w:val="0"/>
        </w:rPr>
        <w:t>ї члена Наглядової ради.</w:t>
      </w:r>
    </w:p>
    <w:p w14:paraId="19FA6E7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76CAF09" w14:textId="325C09D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Оц</w:t>
      </w:r>
      <w:r w:rsidR="000A114A">
        <w:rPr>
          <w:rFonts w:ascii="Times New Roman CYR" w:hAnsi="Times New Roman CYR" w:cs="Times New Roman CYR"/>
          <w:kern w:val="0"/>
        </w:rPr>
        <w:t>і</w:t>
      </w:r>
      <w:r>
        <w:rPr>
          <w:rFonts w:ascii="Times New Roman CYR" w:hAnsi="Times New Roman CYR" w:cs="Times New Roman CYR"/>
          <w:kern w:val="0"/>
        </w:rPr>
        <w:t>нка незалежност</w:t>
      </w:r>
      <w:r w:rsidR="000A114A">
        <w:rPr>
          <w:rFonts w:ascii="Times New Roman CYR" w:hAnsi="Times New Roman CYR" w:cs="Times New Roman CYR"/>
          <w:kern w:val="0"/>
        </w:rPr>
        <w:t>і</w:t>
      </w:r>
      <w:r>
        <w:rPr>
          <w:rFonts w:ascii="Times New Roman CYR" w:hAnsi="Times New Roman CYR" w:cs="Times New Roman CYR"/>
          <w:kern w:val="0"/>
        </w:rPr>
        <w:t xml:space="preserve"> кожного з незалежних член</w:t>
      </w:r>
      <w:r w:rsidR="000A114A">
        <w:rPr>
          <w:rFonts w:ascii="Times New Roman CYR" w:hAnsi="Times New Roman CYR" w:cs="Times New Roman CYR"/>
          <w:kern w:val="0"/>
        </w:rPr>
        <w:t>і</w:t>
      </w:r>
      <w:r>
        <w:rPr>
          <w:rFonts w:ascii="Times New Roman CYR" w:hAnsi="Times New Roman CYR" w:cs="Times New Roman CYR"/>
          <w:kern w:val="0"/>
        </w:rPr>
        <w:t>в ради;</w:t>
      </w:r>
    </w:p>
    <w:p w14:paraId="5F83C402" w14:textId="6E62E55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незалежн</w:t>
      </w:r>
      <w:r w:rsidR="000A114A">
        <w:rPr>
          <w:rFonts w:ascii="Times New Roman CYR" w:hAnsi="Times New Roman CYR" w:cs="Times New Roman CYR"/>
          <w:kern w:val="0"/>
        </w:rPr>
        <w:t>і</w:t>
      </w:r>
      <w:r>
        <w:rPr>
          <w:rFonts w:ascii="Times New Roman CYR" w:hAnsi="Times New Roman CYR" w:cs="Times New Roman CYR"/>
          <w:kern w:val="0"/>
        </w:rPr>
        <w:t xml:space="preserve"> члени до Наглядової ради Товариства не обирались, у зв'язку з чим, оц</w:t>
      </w:r>
      <w:r w:rsidR="000A114A">
        <w:rPr>
          <w:rFonts w:ascii="Times New Roman CYR" w:hAnsi="Times New Roman CYR" w:cs="Times New Roman CYR"/>
          <w:kern w:val="0"/>
        </w:rPr>
        <w:t>і</w:t>
      </w:r>
      <w:r>
        <w:rPr>
          <w:rFonts w:ascii="Times New Roman CYR" w:hAnsi="Times New Roman CYR" w:cs="Times New Roman CYR"/>
          <w:kern w:val="0"/>
        </w:rPr>
        <w:t>нка незалежност</w:t>
      </w:r>
      <w:r w:rsidR="000A114A">
        <w:rPr>
          <w:rFonts w:ascii="Times New Roman CYR" w:hAnsi="Times New Roman CYR" w:cs="Times New Roman CYR"/>
          <w:kern w:val="0"/>
        </w:rPr>
        <w:t>і</w:t>
      </w:r>
      <w:r>
        <w:rPr>
          <w:rFonts w:ascii="Times New Roman CYR" w:hAnsi="Times New Roman CYR" w:cs="Times New Roman CYR"/>
          <w:kern w:val="0"/>
        </w:rPr>
        <w:t xml:space="preserve"> кожного члена Наглядової ради не проводилась.</w:t>
      </w:r>
    </w:p>
    <w:p w14:paraId="5D03757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8BE2FEB" w14:textId="34F1E5C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Оц</w:t>
      </w:r>
      <w:r w:rsidR="000A114A">
        <w:rPr>
          <w:rFonts w:ascii="Times New Roman CYR" w:hAnsi="Times New Roman CYR" w:cs="Times New Roman CYR"/>
          <w:kern w:val="0"/>
        </w:rPr>
        <w:t>і</w:t>
      </w:r>
      <w:r>
        <w:rPr>
          <w:rFonts w:ascii="Times New Roman CYR" w:hAnsi="Times New Roman CYR" w:cs="Times New Roman CYR"/>
          <w:kern w:val="0"/>
        </w:rPr>
        <w:t>нка компетентност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кожного з ком</w:t>
      </w:r>
      <w:r w:rsidR="000A114A">
        <w:rPr>
          <w:rFonts w:ascii="Times New Roman CYR" w:hAnsi="Times New Roman CYR" w:cs="Times New Roman CYR"/>
          <w:kern w:val="0"/>
        </w:rPr>
        <w:t>і</w:t>
      </w:r>
      <w:r>
        <w:rPr>
          <w:rFonts w:ascii="Times New Roman CYR" w:hAnsi="Times New Roman CYR" w:cs="Times New Roman CYR"/>
          <w:kern w:val="0"/>
        </w:rPr>
        <w:t>тет</w:t>
      </w:r>
      <w:r w:rsidR="000A114A">
        <w:rPr>
          <w:rFonts w:ascii="Times New Roman CYR" w:hAnsi="Times New Roman CYR" w:cs="Times New Roman CYR"/>
          <w:kern w:val="0"/>
        </w:rPr>
        <w:t>і</w:t>
      </w:r>
      <w:r>
        <w:rPr>
          <w:rFonts w:ascii="Times New Roman CYR" w:hAnsi="Times New Roman CYR" w:cs="Times New Roman CYR"/>
          <w:kern w:val="0"/>
        </w:rPr>
        <w:t>в ради, їхн</w:t>
      </w:r>
      <w:r w:rsidR="000A114A">
        <w:rPr>
          <w:rFonts w:ascii="Times New Roman CYR" w:hAnsi="Times New Roman CYR" w:cs="Times New Roman CYR"/>
          <w:kern w:val="0"/>
        </w:rPr>
        <w:t>і</w:t>
      </w:r>
      <w:r>
        <w:rPr>
          <w:rFonts w:ascii="Times New Roman CYR" w:hAnsi="Times New Roman CYR" w:cs="Times New Roman CYR"/>
          <w:kern w:val="0"/>
        </w:rPr>
        <w:t xml:space="preserve"> функц</w:t>
      </w:r>
      <w:r w:rsidR="000A114A">
        <w:rPr>
          <w:rFonts w:ascii="Times New Roman CYR" w:hAnsi="Times New Roman CYR" w:cs="Times New Roman CYR"/>
          <w:kern w:val="0"/>
        </w:rPr>
        <w:t>і</w:t>
      </w:r>
      <w:r>
        <w:rPr>
          <w:rFonts w:ascii="Times New Roman CYR" w:hAnsi="Times New Roman CYR" w:cs="Times New Roman CYR"/>
          <w:kern w:val="0"/>
        </w:rPr>
        <w:t>ональн</w:t>
      </w:r>
      <w:r w:rsidR="000A114A">
        <w:rPr>
          <w:rFonts w:ascii="Times New Roman CYR" w:hAnsi="Times New Roman CYR" w:cs="Times New Roman CYR"/>
          <w:kern w:val="0"/>
        </w:rPr>
        <w:t>і</w:t>
      </w:r>
      <w:r>
        <w:rPr>
          <w:rFonts w:ascii="Times New Roman CYR" w:hAnsi="Times New Roman CYR" w:cs="Times New Roman CYR"/>
          <w:kern w:val="0"/>
        </w:rPr>
        <w:t xml:space="preserve"> повноваження. При цьому, ком</w:t>
      </w:r>
      <w:r w:rsidR="000A114A">
        <w:rPr>
          <w:rFonts w:ascii="Times New Roman CYR" w:hAnsi="Times New Roman CYR" w:cs="Times New Roman CYR"/>
          <w:kern w:val="0"/>
        </w:rPr>
        <w:t>і</w:t>
      </w:r>
      <w:r>
        <w:rPr>
          <w:rFonts w:ascii="Times New Roman CYR" w:hAnsi="Times New Roman CYR" w:cs="Times New Roman CYR"/>
          <w:kern w:val="0"/>
        </w:rPr>
        <w:t xml:space="preserve">тет ради з питань аудиту окремо має зазначати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ю про свої висновки щодо незалежност</w:t>
      </w:r>
      <w:r w:rsidR="000A114A">
        <w:rPr>
          <w:rFonts w:ascii="Times New Roman CYR" w:hAnsi="Times New Roman CYR" w:cs="Times New Roman CYR"/>
          <w:kern w:val="0"/>
        </w:rPr>
        <w:t>і</w:t>
      </w:r>
      <w:r>
        <w:rPr>
          <w:rFonts w:ascii="Times New Roman CYR" w:hAnsi="Times New Roman CYR" w:cs="Times New Roman CYR"/>
          <w:kern w:val="0"/>
        </w:rPr>
        <w:t xml:space="preserve"> проведеного зовн</w:t>
      </w:r>
      <w:r w:rsidR="000A114A">
        <w:rPr>
          <w:rFonts w:ascii="Times New Roman CYR" w:hAnsi="Times New Roman CYR" w:cs="Times New Roman CYR"/>
          <w:kern w:val="0"/>
        </w:rPr>
        <w:t>і</w:t>
      </w:r>
      <w:r>
        <w:rPr>
          <w:rFonts w:ascii="Times New Roman CYR" w:hAnsi="Times New Roman CYR" w:cs="Times New Roman CYR"/>
          <w:kern w:val="0"/>
        </w:rPr>
        <w:t>шнього аудиту особи, зокрема незалежност</w:t>
      </w:r>
      <w:r w:rsidR="000A114A">
        <w:rPr>
          <w:rFonts w:ascii="Times New Roman CYR" w:hAnsi="Times New Roman CYR" w:cs="Times New Roman CYR"/>
          <w:kern w:val="0"/>
        </w:rPr>
        <w:t>і</w:t>
      </w:r>
      <w:r>
        <w:rPr>
          <w:rFonts w:ascii="Times New Roman CYR" w:hAnsi="Times New Roman CYR" w:cs="Times New Roman CYR"/>
          <w:kern w:val="0"/>
        </w:rPr>
        <w:t xml:space="preserve"> аудитора (аудиторської ф</w:t>
      </w:r>
      <w:r w:rsidR="000A114A">
        <w:rPr>
          <w:rFonts w:ascii="Times New Roman CYR" w:hAnsi="Times New Roman CYR" w:cs="Times New Roman CYR"/>
          <w:kern w:val="0"/>
        </w:rPr>
        <w:t>і</w:t>
      </w:r>
      <w:r>
        <w:rPr>
          <w:rFonts w:ascii="Times New Roman CYR" w:hAnsi="Times New Roman CYR" w:cs="Times New Roman CYR"/>
          <w:kern w:val="0"/>
        </w:rPr>
        <w:t>рми);</w:t>
      </w:r>
    </w:p>
    <w:p w14:paraId="63413478" w14:textId="32A5D08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Наглядовою радою Товариства ком</w:t>
      </w:r>
      <w:r w:rsidR="000A114A">
        <w:rPr>
          <w:rFonts w:ascii="Times New Roman CYR" w:hAnsi="Times New Roman CYR" w:cs="Times New Roman CYR"/>
          <w:kern w:val="0"/>
        </w:rPr>
        <w:t>і</w:t>
      </w:r>
      <w:r>
        <w:rPr>
          <w:rFonts w:ascii="Times New Roman CYR" w:hAnsi="Times New Roman CYR" w:cs="Times New Roman CYR"/>
          <w:kern w:val="0"/>
        </w:rPr>
        <w:t>тети не створювались у зв'язку з чим, оц</w:t>
      </w:r>
      <w:r w:rsidR="000A114A">
        <w:rPr>
          <w:rFonts w:ascii="Times New Roman CYR" w:hAnsi="Times New Roman CYR" w:cs="Times New Roman CYR"/>
          <w:kern w:val="0"/>
        </w:rPr>
        <w:t>і</w:t>
      </w:r>
      <w:r>
        <w:rPr>
          <w:rFonts w:ascii="Times New Roman CYR" w:hAnsi="Times New Roman CYR" w:cs="Times New Roman CYR"/>
          <w:kern w:val="0"/>
        </w:rPr>
        <w:t>нка компетентност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ком</w:t>
      </w:r>
      <w:r w:rsidR="000A114A">
        <w:rPr>
          <w:rFonts w:ascii="Times New Roman CYR" w:hAnsi="Times New Roman CYR" w:cs="Times New Roman CYR"/>
          <w:kern w:val="0"/>
        </w:rPr>
        <w:t>і</w:t>
      </w:r>
      <w:r>
        <w:rPr>
          <w:rFonts w:ascii="Times New Roman CYR" w:hAnsi="Times New Roman CYR" w:cs="Times New Roman CYR"/>
          <w:kern w:val="0"/>
        </w:rPr>
        <w:t>тет</w:t>
      </w:r>
      <w:r w:rsidR="000A114A">
        <w:rPr>
          <w:rFonts w:ascii="Times New Roman CYR" w:hAnsi="Times New Roman CYR" w:cs="Times New Roman CYR"/>
          <w:kern w:val="0"/>
        </w:rPr>
        <w:t>і</w:t>
      </w:r>
      <w:r>
        <w:rPr>
          <w:rFonts w:ascii="Times New Roman CYR" w:hAnsi="Times New Roman CYR" w:cs="Times New Roman CYR"/>
          <w:kern w:val="0"/>
        </w:rPr>
        <w:t>в наглядової ради не проводилась.</w:t>
      </w:r>
    </w:p>
    <w:p w14:paraId="5786C13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7AF9B8B" w14:textId="1E36F46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5) Оц</w:t>
      </w:r>
      <w:r w:rsidR="000A114A">
        <w:rPr>
          <w:rFonts w:ascii="Times New Roman CYR" w:hAnsi="Times New Roman CYR" w:cs="Times New Roman CYR"/>
          <w:kern w:val="0"/>
        </w:rPr>
        <w:t>і</w:t>
      </w:r>
      <w:r>
        <w:rPr>
          <w:rFonts w:ascii="Times New Roman CYR" w:hAnsi="Times New Roman CYR" w:cs="Times New Roman CYR"/>
          <w:kern w:val="0"/>
        </w:rPr>
        <w:t>нка виконання радою поставлених ц</w:t>
      </w:r>
      <w:r w:rsidR="000A114A">
        <w:rPr>
          <w:rFonts w:ascii="Times New Roman CYR" w:hAnsi="Times New Roman CYR" w:cs="Times New Roman CYR"/>
          <w:kern w:val="0"/>
        </w:rPr>
        <w:t>і</w:t>
      </w:r>
      <w:r>
        <w:rPr>
          <w:rFonts w:ascii="Times New Roman CYR" w:hAnsi="Times New Roman CYR" w:cs="Times New Roman CYR"/>
          <w:kern w:val="0"/>
        </w:rPr>
        <w:t>лей особи.</w:t>
      </w:r>
    </w:p>
    <w:p w14:paraId="56EF1CA7" w14:textId="13BD46F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Упродовж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 Наглядова рада д</w:t>
      </w:r>
      <w:r w:rsidR="000A114A">
        <w:rPr>
          <w:rFonts w:ascii="Times New Roman CYR" w:hAnsi="Times New Roman CYR" w:cs="Times New Roman CYR"/>
          <w:kern w:val="0"/>
        </w:rPr>
        <w:t>і</w:t>
      </w:r>
      <w:r>
        <w:rPr>
          <w:rFonts w:ascii="Times New Roman CYR" w:hAnsi="Times New Roman CYR" w:cs="Times New Roman CYR"/>
          <w:kern w:val="0"/>
        </w:rPr>
        <w:t>яла в межах своїх повноважень, забезпечуючи належний нагляд за реал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єю стратег</w:t>
      </w:r>
      <w:r w:rsidR="000A114A">
        <w:rPr>
          <w:rFonts w:ascii="Times New Roman CYR" w:hAnsi="Times New Roman CYR" w:cs="Times New Roman CYR"/>
          <w:kern w:val="0"/>
        </w:rPr>
        <w:t>і</w:t>
      </w:r>
      <w:r>
        <w:rPr>
          <w:rFonts w:ascii="Times New Roman CYR" w:hAnsi="Times New Roman CYR" w:cs="Times New Roman CYR"/>
          <w:kern w:val="0"/>
        </w:rPr>
        <w:t>чних ц</w:t>
      </w:r>
      <w:r w:rsidR="000A114A">
        <w:rPr>
          <w:rFonts w:ascii="Times New Roman CYR" w:hAnsi="Times New Roman CYR" w:cs="Times New Roman CYR"/>
          <w:kern w:val="0"/>
        </w:rPr>
        <w:t>і</w:t>
      </w:r>
      <w:r>
        <w:rPr>
          <w:rFonts w:ascii="Times New Roman CYR" w:hAnsi="Times New Roman CYR" w:cs="Times New Roman CYR"/>
          <w:kern w:val="0"/>
        </w:rPr>
        <w:t>лей Товариства. Наглядова рада спрямовувала свою роботу на п</w:t>
      </w:r>
      <w:r w:rsidR="000A114A">
        <w:rPr>
          <w:rFonts w:ascii="Times New Roman CYR" w:hAnsi="Times New Roman CYR" w:cs="Times New Roman CYR"/>
          <w:kern w:val="0"/>
        </w:rPr>
        <w:t>і</w:t>
      </w:r>
      <w:r>
        <w:rPr>
          <w:rFonts w:ascii="Times New Roman CYR" w:hAnsi="Times New Roman CYR" w:cs="Times New Roman CYR"/>
          <w:kern w:val="0"/>
        </w:rPr>
        <w:t>двищення 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управл</w:t>
      </w:r>
      <w:r w:rsidR="000A114A">
        <w:rPr>
          <w:rFonts w:ascii="Times New Roman CYR" w:hAnsi="Times New Roman CYR" w:cs="Times New Roman CYR"/>
          <w:kern w:val="0"/>
        </w:rPr>
        <w:t>і</w:t>
      </w:r>
      <w:r>
        <w:rPr>
          <w:rFonts w:ascii="Times New Roman CYR" w:hAnsi="Times New Roman CYR" w:cs="Times New Roman CYR"/>
          <w:kern w:val="0"/>
        </w:rPr>
        <w:t>ння, дотримання нормативно-правових вимог, зм</w:t>
      </w:r>
      <w:r w:rsidR="000A114A">
        <w:rPr>
          <w:rFonts w:ascii="Times New Roman CYR" w:hAnsi="Times New Roman CYR" w:cs="Times New Roman CYR"/>
          <w:kern w:val="0"/>
        </w:rPr>
        <w:t>і</w:t>
      </w:r>
      <w:r>
        <w:rPr>
          <w:rFonts w:ascii="Times New Roman CYR" w:hAnsi="Times New Roman CYR" w:cs="Times New Roman CYR"/>
          <w:kern w:val="0"/>
        </w:rPr>
        <w:t>цнення системи контролю безпеки та збереження стаб</w:t>
      </w:r>
      <w:r w:rsidR="000A114A">
        <w:rPr>
          <w:rFonts w:ascii="Times New Roman CYR" w:hAnsi="Times New Roman CYR" w:cs="Times New Roman CYR"/>
          <w:kern w:val="0"/>
        </w:rPr>
        <w:t>і</w:t>
      </w:r>
      <w:r>
        <w:rPr>
          <w:rFonts w:ascii="Times New Roman CYR" w:hAnsi="Times New Roman CYR" w:cs="Times New Roman CYR"/>
          <w:kern w:val="0"/>
        </w:rPr>
        <w:t>льного ф</w:t>
      </w:r>
      <w:r w:rsidR="000A114A">
        <w:rPr>
          <w:rFonts w:ascii="Times New Roman CYR" w:hAnsi="Times New Roman CYR" w:cs="Times New Roman CYR"/>
          <w:kern w:val="0"/>
        </w:rPr>
        <w:t>і</w:t>
      </w:r>
      <w:r>
        <w:rPr>
          <w:rFonts w:ascii="Times New Roman CYR" w:hAnsi="Times New Roman CYR" w:cs="Times New Roman CYR"/>
          <w:kern w:val="0"/>
        </w:rPr>
        <w:t>нансового становища Товариства.</w:t>
      </w:r>
    </w:p>
    <w:p w14:paraId="2E2B27DB" w14:textId="51384CA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w:t>
      </w:r>
      <w:r w:rsidR="000A114A">
        <w:rPr>
          <w:rFonts w:ascii="Times New Roman CYR" w:hAnsi="Times New Roman CYR" w:cs="Times New Roman CYR"/>
          <w:kern w:val="0"/>
        </w:rPr>
        <w:t>і</w:t>
      </w:r>
      <w:r>
        <w:rPr>
          <w:rFonts w:ascii="Times New Roman CYR" w:hAnsi="Times New Roman CYR" w:cs="Times New Roman CYR"/>
          <w:kern w:val="0"/>
        </w:rPr>
        <w:t>шення, прийнят</w:t>
      </w:r>
      <w:r w:rsidR="000A114A">
        <w:rPr>
          <w:rFonts w:ascii="Times New Roman CYR" w:hAnsi="Times New Roman CYR" w:cs="Times New Roman CYR"/>
          <w:kern w:val="0"/>
        </w:rPr>
        <w:t>і</w:t>
      </w:r>
      <w:r>
        <w:rPr>
          <w:rFonts w:ascii="Times New Roman CYR" w:hAnsi="Times New Roman CYR" w:cs="Times New Roman CYR"/>
          <w:kern w:val="0"/>
        </w:rPr>
        <w:t xml:space="preserve"> Наглядовою радою протягом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 сприяли:</w:t>
      </w:r>
    </w:p>
    <w:p w14:paraId="48A4D9B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виконанню Товариством вимог законодавства;</w:t>
      </w:r>
    </w:p>
    <w:p w14:paraId="77405308" w14:textId="27217CC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оновленню матер</w:t>
      </w:r>
      <w:r w:rsidR="000A114A">
        <w:rPr>
          <w:rFonts w:ascii="Times New Roman CYR" w:hAnsi="Times New Roman CYR" w:cs="Times New Roman CYR"/>
          <w:kern w:val="0"/>
        </w:rPr>
        <w:t>і</w:t>
      </w:r>
      <w:r>
        <w:rPr>
          <w:rFonts w:ascii="Times New Roman CYR" w:hAnsi="Times New Roman CYR" w:cs="Times New Roman CYR"/>
          <w:kern w:val="0"/>
        </w:rPr>
        <w:t>ально-техн</w:t>
      </w:r>
      <w:r w:rsidR="000A114A">
        <w:rPr>
          <w:rFonts w:ascii="Times New Roman CYR" w:hAnsi="Times New Roman CYR" w:cs="Times New Roman CYR"/>
          <w:kern w:val="0"/>
        </w:rPr>
        <w:t>і</w:t>
      </w:r>
      <w:r>
        <w:rPr>
          <w:rFonts w:ascii="Times New Roman CYR" w:hAnsi="Times New Roman CYR" w:cs="Times New Roman CYR"/>
          <w:kern w:val="0"/>
        </w:rPr>
        <w:t>чної бази та п</w:t>
      </w:r>
      <w:r w:rsidR="000A114A">
        <w:rPr>
          <w:rFonts w:ascii="Times New Roman CYR" w:hAnsi="Times New Roman CYR" w:cs="Times New Roman CYR"/>
          <w:kern w:val="0"/>
        </w:rPr>
        <w:t>і</w:t>
      </w:r>
      <w:r>
        <w:rPr>
          <w:rFonts w:ascii="Times New Roman CYR" w:hAnsi="Times New Roman CYR" w:cs="Times New Roman CYR"/>
          <w:kern w:val="0"/>
        </w:rPr>
        <w:t>двищенню квал</w:t>
      </w:r>
      <w:r w:rsidR="000A114A">
        <w:rPr>
          <w:rFonts w:ascii="Times New Roman CYR" w:hAnsi="Times New Roman CYR" w:cs="Times New Roman CYR"/>
          <w:kern w:val="0"/>
        </w:rPr>
        <w:t>і</w:t>
      </w:r>
      <w:r>
        <w:rPr>
          <w:rFonts w:ascii="Times New Roman CYR" w:hAnsi="Times New Roman CYR" w:cs="Times New Roman CYR"/>
          <w:kern w:val="0"/>
        </w:rPr>
        <w:t>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ї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w:t>
      </w:r>
    </w:p>
    <w:p w14:paraId="79BE6425" w14:textId="568D585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w:t>
      </w:r>
      <w:r w:rsidR="000A114A">
        <w:rPr>
          <w:rFonts w:ascii="Times New Roman CYR" w:hAnsi="Times New Roman CYR" w:cs="Times New Roman CYR"/>
          <w:kern w:val="0"/>
        </w:rPr>
        <w:t>і</w:t>
      </w:r>
      <w:r>
        <w:rPr>
          <w:rFonts w:ascii="Times New Roman CYR" w:hAnsi="Times New Roman CYR" w:cs="Times New Roman CYR"/>
          <w:kern w:val="0"/>
        </w:rPr>
        <w:t>дтримц</w:t>
      </w:r>
      <w:r w:rsidR="000A114A">
        <w:rPr>
          <w:rFonts w:ascii="Times New Roman CYR" w:hAnsi="Times New Roman CYR" w:cs="Times New Roman CYR"/>
          <w:kern w:val="0"/>
        </w:rPr>
        <w:t>і</w:t>
      </w:r>
      <w:r>
        <w:rPr>
          <w:rFonts w:ascii="Times New Roman CYR" w:hAnsi="Times New Roman CYR" w:cs="Times New Roman CYR"/>
          <w:kern w:val="0"/>
        </w:rPr>
        <w:t xml:space="preserve"> сил оборони України;</w:t>
      </w:r>
    </w:p>
    <w:p w14:paraId="1814E497" w14:textId="55BC384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w:t>
      </w:r>
      <w:r w:rsidR="000A114A">
        <w:rPr>
          <w:rFonts w:ascii="Times New Roman CYR" w:hAnsi="Times New Roman CYR" w:cs="Times New Roman CYR"/>
          <w:kern w:val="0"/>
        </w:rPr>
        <w:t>і</w:t>
      </w:r>
      <w:r>
        <w:rPr>
          <w:rFonts w:ascii="Times New Roman CYR" w:hAnsi="Times New Roman CYR" w:cs="Times New Roman CYR"/>
          <w:kern w:val="0"/>
        </w:rPr>
        <w:t>дтримц</w:t>
      </w:r>
      <w:r w:rsidR="000A114A">
        <w:rPr>
          <w:rFonts w:ascii="Times New Roman CYR" w:hAnsi="Times New Roman CYR" w:cs="Times New Roman CYR"/>
          <w:kern w:val="0"/>
        </w:rPr>
        <w:t>і</w:t>
      </w:r>
      <w:r>
        <w:rPr>
          <w:rFonts w:ascii="Times New Roman CYR" w:hAnsi="Times New Roman CYR" w:cs="Times New Roman CYR"/>
          <w:kern w:val="0"/>
        </w:rPr>
        <w:t xml:space="preserve">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Товариства, як</w:t>
      </w:r>
      <w:r w:rsidR="000A114A">
        <w:rPr>
          <w:rFonts w:ascii="Times New Roman CYR" w:hAnsi="Times New Roman CYR" w:cs="Times New Roman CYR"/>
          <w:kern w:val="0"/>
        </w:rPr>
        <w:t>і</w:t>
      </w:r>
      <w:r>
        <w:rPr>
          <w:rFonts w:ascii="Times New Roman CYR" w:hAnsi="Times New Roman CYR" w:cs="Times New Roman CYR"/>
          <w:kern w:val="0"/>
        </w:rPr>
        <w:t xml:space="preserve"> потребували допомоги.</w:t>
      </w:r>
    </w:p>
    <w:p w14:paraId="74924626" w14:textId="7054C8D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Наглядової ради мала позитивний вплив на досягнення стратег</w:t>
      </w:r>
      <w:r w:rsidR="000A114A">
        <w:rPr>
          <w:rFonts w:ascii="Times New Roman CYR" w:hAnsi="Times New Roman CYR" w:cs="Times New Roman CYR"/>
          <w:kern w:val="0"/>
        </w:rPr>
        <w:t>і</w:t>
      </w:r>
      <w:r>
        <w:rPr>
          <w:rFonts w:ascii="Times New Roman CYR" w:hAnsi="Times New Roman CYR" w:cs="Times New Roman CYR"/>
          <w:kern w:val="0"/>
        </w:rPr>
        <w:t>чних ц</w:t>
      </w:r>
      <w:r w:rsidR="000A114A">
        <w:rPr>
          <w:rFonts w:ascii="Times New Roman CYR" w:hAnsi="Times New Roman CYR" w:cs="Times New Roman CYR"/>
          <w:kern w:val="0"/>
        </w:rPr>
        <w:t>і</w:t>
      </w:r>
      <w:r>
        <w:rPr>
          <w:rFonts w:ascii="Times New Roman CYR" w:hAnsi="Times New Roman CYR" w:cs="Times New Roman CYR"/>
          <w:kern w:val="0"/>
        </w:rPr>
        <w:t>лей Товариства та забезпечила стаб</w:t>
      </w:r>
      <w:r w:rsidR="000A114A">
        <w:rPr>
          <w:rFonts w:ascii="Times New Roman CYR" w:hAnsi="Times New Roman CYR" w:cs="Times New Roman CYR"/>
          <w:kern w:val="0"/>
        </w:rPr>
        <w:t>і</w:t>
      </w:r>
      <w:r>
        <w:rPr>
          <w:rFonts w:ascii="Times New Roman CYR" w:hAnsi="Times New Roman CYR" w:cs="Times New Roman CYR"/>
          <w:kern w:val="0"/>
        </w:rPr>
        <w:t>льн</w:t>
      </w:r>
      <w:r w:rsidR="000A114A">
        <w:rPr>
          <w:rFonts w:ascii="Times New Roman CYR" w:hAnsi="Times New Roman CYR" w:cs="Times New Roman CYR"/>
          <w:kern w:val="0"/>
        </w:rPr>
        <w:t>і</w:t>
      </w:r>
      <w:r>
        <w:rPr>
          <w:rFonts w:ascii="Times New Roman CYR" w:hAnsi="Times New Roman CYR" w:cs="Times New Roman CYR"/>
          <w:kern w:val="0"/>
        </w:rPr>
        <w:t>сть операц</w:t>
      </w:r>
      <w:r w:rsidR="000A114A">
        <w:rPr>
          <w:rFonts w:ascii="Times New Roman CYR" w:hAnsi="Times New Roman CYR" w:cs="Times New Roman CYR"/>
          <w:kern w:val="0"/>
        </w:rPr>
        <w:t>і</w:t>
      </w:r>
      <w:r>
        <w:rPr>
          <w:rFonts w:ascii="Times New Roman CYR" w:hAnsi="Times New Roman CYR" w:cs="Times New Roman CYR"/>
          <w:kern w:val="0"/>
        </w:rPr>
        <w:t>йної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в умовах складного регуляторного середовища країни.</w:t>
      </w:r>
    </w:p>
    <w:p w14:paraId="2A9A231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6409918" w14:textId="4885BD0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6)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внутр</w:t>
      </w:r>
      <w:r w:rsidR="000A114A">
        <w:rPr>
          <w:rFonts w:ascii="Times New Roman CYR" w:hAnsi="Times New Roman CYR" w:cs="Times New Roman CYR"/>
          <w:kern w:val="0"/>
        </w:rPr>
        <w:t>і</w:t>
      </w:r>
      <w:r>
        <w:rPr>
          <w:rFonts w:ascii="Times New Roman CYR" w:hAnsi="Times New Roman CYR" w:cs="Times New Roman CYR"/>
          <w:kern w:val="0"/>
        </w:rPr>
        <w:t>шню структуру ради, процедури, що застосовуються при прийнятт</w:t>
      </w:r>
      <w:r w:rsidR="000A114A">
        <w:rPr>
          <w:rFonts w:ascii="Times New Roman CYR" w:hAnsi="Times New Roman CYR" w:cs="Times New Roman CYR"/>
          <w:kern w:val="0"/>
        </w:rPr>
        <w:t>і</w:t>
      </w:r>
      <w:r>
        <w:rPr>
          <w:rFonts w:ascii="Times New Roman CYR" w:hAnsi="Times New Roman CYR" w:cs="Times New Roman CYR"/>
          <w:kern w:val="0"/>
        </w:rPr>
        <w:t xml:space="preserve"> нею р</w:t>
      </w:r>
      <w:r w:rsidR="000A114A">
        <w:rPr>
          <w:rFonts w:ascii="Times New Roman CYR" w:hAnsi="Times New Roman CYR" w:cs="Times New Roman CYR"/>
          <w:kern w:val="0"/>
        </w:rPr>
        <w:t>і</w:t>
      </w:r>
      <w:r>
        <w:rPr>
          <w:rFonts w:ascii="Times New Roman CYR" w:hAnsi="Times New Roman CYR" w:cs="Times New Roman CYR"/>
          <w:kern w:val="0"/>
        </w:rPr>
        <w:t>шень, включаючи зазначення того, яким чином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ради зумовила зм</w:t>
      </w:r>
      <w:r w:rsidR="000A114A">
        <w:rPr>
          <w:rFonts w:ascii="Times New Roman CYR" w:hAnsi="Times New Roman CYR" w:cs="Times New Roman CYR"/>
          <w:kern w:val="0"/>
        </w:rPr>
        <w:t>і</w:t>
      </w:r>
      <w:r>
        <w:rPr>
          <w:rFonts w:ascii="Times New Roman CYR" w:hAnsi="Times New Roman CYR" w:cs="Times New Roman CYR"/>
          <w:kern w:val="0"/>
        </w:rPr>
        <w:t>ни у ф</w:t>
      </w:r>
      <w:r w:rsidR="000A114A">
        <w:rPr>
          <w:rFonts w:ascii="Times New Roman CYR" w:hAnsi="Times New Roman CYR" w:cs="Times New Roman CYR"/>
          <w:kern w:val="0"/>
        </w:rPr>
        <w:t>і</w:t>
      </w:r>
      <w:r>
        <w:rPr>
          <w:rFonts w:ascii="Times New Roman CYR" w:hAnsi="Times New Roman CYR" w:cs="Times New Roman CYR"/>
          <w:kern w:val="0"/>
        </w:rPr>
        <w:t>нансово--господарськ</w:t>
      </w:r>
      <w:r w:rsidR="000A114A">
        <w:rPr>
          <w:rFonts w:ascii="Times New Roman CYR" w:hAnsi="Times New Roman CYR" w:cs="Times New Roman CYR"/>
          <w:kern w:val="0"/>
        </w:rPr>
        <w:t>і</w:t>
      </w:r>
      <w:r>
        <w:rPr>
          <w:rFonts w:ascii="Times New Roman CYR" w:hAnsi="Times New Roman CYR" w:cs="Times New Roman CYR"/>
          <w:kern w:val="0"/>
        </w:rPr>
        <w:t>й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особи.</w:t>
      </w:r>
    </w:p>
    <w:p w14:paraId="273E1DF7" w14:textId="125FC7A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Внутр</w:t>
      </w:r>
      <w:r w:rsidR="000A114A">
        <w:rPr>
          <w:rFonts w:ascii="Times New Roman CYR" w:hAnsi="Times New Roman CYR" w:cs="Times New Roman CYR"/>
          <w:kern w:val="0"/>
        </w:rPr>
        <w:t>і</w:t>
      </w:r>
      <w:r>
        <w:rPr>
          <w:rFonts w:ascii="Times New Roman CYR" w:hAnsi="Times New Roman CYR" w:cs="Times New Roman CYR"/>
          <w:kern w:val="0"/>
        </w:rPr>
        <w:t>шня структура Наглядової ради складається з голови та члена Наглядової ради.</w:t>
      </w:r>
    </w:p>
    <w:p w14:paraId="1510441B" w14:textId="570C9ADC"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Голова Наглядової ради представляє </w:t>
      </w:r>
      <w:r w:rsidR="000A114A">
        <w:rPr>
          <w:rFonts w:ascii="Times New Roman CYR" w:hAnsi="Times New Roman CYR" w:cs="Times New Roman CYR"/>
          <w:kern w:val="0"/>
        </w:rPr>
        <w:t>і</w:t>
      </w:r>
      <w:r>
        <w:rPr>
          <w:rFonts w:ascii="Times New Roman CYR" w:hAnsi="Times New Roman CYR" w:cs="Times New Roman CYR"/>
          <w:kern w:val="0"/>
        </w:rPr>
        <w:t>нтереси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у пер</w:t>
      </w:r>
      <w:r w:rsidR="000A114A">
        <w:rPr>
          <w:rFonts w:ascii="Times New Roman CYR" w:hAnsi="Times New Roman CYR" w:cs="Times New Roman CYR"/>
          <w:kern w:val="0"/>
        </w:rPr>
        <w:t>і</w:t>
      </w:r>
      <w:r>
        <w:rPr>
          <w:rFonts w:ascii="Times New Roman CYR" w:hAnsi="Times New Roman CYR" w:cs="Times New Roman CYR"/>
          <w:kern w:val="0"/>
        </w:rPr>
        <w:t>од м</w:t>
      </w:r>
      <w:r w:rsidR="000A114A">
        <w:rPr>
          <w:rFonts w:ascii="Times New Roman CYR" w:hAnsi="Times New Roman CYR" w:cs="Times New Roman CYR"/>
          <w:kern w:val="0"/>
        </w:rPr>
        <w:t>і</w:t>
      </w:r>
      <w:r>
        <w:rPr>
          <w:rFonts w:ascii="Times New Roman CYR" w:hAnsi="Times New Roman CYR" w:cs="Times New Roman CYR"/>
          <w:kern w:val="0"/>
        </w:rPr>
        <w:t>ж проведенням загальних збор</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в межах своєї компетенц</w:t>
      </w:r>
      <w:r w:rsidR="000A114A">
        <w:rPr>
          <w:rFonts w:ascii="Times New Roman CYR" w:hAnsi="Times New Roman CYR" w:cs="Times New Roman CYR"/>
          <w:kern w:val="0"/>
        </w:rPr>
        <w:t>і</w:t>
      </w:r>
      <w:r>
        <w:rPr>
          <w:rFonts w:ascii="Times New Roman CYR" w:hAnsi="Times New Roman CYR" w:cs="Times New Roman CYR"/>
          <w:kern w:val="0"/>
        </w:rPr>
        <w:t>ї зд</w:t>
      </w:r>
      <w:r w:rsidR="000A114A">
        <w:rPr>
          <w:rFonts w:ascii="Times New Roman CYR" w:hAnsi="Times New Roman CYR" w:cs="Times New Roman CYR"/>
          <w:kern w:val="0"/>
        </w:rPr>
        <w:t>і</w:t>
      </w:r>
      <w:r>
        <w:rPr>
          <w:rFonts w:ascii="Times New Roman CYR" w:hAnsi="Times New Roman CYR" w:cs="Times New Roman CYR"/>
          <w:kern w:val="0"/>
        </w:rPr>
        <w:t>йснює нагляд за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стю виконавчого органу Товариства, за управл</w:t>
      </w:r>
      <w:r w:rsidR="000A114A">
        <w:rPr>
          <w:rFonts w:ascii="Times New Roman CYR" w:hAnsi="Times New Roman CYR" w:cs="Times New Roman CYR"/>
          <w:kern w:val="0"/>
        </w:rPr>
        <w:t>і</w:t>
      </w:r>
      <w:r>
        <w:rPr>
          <w:rFonts w:ascii="Times New Roman CYR" w:hAnsi="Times New Roman CYR" w:cs="Times New Roman CYR"/>
          <w:kern w:val="0"/>
        </w:rPr>
        <w:t>нням ним майном Товариства, та зд</w:t>
      </w:r>
      <w:r w:rsidR="000A114A">
        <w:rPr>
          <w:rFonts w:ascii="Times New Roman CYR" w:hAnsi="Times New Roman CYR" w:cs="Times New Roman CYR"/>
          <w:kern w:val="0"/>
        </w:rPr>
        <w:t>і</w:t>
      </w:r>
      <w:r>
        <w:rPr>
          <w:rFonts w:ascii="Times New Roman CYR" w:hAnsi="Times New Roman CYR" w:cs="Times New Roman CYR"/>
          <w:kern w:val="0"/>
        </w:rPr>
        <w:t>йснює захист прав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Товариства, контроль за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стю виконавчого органу. Обов'язками голови Наглядової ради є координац</w:t>
      </w:r>
      <w:r w:rsidR="000A114A">
        <w:rPr>
          <w:rFonts w:ascii="Times New Roman CYR" w:hAnsi="Times New Roman CYR" w:cs="Times New Roman CYR"/>
          <w:kern w:val="0"/>
        </w:rPr>
        <w:t>і</w:t>
      </w:r>
      <w:r>
        <w:rPr>
          <w:rFonts w:ascii="Times New Roman CYR" w:hAnsi="Times New Roman CYR" w:cs="Times New Roman CYR"/>
          <w:kern w:val="0"/>
        </w:rPr>
        <w:t>я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Наглядової ради для належного виконання Наглядовою Радою своїх функц</w:t>
      </w:r>
      <w:r w:rsidR="000A114A">
        <w:rPr>
          <w:rFonts w:ascii="Times New Roman CYR" w:hAnsi="Times New Roman CYR" w:cs="Times New Roman CYR"/>
          <w:kern w:val="0"/>
        </w:rPr>
        <w:t>і</w:t>
      </w:r>
      <w:r>
        <w:rPr>
          <w:rFonts w:ascii="Times New Roman CYR" w:hAnsi="Times New Roman CYR" w:cs="Times New Roman CYR"/>
          <w:kern w:val="0"/>
        </w:rPr>
        <w:t>й, зокрема скликання зас</w:t>
      </w:r>
      <w:r w:rsidR="000A114A">
        <w:rPr>
          <w:rFonts w:ascii="Times New Roman CYR" w:hAnsi="Times New Roman CYR" w:cs="Times New Roman CYR"/>
          <w:kern w:val="0"/>
        </w:rPr>
        <w:t>і</w:t>
      </w:r>
      <w:r>
        <w:rPr>
          <w:rFonts w:ascii="Times New Roman CYR" w:hAnsi="Times New Roman CYR" w:cs="Times New Roman CYR"/>
          <w:kern w:val="0"/>
        </w:rPr>
        <w:t>дань Наглядової ради, головування на них, 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я п</w:t>
      </w:r>
      <w:r w:rsidR="000A114A">
        <w:rPr>
          <w:rFonts w:ascii="Times New Roman CYR" w:hAnsi="Times New Roman CYR" w:cs="Times New Roman CYR"/>
          <w:kern w:val="0"/>
        </w:rPr>
        <w:t>і</w:t>
      </w:r>
      <w:r>
        <w:rPr>
          <w:rFonts w:ascii="Times New Roman CYR" w:hAnsi="Times New Roman CYR" w:cs="Times New Roman CYR"/>
          <w:kern w:val="0"/>
        </w:rPr>
        <w:t>дготовки питань до розгляду на зас</w:t>
      </w:r>
      <w:r w:rsidR="000A114A">
        <w:rPr>
          <w:rFonts w:ascii="Times New Roman CYR" w:hAnsi="Times New Roman CYR" w:cs="Times New Roman CYR"/>
          <w:kern w:val="0"/>
        </w:rPr>
        <w:t>і</w:t>
      </w:r>
      <w:r>
        <w:rPr>
          <w:rFonts w:ascii="Times New Roman CYR" w:hAnsi="Times New Roman CYR" w:cs="Times New Roman CYR"/>
          <w:kern w:val="0"/>
        </w:rPr>
        <w:t>даннях Наглядової ради, 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я ведення протокол</w:t>
      </w:r>
      <w:r w:rsidR="000A114A">
        <w:rPr>
          <w:rFonts w:ascii="Times New Roman CYR" w:hAnsi="Times New Roman CYR" w:cs="Times New Roman CYR"/>
          <w:kern w:val="0"/>
        </w:rPr>
        <w:t>і</w:t>
      </w:r>
      <w:r>
        <w:rPr>
          <w:rFonts w:ascii="Times New Roman CYR" w:hAnsi="Times New Roman CYR" w:cs="Times New Roman CYR"/>
          <w:kern w:val="0"/>
        </w:rPr>
        <w:t>в зас</w:t>
      </w:r>
      <w:r w:rsidR="000A114A">
        <w:rPr>
          <w:rFonts w:ascii="Times New Roman CYR" w:hAnsi="Times New Roman CYR" w:cs="Times New Roman CYR"/>
          <w:kern w:val="0"/>
        </w:rPr>
        <w:t>і</w:t>
      </w:r>
      <w:r>
        <w:rPr>
          <w:rFonts w:ascii="Times New Roman CYR" w:hAnsi="Times New Roman CYR" w:cs="Times New Roman CYR"/>
          <w:kern w:val="0"/>
        </w:rPr>
        <w:t>дань Наглядової ради.</w:t>
      </w:r>
    </w:p>
    <w:p w14:paraId="2C117C34" w14:textId="3ECDD32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Член Наглядової ради представляє </w:t>
      </w:r>
      <w:r w:rsidR="000A114A">
        <w:rPr>
          <w:rFonts w:ascii="Times New Roman CYR" w:hAnsi="Times New Roman CYR" w:cs="Times New Roman CYR"/>
          <w:kern w:val="0"/>
        </w:rPr>
        <w:t>і</w:t>
      </w:r>
      <w:r>
        <w:rPr>
          <w:rFonts w:ascii="Times New Roman CYR" w:hAnsi="Times New Roman CYR" w:cs="Times New Roman CYR"/>
          <w:kern w:val="0"/>
        </w:rPr>
        <w:t>нтереси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у пер</w:t>
      </w:r>
      <w:r w:rsidR="000A114A">
        <w:rPr>
          <w:rFonts w:ascii="Times New Roman CYR" w:hAnsi="Times New Roman CYR" w:cs="Times New Roman CYR"/>
          <w:kern w:val="0"/>
        </w:rPr>
        <w:t>і</w:t>
      </w:r>
      <w:r>
        <w:rPr>
          <w:rFonts w:ascii="Times New Roman CYR" w:hAnsi="Times New Roman CYR" w:cs="Times New Roman CYR"/>
          <w:kern w:val="0"/>
        </w:rPr>
        <w:t>од м</w:t>
      </w:r>
      <w:r w:rsidR="000A114A">
        <w:rPr>
          <w:rFonts w:ascii="Times New Roman CYR" w:hAnsi="Times New Roman CYR" w:cs="Times New Roman CYR"/>
          <w:kern w:val="0"/>
        </w:rPr>
        <w:t>і</w:t>
      </w:r>
      <w:r>
        <w:rPr>
          <w:rFonts w:ascii="Times New Roman CYR" w:hAnsi="Times New Roman CYR" w:cs="Times New Roman CYR"/>
          <w:kern w:val="0"/>
        </w:rPr>
        <w:t>ж проведенням загальних збор</w:t>
      </w:r>
      <w:r w:rsidR="000A114A">
        <w:rPr>
          <w:rFonts w:ascii="Times New Roman CYR" w:hAnsi="Times New Roman CYR" w:cs="Times New Roman CYR"/>
          <w:kern w:val="0"/>
        </w:rPr>
        <w:t>і</w:t>
      </w:r>
      <w:r>
        <w:rPr>
          <w:rFonts w:ascii="Times New Roman CYR" w:hAnsi="Times New Roman CYR" w:cs="Times New Roman CYR"/>
          <w:kern w:val="0"/>
        </w:rPr>
        <w:t>в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шляхом прийняття р</w:t>
      </w:r>
      <w:r w:rsidR="000A114A">
        <w:rPr>
          <w:rFonts w:ascii="Times New Roman CYR" w:hAnsi="Times New Roman CYR" w:cs="Times New Roman CYR"/>
          <w:kern w:val="0"/>
        </w:rPr>
        <w:t>і</w:t>
      </w:r>
      <w:r>
        <w:rPr>
          <w:rFonts w:ascii="Times New Roman CYR" w:hAnsi="Times New Roman CYR" w:cs="Times New Roman CYR"/>
          <w:kern w:val="0"/>
        </w:rPr>
        <w:t>шень на зас</w:t>
      </w:r>
      <w:r w:rsidR="000A114A">
        <w:rPr>
          <w:rFonts w:ascii="Times New Roman CYR" w:hAnsi="Times New Roman CYR" w:cs="Times New Roman CYR"/>
          <w:kern w:val="0"/>
        </w:rPr>
        <w:t>і</w:t>
      </w:r>
      <w:r>
        <w:rPr>
          <w:rFonts w:ascii="Times New Roman CYR" w:hAnsi="Times New Roman CYR" w:cs="Times New Roman CYR"/>
          <w:kern w:val="0"/>
        </w:rPr>
        <w:t>даннях Наглядової ради. В межах своєї компетенц</w:t>
      </w:r>
      <w:r w:rsidR="000A114A">
        <w:rPr>
          <w:rFonts w:ascii="Times New Roman CYR" w:hAnsi="Times New Roman CYR" w:cs="Times New Roman CYR"/>
          <w:kern w:val="0"/>
        </w:rPr>
        <w:t>і</w:t>
      </w:r>
      <w:r>
        <w:rPr>
          <w:rFonts w:ascii="Times New Roman CYR" w:hAnsi="Times New Roman CYR" w:cs="Times New Roman CYR"/>
          <w:kern w:val="0"/>
        </w:rPr>
        <w:t>ї зд</w:t>
      </w:r>
      <w:r w:rsidR="000A114A">
        <w:rPr>
          <w:rFonts w:ascii="Times New Roman CYR" w:hAnsi="Times New Roman CYR" w:cs="Times New Roman CYR"/>
          <w:kern w:val="0"/>
        </w:rPr>
        <w:t>і</w:t>
      </w:r>
      <w:r>
        <w:rPr>
          <w:rFonts w:ascii="Times New Roman CYR" w:hAnsi="Times New Roman CYR" w:cs="Times New Roman CYR"/>
          <w:kern w:val="0"/>
        </w:rPr>
        <w:t>йснює нагляд за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стю виконавчого органу Товариства, за управл</w:t>
      </w:r>
      <w:r w:rsidR="000A114A">
        <w:rPr>
          <w:rFonts w:ascii="Times New Roman CYR" w:hAnsi="Times New Roman CYR" w:cs="Times New Roman CYR"/>
          <w:kern w:val="0"/>
        </w:rPr>
        <w:t>і</w:t>
      </w:r>
      <w:r>
        <w:rPr>
          <w:rFonts w:ascii="Times New Roman CYR" w:hAnsi="Times New Roman CYR" w:cs="Times New Roman CYR"/>
          <w:kern w:val="0"/>
        </w:rPr>
        <w:t>нням ним майном Товариства, та зд</w:t>
      </w:r>
      <w:r w:rsidR="000A114A">
        <w:rPr>
          <w:rFonts w:ascii="Times New Roman CYR" w:hAnsi="Times New Roman CYR" w:cs="Times New Roman CYR"/>
          <w:kern w:val="0"/>
        </w:rPr>
        <w:t>і</w:t>
      </w:r>
      <w:r>
        <w:rPr>
          <w:rFonts w:ascii="Times New Roman CYR" w:hAnsi="Times New Roman CYR" w:cs="Times New Roman CYR"/>
          <w:kern w:val="0"/>
        </w:rPr>
        <w:t>йснює захист прав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 Обов'язком члена Наглядової ради є участь у зас</w:t>
      </w:r>
      <w:r w:rsidR="000A114A">
        <w:rPr>
          <w:rFonts w:ascii="Times New Roman CYR" w:hAnsi="Times New Roman CYR" w:cs="Times New Roman CYR"/>
          <w:kern w:val="0"/>
        </w:rPr>
        <w:t>і</w:t>
      </w:r>
      <w:r>
        <w:rPr>
          <w:rFonts w:ascii="Times New Roman CYR" w:hAnsi="Times New Roman CYR" w:cs="Times New Roman CYR"/>
          <w:kern w:val="0"/>
        </w:rPr>
        <w:t>даннях Наглядової ради для забезпечення прийняття р</w:t>
      </w:r>
      <w:r w:rsidR="000A114A">
        <w:rPr>
          <w:rFonts w:ascii="Times New Roman CYR" w:hAnsi="Times New Roman CYR" w:cs="Times New Roman CYR"/>
          <w:kern w:val="0"/>
        </w:rPr>
        <w:t>і</w:t>
      </w:r>
      <w:r>
        <w:rPr>
          <w:rFonts w:ascii="Times New Roman CYR" w:hAnsi="Times New Roman CYR" w:cs="Times New Roman CYR"/>
          <w:kern w:val="0"/>
        </w:rPr>
        <w:t>шень.</w:t>
      </w:r>
    </w:p>
    <w:p w14:paraId="35D699CD" w14:textId="5BC7A70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Повний обсяг прав </w:t>
      </w:r>
      <w:r w:rsidR="000A114A">
        <w:rPr>
          <w:rFonts w:ascii="Times New Roman CYR" w:hAnsi="Times New Roman CYR" w:cs="Times New Roman CYR"/>
          <w:kern w:val="0"/>
        </w:rPr>
        <w:t>і</w:t>
      </w:r>
      <w:r>
        <w:rPr>
          <w:rFonts w:ascii="Times New Roman CYR" w:hAnsi="Times New Roman CYR" w:cs="Times New Roman CYR"/>
          <w:kern w:val="0"/>
        </w:rPr>
        <w:t xml:space="preserve"> обов'язк</w:t>
      </w:r>
      <w:r w:rsidR="000A114A">
        <w:rPr>
          <w:rFonts w:ascii="Times New Roman CYR" w:hAnsi="Times New Roman CYR" w:cs="Times New Roman CYR"/>
          <w:kern w:val="0"/>
        </w:rPr>
        <w:t>і</w:t>
      </w:r>
      <w:r>
        <w:rPr>
          <w:rFonts w:ascii="Times New Roman CYR" w:hAnsi="Times New Roman CYR" w:cs="Times New Roman CYR"/>
          <w:kern w:val="0"/>
        </w:rPr>
        <w:t>в член</w:t>
      </w:r>
      <w:r w:rsidR="000A114A">
        <w:rPr>
          <w:rFonts w:ascii="Times New Roman CYR" w:hAnsi="Times New Roman CYR" w:cs="Times New Roman CYR"/>
          <w:kern w:val="0"/>
        </w:rPr>
        <w:t>і</w:t>
      </w:r>
      <w:r>
        <w:rPr>
          <w:rFonts w:ascii="Times New Roman CYR" w:hAnsi="Times New Roman CYR" w:cs="Times New Roman CYR"/>
          <w:kern w:val="0"/>
        </w:rPr>
        <w:t>в Наглядової ради Товариства викладено в Статут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та Положенн</w:t>
      </w:r>
      <w:r w:rsidR="000A114A">
        <w:rPr>
          <w:rFonts w:ascii="Times New Roman CYR" w:hAnsi="Times New Roman CYR" w:cs="Times New Roman CYR"/>
          <w:kern w:val="0"/>
        </w:rPr>
        <w:t>і</w:t>
      </w:r>
      <w:r>
        <w:rPr>
          <w:rFonts w:ascii="Times New Roman CYR" w:hAnsi="Times New Roman CYR" w:cs="Times New Roman CYR"/>
          <w:kern w:val="0"/>
        </w:rPr>
        <w:t xml:space="preserve"> про Наглядову Раду.</w:t>
      </w:r>
    </w:p>
    <w:p w14:paraId="04D72F2F" w14:textId="75F51C0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Члени Наглядової ради обираються Загальними зборами акц</w:t>
      </w:r>
      <w:r w:rsidR="000A114A">
        <w:rPr>
          <w:rFonts w:ascii="Times New Roman CYR" w:hAnsi="Times New Roman CYR" w:cs="Times New Roman CYR"/>
          <w:kern w:val="0"/>
        </w:rPr>
        <w:t>і</w:t>
      </w:r>
      <w:r>
        <w:rPr>
          <w:rFonts w:ascii="Times New Roman CYR" w:hAnsi="Times New Roman CYR" w:cs="Times New Roman CYR"/>
          <w:kern w:val="0"/>
        </w:rPr>
        <w:t>онер</w:t>
      </w:r>
      <w:r w:rsidR="000A114A">
        <w:rPr>
          <w:rFonts w:ascii="Times New Roman CYR" w:hAnsi="Times New Roman CYR" w:cs="Times New Roman CYR"/>
          <w:kern w:val="0"/>
        </w:rPr>
        <w:t>і</w:t>
      </w:r>
      <w:r>
        <w:rPr>
          <w:rFonts w:ascii="Times New Roman CYR" w:hAnsi="Times New Roman CYR" w:cs="Times New Roman CYR"/>
          <w:kern w:val="0"/>
        </w:rPr>
        <w:t>в.</w:t>
      </w:r>
    </w:p>
    <w:p w14:paraId="4E39CC28" w14:textId="239FFCC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йною формою роботи Наглядової ради є зас</w:t>
      </w:r>
      <w:r w:rsidR="000A114A">
        <w:rPr>
          <w:rFonts w:ascii="Times New Roman CYR" w:hAnsi="Times New Roman CYR" w:cs="Times New Roman CYR"/>
          <w:kern w:val="0"/>
        </w:rPr>
        <w:t>і</w:t>
      </w:r>
      <w:r>
        <w:rPr>
          <w:rFonts w:ascii="Times New Roman CYR" w:hAnsi="Times New Roman CYR" w:cs="Times New Roman CYR"/>
          <w:kern w:val="0"/>
        </w:rPr>
        <w:t>дання Наглядової ради.</w:t>
      </w:r>
    </w:p>
    <w:p w14:paraId="1A59E935" w14:textId="0748228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Зас</w:t>
      </w:r>
      <w:r w:rsidR="000A114A">
        <w:rPr>
          <w:rFonts w:ascii="Times New Roman CYR" w:hAnsi="Times New Roman CYR" w:cs="Times New Roman CYR"/>
          <w:kern w:val="0"/>
        </w:rPr>
        <w:t>і</w:t>
      </w:r>
      <w:r>
        <w:rPr>
          <w:rFonts w:ascii="Times New Roman CYR" w:hAnsi="Times New Roman CYR" w:cs="Times New Roman CYR"/>
          <w:kern w:val="0"/>
        </w:rPr>
        <w:t>дання наглядової ради може проводитися шляхом опитування.</w:t>
      </w:r>
    </w:p>
    <w:p w14:paraId="06546575" w14:textId="39D2DB9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w:t>
      </w:r>
      <w:r w:rsidR="000A114A">
        <w:rPr>
          <w:rFonts w:ascii="Times New Roman CYR" w:hAnsi="Times New Roman CYR" w:cs="Times New Roman CYR"/>
          <w:kern w:val="0"/>
        </w:rPr>
        <w:t>і</w:t>
      </w:r>
      <w:r>
        <w:rPr>
          <w:rFonts w:ascii="Times New Roman CYR" w:hAnsi="Times New Roman CYR" w:cs="Times New Roman CYR"/>
          <w:kern w:val="0"/>
        </w:rPr>
        <w:t>шення приймаються Наглядовою радою шляхом в</w:t>
      </w:r>
      <w:r w:rsidR="000A114A">
        <w:rPr>
          <w:rFonts w:ascii="Times New Roman CYR" w:hAnsi="Times New Roman CYR" w:cs="Times New Roman CYR"/>
          <w:kern w:val="0"/>
        </w:rPr>
        <w:t>і</w:t>
      </w:r>
      <w:r>
        <w:rPr>
          <w:rFonts w:ascii="Times New Roman CYR" w:hAnsi="Times New Roman CYR" w:cs="Times New Roman CYR"/>
          <w:kern w:val="0"/>
        </w:rPr>
        <w:t>дкритого голосування та оформлюються протоколом, в якому зазначаються результати голосування з урахуванням позиц</w:t>
      </w:r>
      <w:r w:rsidR="000A114A">
        <w:rPr>
          <w:rFonts w:ascii="Times New Roman CYR" w:hAnsi="Times New Roman CYR" w:cs="Times New Roman CYR"/>
          <w:kern w:val="0"/>
        </w:rPr>
        <w:t>і</w:t>
      </w:r>
      <w:r>
        <w:rPr>
          <w:rFonts w:ascii="Times New Roman CYR" w:hAnsi="Times New Roman CYR" w:cs="Times New Roman CYR"/>
          <w:kern w:val="0"/>
        </w:rPr>
        <w:t>ї кожного члена Наглядової ради.</w:t>
      </w:r>
    </w:p>
    <w:p w14:paraId="6EC4ECC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Кожен член наглядової ради має 1 (один) голос.</w:t>
      </w:r>
    </w:p>
    <w:p w14:paraId="13BB8B3F" w14:textId="6F8BF4F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w:t>
      </w:r>
      <w:r w:rsidR="000A114A">
        <w:rPr>
          <w:rFonts w:ascii="Times New Roman CYR" w:hAnsi="Times New Roman CYR" w:cs="Times New Roman CYR"/>
          <w:kern w:val="0"/>
        </w:rPr>
        <w:t>і</w:t>
      </w:r>
      <w:r>
        <w:rPr>
          <w:rFonts w:ascii="Times New Roman CYR" w:hAnsi="Times New Roman CYR" w:cs="Times New Roman CYR"/>
          <w:kern w:val="0"/>
        </w:rPr>
        <w:t>шення приймаються простою б</w:t>
      </w:r>
      <w:r w:rsidR="000A114A">
        <w:rPr>
          <w:rFonts w:ascii="Times New Roman CYR" w:hAnsi="Times New Roman CYR" w:cs="Times New Roman CYR"/>
          <w:kern w:val="0"/>
        </w:rPr>
        <w:t>і</w:t>
      </w:r>
      <w:r>
        <w:rPr>
          <w:rFonts w:ascii="Times New Roman CYR" w:hAnsi="Times New Roman CYR" w:cs="Times New Roman CYR"/>
          <w:kern w:val="0"/>
        </w:rPr>
        <w:t>льш</w:t>
      </w:r>
      <w:r w:rsidR="000A114A">
        <w:rPr>
          <w:rFonts w:ascii="Times New Roman CYR" w:hAnsi="Times New Roman CYR" w:cs="Times New Roman CYR"/>
          <w:kern w:val="0"/>
        </w:rPr>
        <w:t>і</w:t>
      </w:r>
      <w:r>
        <w:rPr>
          <w:rFonts w:ascii="Times New Roman CYR" w:hAnsi="Times New Roman CYR" w:cs="Times New Roman CYR"/>
          <w:kern w:val="0"/>
        </w:rPr>
        <w:t>стю голос</w:t>
      </w:r>
      <w:r w:rsidR="000A114A">
        <w:rPr>
          <w:rFonts w:ascii="Times New Roman CYR" w:hAnsi="Times New Roman CYR" w:cs="Times New Roman CYR"/>
          <w:kern w:val="0"/>
        </w:rPr>
        <w:t>і</w:t>
      </w:r>
      <w:r>
        <w:rPr>
          <w:rFonts w:ascii="Times New Roman CYR" w:hAnsi="Times New Roman CYR" w:cs="Times New Roman CYR"/>
          <w:kern w:val="0"/>
        </w:rPr>
        <w:t>в член</w:t>
      </w:r>
      <w:r w:rsidR="000A114A">
        <w:rPr>
          <w:rFonts w:ascii="Times New Roman CYR" w:hAnsi="Times New Roman CYR" w:cs="Times New Roman CYR"/>
          <w:kern w:val="0"/>
        </w:rPr>
        <w:t>і</w:t>
      </w:r>
      <w:r>
        <w:rPr>
          <w:rFonts w:ascii="Times New Roman CYR" w:hAnsi="Times New Roman CYR" w:cs="Times New Roman CYR"/>
          <w:kern w:val="0"/>
        </w:rPr>
        <w:t>в Наглядової ради, як</w:t>
      </w:r>
      <w:r w:rsidR="000A114A">
        <w:rPr>
          <w:rFonts w:ascii="Times New Roman CYR" w:hAnsi="Times New Roman CYR" w:cs="Times New Roman CYR"/>
          <w:kern w:val="0"/>
        </w:rPr>
        <w:t>і</w:t>
      </w:r>
      <w:r>
        <w:rPr>
          <w:rFonts w:ascii="Times New Roman CYR" w:hAnsi="Times New Roman CYR" w:cs="Times New Roman CYR"/>
          <w:kern w:val="0"/>
        </w:rPr>
        <w:t xml:space="preserve"> беруть участь у зас</w:t>
      </w:r>
      <w:r w:rsidR="000A114A">
        <w:rPr>
          <w:rFonts w:ascii="Times New Roman CYR" w:hAnsi="Times New Roman CYR" w:cs="Times New Roman CYR"/>
          <w:kern w:val="0"/>
        </w:rPr>
        <w:t>і</w:t>
      </w:r>
      <w:r>
        <w:rPr>
          <w:rFonts w:ascii="Times New Roman CYR" w:hAnsi="Times New Roman CYR" w:cs="Times New Roman CYR"/>
          <w:kern w:val="0"/>
        </w:rPr>
        <w:t>данн</w:t>
      </w:r>
      <w:r w:rsidR="000A114A">
        <w:rPr>
          <w:rFonts w:ascii="Times New Roman CYR" w:hAnsi="Times New Roman CYR" w:cs="Times New Roman CYR"/>
          <w:kern w:val="0"/>
        </w:rPr>
        <w:t>і</w:t>
      </w:r>
      <w:r>
        <w:rPr>
          <w:rFonts w:ascii="Times New Roman CYR" w:hAnsi="Times New Roman CYR" w:cs="Times New Roman CYR"/>
          <w:kern w:val="0"/>
        </w:rPr>
        <w:t>.</w:t>
      </w:r>
    </w:p>
    <w:p w14:paraId="1CD9AF5A" w14:textId="6EC4AB00"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Прийнят</w:t>
      </w:r>
      <w:r w:rsidR="000A114A">
        <w:rPr>
          <w:rFonts w:ascii="Times New Roman CYR" w:hAnsi="Times New Roman CYR" w:cs="Times New Roman CYR"/>
          <w:kern w:val="0"/>
        </w:rPr>
        <w:t>і</w:t>
      </w:r>
      <w:r>
        <w:rPr>
          <w:rFonts w:ascii="Times New Roman CYR" w:hAnsi="Times New Roman CYR" w:cs="Times New Roman CYR"/>
          <w:kern w:val="0"/>
        </w:rPr>
        <w:t xml:space="preserve"> протягом 2025 року Наглядовою радою р</w:t>
      </w:r>
      <w:r w:rsidR="000A114A">
        <w:rPr>
          <w:rFonts w:ascii="Times New Roman CYR" w:hAnsi="Times New Roman CYR" w:cs="Times New Roman CYR"/>
          <w:kern w:val="0"/>
        </w:rPr>
        <w:t>і</w:t>
      </w:r>
      <w:r>
        <w:rPr>
          <w:rFonts w:ascii="Times New Roman CYR" w:hAnsi="Times New Roman CYR" w:cs="Times New Roman CYR"/>
          <w:kern w:val="0"/>
        </w:rPr>
        <w:t>шення, нац</w:t>
      </w:r>
      <w:r w:rsidR="000A114A">
        <w:rPr>
          <w:rFonts w:ascii="Times New Roman CYR" w:hAnsi="Times New Roman CYR" w:cs="Times New Roman CYR"/>
          <w:kern w:val="0"/>
        </w:rPr>
        <w:t>і</w:t>
      </w:r>
      <w:r>
        <w:rPr>
          <w:rFonts w:ascii="Times New Roman CYR" w:hAnsi="Times New Roman CYR" w:cs="Times New Roman CYR"/>
          <w:kern w:val="0"/>
        </w:rPr>
        <w:t>лен</w:t>
      </w:r>
      <w:r w:rsidR="000A114A">
        <w:rPr>
          <w:rFonts w:ascii="Times New Roman CYR" w:hAnsi="Times New Roman CYR" w:cs="Times New Roman CYR"/>
          <w:kern w:val="0"/>
        </w:rPr>
        <w:t>і</w:t>
      </w:r>
      <w:r>
        <w:rPr>
          <w:rFonts w:ascii="Times New Roman CYR" w:hAnsi="Times New Roman CYR" w:cs="Times New Roman CYR"/>
          <w:kern w:val="0"/>
        </w:rPr>
        <w:t xml:space="preserve"> на пол</w:t>
      </w:r>
      <w:r w:rsidR="000A114A">
        <w:rPr>
          <w:rFonts w:ascii="Times New Roman CYR" w:hAnsi="Times New Roman CYR" w:cs="Times New Roman CYR"/>
          <w:kern w:val="0"/>
        </w:rPr>
        <w:t>і</w:t>
      </w:r>
      <w:r>
        <w:rPr>
          <w:rFonts w:ascii="Times New Roman CYR" w:hAnsi="Times New Roman CYR" w:cs="Times New Roman CYR"/>
          <w:kern w:val="0"/>
        </w:rPr>
        <w:t>пшення ф</w:t>
      </w:r>
      <w:r w:rsidR="000A114A">
        <w:rPr>
          <w:rFonts w:ascii="Times New Roman CYR" w:hAnsi="Times New Roman CYR" w:cs="Times New Roman CYR"/>
          <w:kern w:val="0"/>
        </w:rPr>
        <w:t>і</w:t>
      </w:r>
      <w:r>
        <w:rPr>
          <w:rFonts w:ascii="Times New Roman CYR" w:hAnsi="Times New Roman CYR" w:cs="Times New Roman CYR"/>
          <w:kern w:val="0"/>
        </w:rPr>
        <w:t>нансового стану Товариства та отримання прибутку, позитивно в</w:t>
      </w:r>
      <w:r w:rsidR="000A114A">
        <w:rPr>
          <w:rFonts w:ascii="Times New Roman CYR" w:hAnsi="Times New Roman CYR" w:cs="Times New Roman CYR"/>
          <w:kern w:val="0"/>
        </w:rPr>
        <w:t>і</w:t>
      </w:r>
      <w:r>
        <w:rPr>
          <w:rFonts w:ascii="Times New Roman CYR" w:hAnsi="Times New Roman CYR" w:cs="Times New Roman CYR"/>
          <w:kern w:val="0"/>
        </w:rPr>
        <w:t>добразилися на ф</w:t>
      </w:r>
      <w:r w:rsidR="000A114A">
        <w:rPr>
          <w:rFonts w:ascii="Times New Roman CYR" w:hAnsi="Times New Roman CYR" w:cs="Times New Roman CYR"/>
          <w:kern w:val="0"/>
        </w:rPr>
        <w:t>і</w:t>
      </w:r>
      <w:r>
        <w:rPr>
          <w:rFonts w:ascii="Times New Roman CYR" w:hAnsi="Times New Roman CYR" w:cs="Times New Roman CYR"/>
          <w:kern w:val="0"/>
        </w:rPr>
        <w:t>нансово-господарськ</w:t>
      </w:r>
      <w:r w:rsidR="000A114A">
        <w:rPr>
          <w:rFonts w:ascii="Times New Roman CYR" w:hAnsi="Times New Roman CYR" w:cs="Times New Roman CYR"/>
          <w:kern w:val="0"/>
        </w:rPr>
        <w:t>і</w:t>
      </w:r>
      <w:r>
        <w:rPr>
          <w:rFonts w:ascii="Times New Roman CYR" w:hAnsi="Times New Roman CYR" w:cs="Times New Roman CYR"/>
          <w:kern w:val="0"/>
        </w:rPr>
        <w:t>й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та сприяли досягненню ц</w:t>
      </w:r>
      <w:r w:rsidR="000A114A">
        <w:rPr>
          <w:rFonts w:ascii="Times New Roman CYR" w:hAnsi="Times New Roman CYR" w:cs="Times New Roman CYR"/>
          <w:kern w:val="0"/>
        </w:rPr>
        <w:t>і</w:t>
      </w:r>
      <w:r>
        <w:rPr>
          <w:rFonts w:ascii="Times New Roman CYR" w:hAnsi="Times New Roman CYR" w:cs="Times New Roman CYR"/>
          <w:kern w:val="0"/>
        </w:rPr>
        <w:t>лей Товариства</w:t>
      </w:r>
    </w:p>
    <w:p w14:paraId="6628E3C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9B6A86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проведені засідання колегіального виконавчого органу та загальний опис прийнятих рішень</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8000"/>
      </w:tblGrid>
      <w:tr w:rsidR="00000000" w14:paraId="4CF04F35"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7F6734D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8000" w:type="dxa"/>
            <w:tcBorders>
              <w:top w:val="single" w:sz="6" w:space="0" w:color="auto"/>
              <w:left w:val="single" w:sz="6" w:space="0" w:color="auto"/>
              <w:bottom w:val="single" w:sz="6" w:space="0" w:color="auto"/>
            </w:tcBorders>
          </w:tcPr>
          <w:p w14:paraId="3563B3A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r>
      <w:tr w:rsidR="00000000" w14:paraId="0071E9C6"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3A1B84E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Кількість засідань колегіального виконавчого органу у звітному періоді:</w:t>
            </w:r>
          </w:p>
        </w:tc>
        <w:tc>
          <w:tcPr>
            <w:tcW w:w="8000" w:type="dxa"/>
            <w:tcBorders>
              <w:top w:val="single" w:sz="6" w:space="0" w:color="auto"/>
              <w:left w:val="single" w:sz="6" w:space="0" w:color="auto"/>
              <w:bottom w:val="single" w:sz="6" w:space="0" w:color="auto"/>
            </w:tcBorders>
          </w:tcPr>
          <w:p w14:paraId="4CC6C49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15</w:t>
            </w:r>
          </w:p>
        </w:tc>
      </w:tr>
      <w:tr w:rsidR="00000000" w14:paraId="62132536"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2D21F48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них очних:</w:t>
            </w:r>
          </w:p>
        </w:tc>
        <w:tc>
          <w:tcPr>
            <w:tcW w:w="8000" w:type="dxa"/>
            <w:tcBorders>
              <w:top w:val="single" w:sz="6" w:space="0" w:color="auto"/>
              <w:left w:val="single" w:sz="6" w:space="0" w:color="auto"/>
              <w:bottom w:val="single" w:sz="6" w:space="0" w:color="auto"/>
            </w:tcBorders>
          </w:tcPr>
          <w:p w14:paraId="0AAE76E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15</w:t>
            </w:r>
          </w:p>
        </w:tc>
      </w:tr>
      <w:tr w:rsidR="00000000" w14:paraId="4D57A84F"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138762C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них заочних:</w:t>
            </w:r>
          </w:p>
        </w:tc>
        <w:tc>
          <w:tcPr>
            <w:tcW w:w="8000" w:type="dxa"/>
            <w:tcBorders>
              <w:top w:val="single" w:sz="6" w:space="0" w:color="auto"/>
              <w:left w:val="single" w:sz="6" w:space="0" w:color="auto"/>
              <w:bottom w:val="single" w:sz="6" w:space="0" w:color="auto"/>
            </w:tcBorders>
          </w:tcPr>
          <w:p w14:paraId="4BE5E38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w:t>
            </w:r>
          </w:p>
        </w:tc>
      </w:tr>
      <w:tr w:rsidR="00000000" w14:paraId="0EAA44CA"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36E0C3D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рішень колегіального виконавчого органу:</w:t>
            </w:r>
          </w:p>
        </w:tc>
        <w:tc>
          <w:tcPr>
            <w:tcW w:w="8000" w:type="dxa"/>
            <w:tcBorders>
              <w:top w:val="single" w:sz="6" w:space="0" w:color="auto"/>
              <w:left w:val="single" w:sz="6" w:space="0" w:color="auto"/>
              <w:bottom w:val="single" w:sz="6" w:space="0" w:color="auto"/>
            </w:tcBorders>
          </w:tcPr>
          <w:p w14:paraId="67C66446" w14:textId="2BA2E016"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Серед основних питань, як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розглядалися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нням Товариства у зв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тному 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були:</w:t>
            </w:r>
          </w:p>
          <w:p w14:paraId="4101C8B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виплата надбавок;</w:t>
            </w:r>
          </w:p>
          <w:p w14:paraId="7C7DF4E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поновлення окремих положень Колективного договору;</w:t>
            </w:r>
          </w:p>
          <w:p w14:paraId="07298616" w14:textId="75BEE596"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укладання правочин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5F099BC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результати аудиту</w:t>
            </w:r>
          </w:p>
        </w:tc>
      </w:tr>
    </w:tbl>
    <w:p w14:paraId="351DB9E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50716F17"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Звіт виконавчого органу</w:t>
      </w:r>
    </w:p>
    <w:p w14:paraId="2ABFAA96" w14:textId="59E79E0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оц</w:t>
      </w:r>
      <w:r w:rsidR="000A114A">
        <w:rPr>
          <w:rFonts w:ascii="Times New Roman CYR" w:hAnsi="Times New Roman CYR" w:cs="Times New Roman CYR"/>
          <w:kern w:val="0"/>
        </w:rPr>
        <w:t>і</w:t>
      </w:r>
      <w:r>
        <w:rPr>
          <w:rFonts w:ascii="Times New Roman CYR" w:hAnsi="Times New Roman CYR" w:cs="Times New Roman CYR"/>
          <w:kern w:val="0"/>
        </w:rPr>
        <w:t>нка складу, структури та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виконавчого органу;</w:t>
      </w:r>
    </w:p>
    <w:p w14:paraId="15FFFF2E" w14:textId="2AF991D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Протягом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 структура 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Товариства залишалася стаб</w:t>
      </w:r>
      <w:r w:rsidR="000A114A">
        <w:rPr>
          <w:rFonts w:ascii="Times New Roman CYR" w:hAnsi="Times New Roman CYR" w:cs="Times New Roman CYR"/>
          <w:kern w:val="0"/>
        </w:rPr>
        <w:t>і</w:t>
      </w:r>
      <w:r>
        <w:rPr>
          <w:rFonts w:ascii="Times New Roman CYR" w:hAnsi="Times New Roman CYR" w:cs="Times New Roman CYR"/>
          <w:kern w:val="0"/>
        </w:rPr>
        <w:t>льною та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дала вимогам чинного законодавства та Статуту. Правл</w:t>
      </w:r>
      <w:r w:rsidR="000A114A">
        <w:rPr>
          <w:rFonts w:ascii="Times New Roman CYR" w:hAnsi="Times New Roman CYR" w:cs="Times New Roman CYR"/>
          <w:kern w:val="0"/>
        </w:rPr>
        <w:t>і</w:t>
      </w:r>
      <w:r>
        <w:rPr>
          <w:rFonts w:ascii="Times New Roman CYR" w:hAnsi="Times New Roman CYR" w:cs="Times New Roman CYR"/>
          <w:kern w:val="0"/>
        </w:rPr>
        <w:t>ння д</w:t>
      </w:r>
      <w:r w:rsidR="000A114A">
        <w:rPr>
          <w:rFonts w:ascii="Times New Roman CYR" w:hAnsi="Times New Roman CYR" w:cs="Times New Roman CYR"/>
          <w:kern w:val="0"/>
        </w:rPr>
        <w:t>і</w:t>
      </w:r>
      <w:r>
        <w:rPr>
          <w:rFonts w:ascii="Times New Roman CYR" w:hAnsi="Times New Roman CYR" w:cs="Times New Roman CYR"/>
          <w:kern w:val="0"/>
        </w:rPr>
        <w:t>яло у форм</w:t>
      </w:r>
      <w:r w:rsidR="000A114A">
        <w:rPr>
          <w:rFonts w:ascii="Times New Roman CYR" w:hAnsi="Times New Roman CYR" w:cs="Times New Roman CYR"/>
          <w:kern w:val="0"/>
        </w:rPr>
        <w:t>і</w:t>
      </w:r>
      <w:r>
        <w:rPr>
          <w:rFonts w:ascii="Times New Roman CYR" w:hAnsi="Times New Roman CYR" w:cs="Times New Roman CYR"/>
          <w:kern w:val="0"/>
        </w:rPr>
        <w:t xml:space="preserve"> колег</w:t>
      </w:r>
      <w:r w:rsidR="000A114A">
        <w:rPr>
          <w:rFonts w:ascii="Times New Roman CYR" w:hAnsi="Times New Roman CYR" w:cs="Times New Roman CYR"/>
          <w:kern w:val="0"/>
        </w:rPr>
        <w:t>і</w:t>
      </w:r>
      <w:r>
        <w:rPr>
          <w:rFonts w:ascii="Times New Roman CYR" w:hAnsi="Times New Roman CYR" w:cs="Times New Roman CYR"/>
          <w:kern w:val="0"/>
        </w:rPr>
        <w:t>ального органу, який складається з 4 член</w:t>
      </w:r>
      <w:r w:rsidR="000A114A">
        <w:rPr>
          <w:rFonts w:ascii="Times New Roman CYR" w:hAnsi="Times New Roman CYR" w:cs="Times New Roman CYR"/>
          <w:kern w:val="0"/>
        </w:rPr>
        <w:t>і</w:t>
      </w:r>
      <w:r>
        <w:rPr>
          <w:rFonts w:ascii="Times New Roman CYR" w:hAnsi="Times New Roman CYR" w:cs="Times New Roman CYR"/>
          <w:kern w:val="0"/>
        </w:rPr>
        <w:t>в, до складу якого входили Голова Правл</w:t>
      </w:r>
      <w:r w:rsidR="000A114A">
        <w:rPr>
          <w:rFonts w:ascii="Times New Roman CYR" w:hAnsi="Times New Roman CYR" w:cs="Times New Roman CYR"/>
          <w:kern w:val="0"/>
        </w:rPr>
        <w:t>і</w:t>
      </w:r>
      <w:r>
        <w:rPr>
          <w:rFonts w:ascii="Times New Roman CYR" w:hAnsi="Times New Roman CYR" w:cs="Times New Roman CYR"/>
          <w:kern w:val="0"/>
        </w:rPr>
        <w:t>ння, Заступник Голови Правл</w:t>
      </w:r>
      <w:r w:rsidR="000A114A">
        <w:rPr>
          <w:rFonts w:ascii="Times New Roman CYR" w:hAnsi="Times New Roman CYR" w:cs="Times New Roman CYR"/>
          <w:kern w:val="0"/>
        </w:rPr>
        <w:t>і</w:t>
      </w:r>
      <w:r>
        <w:rPr>
          <w:rFonts w:ascii="Times New Roman CYR" w:hAnsi="Times New Roman CYR" w:cs="Times New Roman CYR"/>
          <w:kern w:val="0"/>
        </w:rPr>
        <w:t>ння, Ф</w:t>
      </w:r>
      <w:r w:rsidR="000A114A">
        <w:rPr>
          <w:rFonts w:ascii="Times New Roman CYR" w:hAnsi="Times New Roman CYR" w:cs="Times New Roman CYR"/>
          <w:kern w:val="0"/>
        </w:rPr>
        <w:t>і</w:t>
      </w:r>
      <w:r>
        <w:rPr>
          <w:rFonts w:ascii="Times New Roman CYR" w:hAnsi="Times New Roman CYR" w:cs="Times New Roman CYR"/>
          <w:kern w:val="0"/>
        </w:rPr>
        <w:t>нансовий директор, Заступник ф</w:t>
      </w:r>
      <w:r w:rsidR="000A114A">
        <w:rPr>
          <w:rFonts w:ascii="Times New Roman CYR" w:hAnsi="Times New Roman CYR" w:cs="Times New Roman CYR"/>
          <w:kern w:val="0"/>
        </w:rPr>
        <w:t>і</w:t>
      </w:r>
      <w:r>
        <w:rPr>
          <w:rFonts w:ascii="Times New Roman CYR" w:hAnsi="Times New Roman CYR" w:cs="Times New Roman CYR"/>
          <w:kern w:val="0"/>
        </w:rPr>
        <w:t>нансового директора, як</w:t>
      </w:r>
      <w:r w:rsidR="000A114A">
        <w:rPr>
          <w:rFonts w:ascii="Times New Roman CYR" w:hAnsi="Times New Roman CYR" w:cs="Times New Roman CYR"/>
          <w:kern w:val="0"/>
        </w:rPr>
        <w:t>і</w:t>
      </w:r>
      <w:r>
        <w:rPr>
          <w:rFonts w:ascii="Times New Roman CYR" w:hAnsi="Times New Roman CYR" w:cs="Times New Roman CYR"/>
          <w:kern w:val="0"/>
        </w:rPr>
        <w:t xml:space="preserve"> обираються Наглядовою радою Товариства. </w:t>
      </w:r>
    </w:p>
    <w:p w14:paraId="18ED5484" w14:textId="0D72B9F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Функц</w:t>
      </w:r>
      <w:r w:rsidR="000A114A">
        <w:rPr>
          <w:rFonts w:ascii="Times New Roman CYR" w:hAnsi="Times New Roman CYR" w:cs="Times New Roman CYR"/>
          <w:kern w:val="0"/>
        </w:rPr>
        <w:t>і</w:t>
      </w:r>
      <w:r>
        <w:rPr>
          <w:rFonts w:ascii="Times New Roman CYR" w:hAnsi="Times New Roman CYR" w:cs="Times New Roman CYR"/>
          <w:kern w:val="0"/>
        </w:rPr>
        <w:t>ональний розпод</w:t>
      </w:r>
      <w:r w:rsidR="000A114A">
        <w:rPr>
          <w:rFonts w:ascii="Times New Roman CYR" w:hAnsi="Times New Roman CYR" w:cs="Times New Roman CYR"/>
          <w:kern w:val="0"/>
        </w:rPr>
        <w:t>і</w:t>
      </w:r>
      <w:r>
        <w:rPr>
          <w:rFonts w:ascii="Times New Roman CYR" w:hAnsi="Times New Roman CYR" w:cs="Times New Roman CYR"/>
          <w:kern w:val="0"/>
        </w:rPr>
        <w:t>л обов'язк</w:t>
      </w:r>
      <w:r w:rsidR="000A114A">
        <w:rPr>
          <w:rFonts w:ascii="Times New Roman CYR" w:hAnsi="Times New Roman CYR" w:cs="Times New Roman CYR"/>
          <w:kern w:val="0"/>
        </w:rPr>
        <w:t>і</w:t>
      </w:r>
      <w:r>
        <w:rPr>
          <w:rFonts w:ascii="Times New Roman CYR" w:hAnsi="Times New Roman CYR" w:cs="Times New Roman CYR"/>
          <w:kern w:val="0"/>
        </w:rPr>
        <w:t>в м</w:t>
      </w:r>
      <w:r w:rsidR="000A114A">
        <w:rPr>
          <w:rFonts w:ascii="Times New Roman CYR" w:hAnsi="Times New Roman CYR" w:cs="Times New Roman CYR"/>
          <w:kern w:val="0"/>
        </w:rPr>
        <w:t>і</w:t>
      </w:r>
      <w:r>
        <w:rPr>
          <w:rFonts w:ascii="Times New Roman CYR" w:hAnsi="Times New Roman CYR" w:cs="Times New Roman CYR"/>
          <w:kern w:val="0"/>
        </w:rPr>
        <w:t>ж членами Правл</w:t>
      </w:r>
      <w:r w:rsidR="000A114A">
        <w:rPr>
          <w:rFonts w:ascii="Times New Roman CYR" w:hAnsi="Times New Roman CYR" w:cs="Times New Roman CYR"/>
          <w:kern w:val="0"/>
        </w:rPr>
        <w:t>і</w:t>
      </w:r>
      <w:r>
        <w:rPr>
          <w:rFonts w:ascii="Times New Roman CYR" w:hAnsi="Times New Roman CYR" w:cs="Times New Roman CYR"/>
          <w:kern w:val="0"/>
        </w:rPr>
        <w:t>ння забезпечує ефективне управл</w:t>
      </w:r>
      <w:r w:rsidR="000A114A">
        <w:rPr>
          <w:rFonts w:ascii="Times New Roman CYR" w:hAnsi="Times New Roman CYR" w:cs="Times New Roman CYR"/>
          <w:kern w:val="0"/>
        </w:rPr>
        <w:t>і</w:t>
      </w:r>
      <w:r>
        <w:rPr>
          <w:rFonts w:ascii="Times New Roman CYR" w:hAnsi="Times New Roman CYR" w:cs="Times New Roman CYR"/>
          <w:kern w:val="0"/>
        </w:rPr>
        <w:t>ння ключовими напрямами операц</w:t>
      </w:r>
      <w:r w:rsidR="000A114A">
        <w:rPr>
          <w:rFonts w:ascii="Times New Roman CYR" w:hAnsi="Times New Roman CYR" w:cs="Times New Roman CYR"/>
          <w:kern w:val="0"/>
        </w:rPr>
        <w:t>і</w:t>
      </w:r>
      <w:r>
        <w:rPr>
          <w:rFonts w:ascii="Times New Roman CYR" w:hAnsi="Times New Roman CYR" w:cs="Times New Roman CYR"/>
          <w:kern w:val="0"/>
        </w:rPr>
        <w:t>йної та виробничої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p w14:paraId="63D00665" w14:textId="7C2DB6B5"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Регулярн</w:t>
      </w:r>
      <w:r w:rsidR="000A114A">
        <w:rPr>
          <w:rFonts w:ascii="Times New Roman CYR" w:hAnsi="Times New Roman CYR" w:cs="Times New Roman CYR"/>
          <w:kern w:val="0"/>
        </w:rPr>
        <w:t>і</w:t>
      </w:r>
      <w:r>
        <w:rPr>
          <w:rFonts w:ascii="Times New Roman CYR" w:hAnsi="Times New Roman CYR" w:cs="Times New Roman CYR"/>
          <w:kern w:val="0"/>
        </w:rPr>
        <w:t xml:space="preserve"> наради, узгоджен</w:t>
      </w:r>
      <w:r w:rsidR="000A114A">
        <w:rPr>
          <w:rFonts w:ascii="Times New Roman CYR" w:hAnsi="Times New Roman CYR" w:cs="Times New Roman CYR"/>
          <w:kern w:val="0"/>
        </w:rPr>
        <w:t>і</w:t>
      </w:r>
      <w:r>
        <w:rPr>
          <w:rFonts w:ascii="Times New Roman CYR" w:hAnsi="Times New Roman CYR" w:cs="Times New Roman CYR"/>
          <w:kern w:val="0"/>
        </w:rPr>
        <w:t>сть д</w:t>
      </w:r>
      <w:r w:rsidR="000A114A">
        <w:rPr>
          <w:rFonts w:ascii="Times New Roman CYR" w:hAnsi="Times New Roman CYR" w:cs="Times New Roman CYR"/>
          <w:kern w:val="0"/>
        </w:rPr>
        <w:t>і</w:t>
      </w:r>
      <w:r>
        <w:rPr>
          <w:rFonts w:ascii="Times New Roman CYR" w:hAnsi="Times New Roman CYR" w:cs="Times New Roman CYR"/>
          <w:kern w:val="0"/>
        </w:rPr>
        <w:t>й та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кожного члена Правл</w:t>
      </w:r>
      <w:r w:rsidR="000A114A">
        <w:rPr>
          <w:rFonts w:ascii="Times New Roman CYR" w:hAnsi="Times New Roman CYR" w:cs="Times New Roman CYR"/>
          <w:kern w:val="0"/>
        </w:rPr>
        <w:t>і</w:t>
      </w:r>
      <w:r>
        <w:rPr>
          <w:rFonts w:ascii="Times New Roman CYR" w:hAnsi="Times New Roman CYR" w:cs="Times New Roman CYR"/>
          <w:kern w:val="0"/>
        </w:rPr>
        <w:t>ння сприяли оперативному прийняттю управл</w:t>
      </w:r>
      <w:r w:rsidR="000A114A">
        <w:rPr>
          <w:rFonts w:ascii="Times New Roman CYR" w:hAnsi="Times New Roman CYR" w:cs="Times New Roman CYR"/>
          <w:kern w:val="0"/>
        </w:rPr>
        <w:t>і</w:t>
      </w:r>
      <w:r>
        <w:rPr>
          <w:rFonts w:ascii="Times New Roman CYR" w:hAnsi="Times New Roman CYR" w:cs="Times New Roman CYR"/>
          <w:kern w:val="0"/>
        </w:rPr>
        <w:t>нських р</w:t>
      </w:r>
      <w:r w:rsidR="000A114A">
        <w:rPr>
          <w:rFonts w:ascii="Times New Roman CYR" w:hAnsi="Times New Roman CYR" w:cs="Times New Roman CYR"/>
          <w:kern w:val="0"/>
        </w:rPr>
        <w:t>і</w:t>
      </w:r>
      <w:r>
        <w:rPr>
          <w:rFonts w:ascii="Times New Roman CYR" w:hAnsi="Times New Roman CYR" w:cs="Times New Roman CYR"/>
          <w:kern w:val="0"/>
        </w:rPr>
        <w:t>шень, реал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поточних план</w:t>
      </w:r>
      <w:r w:rsidR="000A114A">
        <w:rPr>
          <w:rFonts w:ascii="Times New Roman CYR" w:hAnsi="Times New Roman CYR" w:cs="Times New Roman CYR"/>
          <w:kern w:val="0"/>
        </w:rPr>
        <w:t>і</w:t>
      </w:r>
      <w:r>
        <w:rPr>
          <w:rFonts w:ascii="Times New Roman CYR" w:hAnsi="Times New Roman CYR" w:cs="Times New Roman CYR"/>
          <w:kern w:val="0"/>
        </w:rPr>
        <w:t>в та адаптац</w:t>
      </w:r>
      <w:r w:rsidR="000A114A">
        <w:rPr>
          <w:rFonts w:ascii="Times New Roman CYR" w:hAnsi="Times New Roman CYR" w:cs="Times New Roman CYR"/>
          <w:kern w:val="0"/>
        </w:rPr>
        <w:t>і</w:t>
      </w:r>
      <w:r>
        <w:rPr>
          <w:rFonts w:ascii="Times New Roman CYR" w:hAnsi="Times New Roman CYR" w:cs="Times New Roman CYR"/>
          <w:kern w:val="0"/>
        </w:rPr>
        <w:t>ї до зовн</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виклик</w:t>
      </w:r>
      <w:r w:rsidR="000A114A">
        <w:rPr>
          <w:rFonts w:ascii="Times New Roman CYR" w:hAnsi="Times New Roman CYR" w:cs="Times New Roman CYR"/>
          <w:kern w:val="0"/>
        </w:rPr>
        <w:t>і</w:t>
      </w:r>
      <w:r>
        <w:rPr>
          <w:rFonts w:ascii="Times New Roman CYR" w:hAnsi="Times New Roman CYR" w:cs="Times New Roman CYR"/>
          <w:kern w:val="0"/>
        </w:rPr>
        <w:t>в.</w:t>
      </w:r>
    </w:p>
    <w:p w14:paraId="3E92449B" w14:textId="04924114"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оц</w:t>
      </w:r>
      <w:r w:rsidR="000A114A">
        <w:rPr>
          <w:rFonts w:ascii="Times New Roman CYR" w:hAnsi="Times New Roman CYR" w:cs="Times New Roman CYR"/>
          <w:kern w:val="0"/>
        </w:rPr>
        <w:t>і</w:t>
      </w:r>
      <w:r>
        <w:rPr>
          <w:rFonts w:ascii="Times New Roman CYR" w:hAnsi="Times New Roman CYR" w:cs="Times New Roman CYR"/>
          <w:kern w:val="0"/>
        </w:rPr>
        <w:t>нка компетентност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кер</w:t>
      </w:r>
      <w:r w:rsidR="000A114A">
        <w:rPr>
          <w:rFonts w:ascii="Times New Roman CYR" w:hAnsi="Times New Roman CYR" w:cs="Times New Roman CYR"/>
          <w:kern w:val="0"/>
        </w:rPr>
        <w:t>і</w:t>
      </w:r>
      <w:r>
        <w:rPr>
          <w:rFonts w:ascii="Times New Roman CYR" w:hAnsi="Times New Roman CYR" w:cs="Times New Roman CYR"/>
          <w:kern w:val="0"/>
        </w:rPr>
        <w:t>вника та заступник</w:t>
      </w:r>
      <w:r w:rsidR="000A114A">
        <w:rPr>
          <w:rFonts w:ascii="Times New Roman CYR" w:hAnsi="Times New Roman CYR" w:cs="Times New Roman CYR"/>
          <w:kern w:val="0"/>
        </w:rPr>
        <w:t>і</w:t>
      </w:r>
      <w:r>
        <w:rPr>
          <w:rFonts w:ascii="Times New Roman CYR" w:hAnsi="Times New Roman CYR" w:cs="Times New Roman CYR"/>
          <w:kern w:val="0"/>
        </w:rPr>
        <w:t>в кер</w:t>
      </w:r>
      <w:r w:rsidR="000A114A">
        <w:rPr>
          <w:rFonts w:ascii="Times New Roman CYR" w:hAnsi="Times New Roman CYR" w:cs="Times New Roman CYR"/>
          <w:kern w:val="0"/>
        </w:rPr>
        <w:t>і</w:t>
      </w:r>
      <w:r>
        <w:rPr>
          <w:rFonts w:ascii="Times New Roman CYR" w:hAnsi="Times New Roman CYR" w:cs="Times New Roman CYR"/>
          <w:kern w:val="0"/>
        </w:rPr>
        <w:t>вника/голови та член</w:t>
      </w:r>
      <w:r w:rsidR="000A114A">
        <w:rPr>
          <w:rFonts w:ascii="Times New Roman CYR" w:hAnsi="Times New Roman CYR" w:cs="Times New Roman CYR"/>
          <w:kern w:val="0"/>
        </w:rPr>
        <w:t>і</w:t>
      </w:r>
      <w:r>
        <w:rPr>
          <w:rFonts w:ascii="Times New Roman CYR" w:hAnsi="Times New Roman CYR" w:cs="Times New Roman CYR"/>
          <w:kern w:val="0"/>
        </w:rPr>
        <w:t>в колег</w:t>
      </w:r>
      <w:r w:rsidR="000A114A">
        <w:rPr>
          <w:rFonts w:ascii="Times New Roman CYR" w:hAnsi="Times New Roman CYR" w:cs="Times New Roman CYR"/>
          <w:kern w:val="0"/>
        </w:rPr>
        <w:t>і</w:t>
      </w:r>
      <w:r>
        <w:rPr>
          <w:rFonts w:ascii="Times New Roman CYR" w:hAnsi="Times New Roman CYR" w:cs="Times New Roman CYR"/>
          <w:kern w:val="0"/>
        </w:rPr>
        <w:t xml:space="preserve">ального виконавчого органу, включаючи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ю про його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 xml:space="preserve">сть як посадової особи </w:t>
      </w:r>
      <w:r w:rsidR="000A114A">
        <w:rPr>
          <w:rFonts w:ascii="Times New Roman CYR" w:hAnsi="Times New Roman CYR" w:cs="Times New Roman CYR"/>
          <w:kern w:val="0"/>
        </w:rPr>
        <w:t>і</w:t>
      </w:r>
      <w:r>
        <w:rPr>
          <w:rFonts w:ascii="Times New Roman CYR" w:hAnsi="Times New Roman CYR" w:cs="Times New Roman CYR"/>
          <w:kern w:val="0"/>
        </w:rPr>
        <w:t>нших юридичних ос</w:t>
      </w:r>
      <w:r w:rsidR="000A114A">
        <w:rPr>
          <w:rFonts w:ascii="Times New Roman CYR" w:hAnsi="Times New Roman CYR" w:cs="Times New Roman CYR"/>
          <w:kern w:val="0"/>
        </w:rPr>
        <w:t>і</w:t>
      </w:r>
      <w:r>
        <w:rPr>
          <w:rFonts w:ascii="Times New Roman CYR" w:hAnsi="Times New Roman CYR" w:cs="Times New Roman CYR"/>
          <w:kern w:val="0"/>
        </w:rPr>
        <w:t xml:space="preserve">б або </w:t>
      </w:r>
      <w:r w:rsidR="000A114A">
        <w:rPr>
          <w:rFonts w:ascii="Times New Roman CYR" w:hAnsi="Times New Roman CYR" w:cs="Times New Roman CYR"/>
          <w:kern w:val="0"/>
        </w:rPr>
        <w:t>і</w:t>
      </w:r>
      <w:r>
        <w:rPr>
          <w:rFonts w:ascii="Times New Roman CYR" w:hAnsi="Times New Roman CYR" w:cs="Times New Roman CYR"/>
          <w:kern w:val="0"/>
        </w:rPr>
        <w:t>ншу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 xml:space="preserve">сть - оплачувану </w:t>
      </w:r>
      <w:r w:rsidR="000A114A">
        <w:rPr>
          <w:rFonts w:ascii="Times New Roman CYR" w:hAnsi="Times New Roman CYR" w:cs="Times New Roman CYR"/>
          <w:kern w:val="0"/>
        </w:rPr>
        <w:t>і</w:t>
      </w:r>
      <w:r>
        <w:rPr>
          <w:rFonts w:ascii="Times New Roman CYR" w:hAnsi="Times New Roman CYR" w:cs="Times New Roman CYR"/>
          <w:kern w:val="0"/>
        </w:rPr>
        <w:t xml:space="preserve"> безоплатну;</w:t>
      </w:r>
    </w:p>
    <w:p w14:paraId="0C5EC813" w14:textId="4C98414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Голова 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Товариства має значний управл</w:t>
      </w:r>
      <w:r w:rsidR="000A114A">
        <w:rPr>
          <w:rFonts w:ascii="Times New Roman CYR" w:hAnsi="Times New Roman CYR" w:cs="Times New Roman CYR"/>
          <w:kern w:val="0"/>
        </w:rPr>
        <w:t>і</w:t>
      </w:r>
      <w:r>
        <w:rPr>
          <w:rFonts w:ascii="Times New Roman CYR" w:hAnsi="Times New Roman CYR" w:cs="Times New Roman CYR"/>
          <w:kern w:val="0"/>
        </w:rPr>
        <w:t>нський досв</w:t>
      </w:r>
      <w:r w:rsidR="000A114A">
        <w:rPr>
          <w:rFonts w:ascii="Times New Roman CYR" w:hAnsi="Times New Roman CYR" w:cs="Times New Roman CYR"/>
          <w:kern w:val="0"/>
        </w:rPr>
        <w:t>і</w:t>
      </w:r>
      <w:r>
        <w:rPr>
          <w:rFonts w:ascii="Times New Roman CYR" w:hAnsi="Times New Roman CYR" w:cs="Times New Roman CYR"/>
          <w:kern w:val="0"/>
        </w:rPr>
        <w:t>д, зокрема в сфер</w:t>
      </w:r>
      <w:r w:rsidR="000A114A">
        <w:rPr>
          <w:rFonts w:ascii="Times New Roman CYR" w:hAnsi="Times New Roman CYR" w:cs="Times New Roman CYR"/>
          <w:kern w:val="0"/>
        </w:rPr>
        <w:t>і</w:t>
      </w:r>
      <w:r>
        <w:rPr>
          <w:rFonts w:ascii="Times New Roman CYR" w:hAnsi="Times New Roman CYR" w:cs="Times New Roman CYR"/>
          <w:kern w:val="0"/>
        </w:rPr>
        <w:t xml:space="preserve"> промислових послуг, що дозволило йому ефективно координувати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Товариства в умовах високих ризик</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регуляторних вимог (з урахуванням специф</w:t>
      </w:r>
      <w:r w:rsidR="000A114A">
        <w:rPr>
          <w:rFonts w:ascii="Times New Roman CYR" w:hAnsi="Times New Roman CYR" w:cs="Times New Roman CYR"/>
          <w:kern w:val="0"/>
        </w:rPr>
        <w:t>і</w:t>
      </w:r>
      <w:r>
        <w:rPr>
          <w:rFonts w:ascii="Times New Roman CYR" w:hAnsi="Times New Roman CYR" w:cs="Times New Roman CYR"/>
          <w:kern w:val="0"/>
        </w:rPr>
        <w:t>ки вибухових роб</w:t>
      </w:r>
      <w:r w:rsidR="000A114A">
        <w:rPr>
          <w:rFonts w:ascii="Times New Roman CYR" w:hAnsi="Times New Roman CYR" w:cs="Times New Roman CYR"/>
          <w:kern w:val="0"/>
        </w:rPr>
        <w:t>і</w:t>
      </w:r>
      <w:r>
        <w:rPr>
          <w:rFonts w:ascii="Times New Roman CYR" w:hAnsi="Times New Roman CYR" w:cs="Times New Roman CYR"/>
          <w:kern w:val="0"/>
        </w:rPr>
        <w:t>т).</w:t>
      </w:r>
    </w:p>
    <w:p w14:paraId="2B2E4B9C" w14:textId="28CB0CFD"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Члени 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Товариства мають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дну вищу осв</w:t>
      </w:r>
      <w:r w:rsidR="000A114A">
        <w:rPr>
          <w:rFonts w:ascii="Times New Roman CYR" w:hAnsi="Times New Roman CYR" w:cs="Times New Roman CYR"/>
          <w:kern w:val="0"/>
        </w:rPr>
        <w:t>і</w:t>
      </w:r>
      <w:r>
        <w:rPr>
          <w:rFonts w:ascii="Times New Roman CYR" w:hAnsi="Times New Roman CYR" w:cs="Times New Roman CYR"/>
          <w:kern w:val="0"/>
        </w:rPr>
        <w:t>ту, достатн</w:t>
      </w:r>
      <w:r w:rsidR="000A114A">
        <w:rPr>
          <w:rFonts w:ascii="Times New Roman CYR" w:hAnsi="Times New Roman CYR" w:cs="Times New Roman CYR"/>
          <w:kern w:val="0"/>
        </w:rPr>
        <w:t>і</w:t>
      </w:r>
      <w:r>
        <w:rPr>
          <w:rFonts w:ascii="Times New Roman CYR" w:hAnsi="Times New Roman CYR" w:cs="Times New Roman CYR"/>
          <w:kern w:val="0"/>
        </w:rPr>
        <w:t>й профес</w:t>
      </w:r>
      <w:r w:rsidR="000A114A">
        <w:rPr>
          <w:rFonts w:ascii="Times New Roman CYR" w:hAnsi="Times New Roman CYR" w:cs="Times New Roman CYR"/>
          <w:kern w:val="0"/>
        </w:rPr>
        <w:t>і</w:t>
      </w:r>
      <w:r>
        <w:rPr>
          <w:rFonts w:ascii="Times New Roman CYR" w:hAnsi="Times New Roman CYR" w:cs="Times New Roman CYR"/>
          <w:kern w:val="0"/>
        </w:rPr>
        <w:t>йний р</w:t>
      </w:r>
      <w:r w:rsidR="000A114A">
        <w:rPr>
          <w:rFonts w:ascii="Times New Roman CYR" w:hAnsi="Times New Roman CYR" w:cs="Times New Roman CYR"/>
          <w:kern w:val="0"/>
        </w:rPr>
        <w:t>і</w:t>
      </w:r>
      <w:r>
        <w:rPr>
          <w:rFonts w:ascii="Times New Roman CYR" w:hAnsi="Times New Roman CYR" w:cs="Times New Roman CYR"/>
          <w:kern w:val="0"/>
        </w:rPr>
        <w:t>вень та досв</w:t>
      </w:r>
      <w:r w:rsidR="000A114A">
        <w:rPr>
          <w:rFonts w:ascii="Times New Roman CYR" w:hAnsi="Times New Roman CYR" w:cs="Times New Roman CYR"/>
          <w:kern w:val="0"/>
        </w:rPr>
        <w:t>і</w:t>
      </w:r>
      <w:r>
        <w:rPr>
          <w:rFonts w:ascii="Times New Roman CYR" w:hAnsi="Times New Roman CYR" w:cs="Times New Roman CYR"/>
          <w:kern w:val="0"/>
        </w:rPr>
        <w:t>д роботи у сферах виробництва, ф</w:t>
      </w:r>
      <w:r w:rsidR="000A114A">
        <w:rPr>
          <w:rFonts w:ascii="Times New Roman CYR" w:hAnsi="Times New Roman CYR" w:cs="Times New Roman CYR"/>
          <w:kern w:val="0"/>
        </w:rPr>
        <w:t>і</w:t>
      </w:r>
      <w:r>
        <w:rPr>
          <w:rFonts w:ascii="Times New Roman CYR" w:hAnsi="Times New Roman CYR" w:cs="Times New Roman CYR"/>
          <w:kern w:val="0"/>
        </w:rPr>
        <w:t>нанс</w:t>
      </w:r>
      <w:r w:rsidR="000A114A">
        <w:rPr>
          <w:rFonts w:ascii="Times New Roman CYR" w:hAnsi="Times New Roman CYR" w:cs="Times New Roman CYR"/>
          <w:kern w:val="0"/>
        </w:rPr>
        <w:t>і</w:t>
      </w:r>
      <w:r>
        <w:rPr>
          <w:rFonts w:ascii="Times New Roman CYR" w:hAnsi="Times New Roman CYR" w:cs="Times New Roman CYR"/>
          <w:kern w:val="0"/>
        </w:rPr>
        <w:t>в, закуп</w:t>
      </w:r>
      <w:r w:rsidR="000A114A">
        <w:rPr>
          <w:rFonts w:ascii="Times New Roman CYR" w:hAnsi="Times New Roman CYR" w:cs="Times New Roman CYR"/>
          <w:kern w:val="0"/>
        </w:rPr>
        <w:t>і</w:t>
      </w:r>
      <w:r>
        <w:rPr>
          <w:rFonts w:ascii="Times New Roman CYR" w:hAnsi="Times New Roman CYR" w:cs="Times New Roman CYR"/>
          <w:kern w:val="0"/>
        </w:rPr>
        <w:t>вель та управл</w:t>
      </w:r>
      <w:r w:rsidR="000A114A">
        <w:rPr>
          <w:rFonts w:ascii="Times New Roman CYR" w:hAnsi="Times New Roman CYR" w:cs="Times New Roman CYR"/>
          <w:kern w:val="0"/>
        </w:rPr>
        <w:t>і</w:t>
      </w:r>
      <w:r>
        <w:rPr>
          <w:rFonts w:ascii="Times New Roman CYR" w:hAnsi="Times New Roman CYR" w:cs="Times New Roman CYR"/>
          <w:kern w:val="0"/>
        </w:rPr>
        <w:t xml:space="preserve">ння ризиками. </w:t>
      </w:r>
    </w:p>
    <w:p w14:paraId="2A1756D2" w14:textId="72CAB7F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Голова та Члени Правл</w:t>
      </w:r>
      <w:r w:rsidR="000A114A">
        <w:rPr>
          <w:rFonts w:ascii="Times New Roman CYR" w:hAnsi="Times New Roman CYR" w:cs="Times New Roman CYR"/>
          <w:kern w:val="0"/>
        </w:rPr>
        <w:t>і</w:t>
      </w:r>
      <w:r>
        <w:rPr>
          <w:rFonts w:ascii="Times New Roman CYR" w:hAnsi="Times New Roman CYR" w:cs="Times New Roman CYR"/>
          <w:kern w:val="0"/>
        </w:rPr>
        <w:t>ння неупереджен</w:t>
      </w:r>
      <w:r w:rsidR="000A114A">
        <w:rPr>
          <w:rFonts w:ascii="Times New Roman CYR" w:hAnsi="Times New Roman CYR" w:cs="Times New Roman CYR"/>
          <w:kern w:val="0"/>
        </w:rPr>
        <w:t>і</w:t>
      </w:r>
      <w:r>
        <w:rPr>
          <w:rFonts w:ascii="Times New Roman CYR" w:hAnsi="Times New Roman CYR" w:cs="Times New Roman CYR"/>
          <w:kern w:val="0"/>
        </w:rPr>
        <w:t xml:space="preserve"> в прийнятт</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шень; ефективно виконують свої функц</w:t>
      </w:r>
      <w:r w:rsidR="000A114A">
        <w:rPr>
          <w:rFonts w:ascii="Times New Roman CYR" w:hAnsi="Times New Roman CYR" w:cs="Times New Roman CYR"/>
          <w:kern w:val="0"/>
        </w:rPr>
        <w:t>і</w:t>
      </w:r>
      <w:r>
        <w:rPr>
          <w:rFonts w:ascii="Times New Roman CYR" w:hAnsi="Times New Roman CYR" w:cs="Times New Roman CYR"/>
          <w:kern w:val="0"/>
        </w:rPr>
        <w:t>ї, дотримуються внутр</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положень Товариства та Статуту Товариства.</w:t>
      </w:r>
    </w:p>
    <w:p w14:paraId="5C6A8423" w14:textId="5AB8E0AF"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Голова та Члени Правл</w:t>
      </w:r>
      <w:r w:rsidR="000A114A">
        <w:rPr>
          <w:rFonts w:ascii="Times New Roman CYR" w:hAnsi="Times New Roman CYR" w:cs="Times New Roman CYR"/>
          <w:kern w:val="0"/>
        </w:rPr>
        <w:t>і</w:t>
      </w:r>
      <w:r>
        <w:rPr>
          <w:rFonts w:ascii="Times New Roman CYR" w:hAnsi="Times New Roman CYR" w:cs="Times New Roman CYR"/>
          <w:kern w:val="0"/>
        </w:rPr>
        <w:t xml:space="preserve">ння не є посадовими особами в </w:t>
      </w:r>
      <w:r w:rsidR="000A114A">
        <w:rPr>
          <w:rFonts w:ascii="Times New Roman CYR" w:hAnsi="Times New Roman CYR" w:cs="Times New Roman CYR"/>
          <w:kern w:val="0"/>
        </w:rPr>
        <w:t>і</w:t>
      </w:r>
      <w:r>
        <w:rPr>
          <w:rFonts w:ascii="Times New Roman CYR" w:hAnsi="Times New Roman CYR" w:cs="Times New Roman CYR"/>
          <w:kern w:val="0"/>
        </w:rPr>
        <w:t>нших юридичних особах та не зд</w:t>
      </w:r>
      <w:r w:rsidR="000A114A">
        <w:rPr>
          <w:rFonts w:ascii="Times New Roman CYR" w:hAnsi="Times New Roman CYR" w:cs="Times New Roman CYR"/>
          <w:kern w:val="0"/>
        </w:rPr>
        <w:t>і</w:t>
      </w:r>
      <w:r>
        <w:rPr>
          <w:rFonts w:ascii="Times New Roman CYR" w:hAnsi="Times New Roman CYR" w:cs="Times New Roman CYR"/>
          <w:kern w:val="0"/>
        </w:rPr>
        <w:t xml:space="preserve">йснюють </w:t>
      </w:r>
      <w:r w:rsidR="000A114A">
        <w:rPr>
          <w:rFonts w:ascii="Times New Roman CYR" w:hAnsi="Times New Roman CYR" w:cs="Times New Roman CYR"/>
          <w:kern w:val="0"/>
        </w:rPr>
        <w:t>і</w:t>
      </w:r>
      <w:r>
        <w:rPr>
          <w:rFonts w:ascii="Times New Roman CYR" w:hAnsi="Times New Roman CYR" w:cs="Times New Roman CYR"/>
          <w:kern w:val="0"/>
        </w:rPr>
        <w:t>ншу оплачувану та/або безоплатну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w:t>
      </w:r>
    </w:p>
    <w:p w14:paraId="7D5C2859" w14:textId="3DB364F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оц</w:t>
      </w:r>
      <w:r w:rsidR="000A114A">
        <w:rPr>
          <w:rFonts w:ascii="Times New Roman CYR" w:hAnsi="Times New Roman CYR" w:cs="Times New Roman CYR"/>
          <w:kern w:val="0"/>
        </w:rPr>
        <w:t>і</w:t>
      </w:r>
      <w:r>
        <w:rPr>
          <w:rFonts w:ascii="Times New Roman CYR" w:hAnsi="Times New Roman CYR" w:cs="Times New Roman CYR"/>
          <w:kern w:val="0"/>
        </w:rPr>
        <w:t>нка виконання виконавчим органом поставлених ц</w:t>
      </w:r>
      <w:r w:rsidR="000A114A">
        <w:rPr>
          <w:rFonts w:ascii="Times New Roman CYR" w:hAnsi="Times New Roman CYR" w:cs="Times New Roman CYR"/>
          <w:kern w:val="0"/>
        </w:rPr>
        <w:t>і</w:t>
      </w:r>
      <w:r>
        <w:rPr>
          <w:rFonts w:ascii="Times New Roman CYR" w:hAnsi="Times New Roman CYR" w:cs="Times New Roman CYR"/>
          <w:kern w:val="0"/>
        </w:rPr>
        <w:t xml:space="preserve">лей особи. В межах цього пункту зазначається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впливу р</w:t>
      </w:r>
      <w:r w:rsidR="000A114A">
        <w:rPr>
          <w:rFonts w:ascii="Times New Roman CYR" w:hAnsi="Times New Roman CYR" w:cs="Times New Roman CYR"/>
          <w:kern w:val="0"/>
        </w:rPr>
        <w:t>і</w:t>
      </w:r>
      <w:r>
        <w:rPr>
          <w:rFonts w:ascii="Times New Roman CYR" w:hAnsi="Times New Roman CYR" w:cs="Times New Roman CYR"/>
          <w:kern w:val="0"/>
        </w:rPr>
        <w:t>шень, прийнятих виконавчих органом протягом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 на досягнення поставлених перед особою стратег</w:t>
      </w:r>
      <w:r w:rsidR="000A114A">
        <w:rPr>
          <w:rFonts w:ascii="Times New Roman CYR" w:hAnsi="Times New Roman CYR" w:cs="Times New Roman CYR"/>
          <w:kern w:val="0"/>
        </w:rPr>
        <w:t>і</w:t>
      </w:r>
      <w:r>
        <w:rPr>
          <w:rFonts w:ascii="Times New Roman CYR" w:hAnsi="Times New Roman CYR" w:cs="Times New Roman CYR"/>
          <w:kern w:val="0"/>
        </w:rPr>
        <w:t>чних ц</w:t>
      </w:r>
      <w:r w:rsidR="000A114A">
        <w:rPr>
          <w:rFonts w:ascii="Times New Roman CYR" w:hAnsi="Times New Roman CYR" w:cs="Times New Roman CYR"/>
          <w:kern w:val="0"/>
        </w:rPr>
        <w:t>і</w:t>
      </w:r>
      <w:r>
        <w:rPr>
          <w:rFonts w:ascii="Times New Roman CYR" w:hAnsi="Times New Roman CYR" w:cs="Times New Roman CYR"/>
          <w:kern w:val="0"/>
        </w:rPr>
        <w:t xml:space="preserve">лей. При цьому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щодо стратег</w:t>
      </w:r>
      <w:r w:rsidR="000A114A">
        <w:rPr>
          <w:rFonts w:ascii="Times New Roman CYR" w:hAnsi="Times New Roman CYR" w:cs="Times New Roman CYR"/>
          <w:kern w:val="0"/>
        </w:rPr>
        <w:t>і</w:t>
      </w:r>
      <w:r>
        <w:rPr>
          <w:rFonts w:ascii="Times New Roman CYR" w:hAnsi="Times New Roman CYR" w:cs="Times New Roman CYR"/>
          <w:kern w:val="0"/>
        </w:rPr>
        <w:t>чних ц</w:t>
      </w:r>
      <w:r w:rsidR="000A114A">
        <w:rPr>
          <w:rFonts w:ascii="Times New Roman CYR" w:hAnsi="Times New Roman CYR" w:cs="Times New Roman CYR"/>
          <w:kern w:val="0"/>
        </w:rPr>
        <w:t>і</w:t>
      </w:r>
      <w:r>
        <w:rPr>
          <w:rFonts w:ascii="Times New Roman CYR" w:hAnsi="Times New Roman CYR" w:cs="Times New Roman CYR"/>
          <w:kern w:val="0"/>
        </w:rPr>
        <w:t>лей особи має м</w:t>
      </w:r>
      <w:r w:rsidR="000A114A">
        <w:rPr>
          <w:rFonts w:ascii="Times New Roman CYR" w:hAnsi="Times New Roman CYR" w:cs="Times New Roman CYR"/>
          <w:kern w:val="0"/>
        </w:rPr>
        <w:t>і</w:t>
      </w:r>
      <w:r>
        <w:rPr>
          <w:rFonts w:ascii="Times New Roman CYR" w:hAnsi="Times New Roman CYR" w:cs="Times New Roman CYR"/>
          <w:kern w:val="0"/>
        </w:rPr>
        <w:t>стити загальний опис таких стратег</w:t>
      </w:r>
      <w:r w:rsidR="000A114A">
        <w:rPr>
          <w:rFonts w:ascii="Times New Roman CYR" w:hAnsi="Times New Roman CYR" w:cs="Times New Roman CYR"/>
          <w:kern w:val="0"/>
        </w:rPr>
        <w:t>і</w:t>
      </w:r>
      <w:r>
        <w:rPr>
          <w:rFonts w:ascii="Times New Roman CYR" w:hAnsi="Times New Roman CYR" w:cs="Times New Roman CYR"/>
          <w:kern w:val="0"/>
        </w:rPr>
        <w:t>чних ц</w:t>
      </w:r>
      <w:r w:rsidR="000A114A">
        <w:rPr>
          <w:rFonts w:ascii="Times New Roman CYR" w:hAnsi="Times New Roman CYR" w:cs="Times New Roman CYR"/>
          <w:kern w:val="0"/>
        </w:rPr>
        <w:t>і</w:t>
      </w:r>
      <w:r>
        <w:rPr>
          <w:rFonts w:ascii="Times New Roman CYR" w:hAnsi="Times New Roman CYR" w:cs="Times New Roman CYR"/>
          <w:kern w:val="0"/>
        </w:rPr>
        <w:t xml:space="preserve">лей </w:t>
      </w:r>
      <w:r w:rsidR="000A114A">
        <w:rPr>
          <w:rFonts w:ascii="Times New Roman CYR" w:hAnsi="Times New Roman CYR" w:cs="Times New Roman CYR"/>
          <w:kern w:val="0"/>
        </w:rPr>
        <w:t>і</w:t>
      </w:r>
      <w:r>
        <w:rPr>
          <w:rFonts w:ascii="Times New Roman CYR" w:hAnsi="Times New Roman CYR" w:cs="Times New Roman CYR"/>
          <w:kern w:val="0"/>
        </w:rPr>
        <w:t xml:space="preserve"> не потребує розкриття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(показник</w:t>
      </w:r>
      <w:r w:rsidR="000A114A">
        <w:rPr>
          <w:rFonts w:ascii="Times New Roman CYR" w:hAnsi="Times New Roman CYR" w:cs="Times New Roman CYR"/>
          <w:kern w:val="0"/>
        </w:rPr>
        <w:t>і</w:t>
      </w:r>
      <w:r>
        <w:rPr>
          <w:rFonts w:ascii="Times New Roman CYR" w:hAnsi="Times New Roman CYR" w:cs="Times New Roman CYR"/>
          <w:kern w:val="0"/>
        </w:rPr>
        <w:t>в), що, зг</w:t>
      </w:r>
      <w:r w:rsidR="000A114A">
        <w:rPr>
          <w:rFonts w:ascii="Times New Roman CYR" w:hAnsi="Times New Roman CYR" w:cs="Times New Roman CYR"/>
          <w:kern w:val="0"/>
        </w:rPr>
        <w:t>і</w:t>
      </w:r>
      <w:r>
        <w:rPr>
          <w:rFonts w:ascii="Times New Roman CYR" w:hAnsi="Times New Roman CYR" w:cs="Times New Roman CYR"/>
          <w:kern w:val="0"/>
        </w:rPr>
        <w:t>дно внутр</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документ</w:t>
      </w:r>
      <w:r w:rsidR="000A114A">
        <w:rPr>
          <w:rFonts w:ascii="Times New Roman CYR" w:hAnsi="Times New Roman CYR" w:cs="Times New Roman CYR"/>
          <w:kern w:val="0"/>
        </w:rPr>
        <w:t>і</w:t>
      </w:r>
      <w:r>
        <w:rPr>
          <w:rFonts w:ascii="Times New Roman CYR" w:hAnsi="Times New Roman CYR" w:cs="Times New Roman CYR"/>
          <w:kern w:val="0"/>
        </w:rPr>
        <w:t xml:space="preserve">в особи належить до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з обмеженим доступом (конф</w:t>
      </w:r>
      <w:r w:rsidR="000A114A">
        <w:rPr>
          <w:rFonts w:ascii="Times New Roman CYR" w:hAnsi="Times New Roman CYR" w:cs="Times New Roman CYR"/>
          <w:kern w:val="0"/>
        </w:rPr>
        <w:t>і</w:t>
      </w:r>
      <w:r>
        <w:rPr>
          <w:rFonts w:ascii="Times New Roman CYR" w:hAnsi="Times New Roman CYR" w:cs="Times New Roman CYR"/>
          <w:kern w:val="0"/>
        </w:rPr>
        <w:t>денц</w:t>
      </w:r>
      <w:r w:rsidR="000A114A">
        <w:rPr>
          <w:rFonts w:ascii="Times New Roman CYR" w:hAnsi="Times New Roman CYR" w:cs="Times New Roman CYR"/>
          <w:kern w:val="0"/>
        </w:rPr>
        <w:t>і</w:t>
      </w:r>
      <w:r>
        <w:rPr>
          <w:rFonts w:ascii="Times New Roman CYR" w:hAnsi="Times New Roman CYR" w:cs="Times New Roman CYR"/>
          <w:kern w:val="0"/>
        </w:rPr>
        <w:t xml:space="preserve">йної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та комерц</w:t>
      </w:r>
      <w:r w:rsidR="000A114A">
        <w:rPr>
          <w:rFonts w:ascii="Times New Roman CYR" w:hAnsi="Times New Roman CYR" w:cs="Times New Roman CYR"/>
          <w:kern w:val="0"/>
        </w:rPr>
        <w:t>і</w:t>
      </w:r>
      <w:r>
        <w:rPr>
          <w:rFonts w:ascii="Times New Roman CYR" w:hAnsi="Times New Roman CYR" w:cs="Times New Roman CYR"/>
          <w:kern w:val="0"/>
        </w:rPr>
        <w:t>йної таємниц</w:t>
      </w:r>
      <w:r w:rsidR="000A114A">
        <w:rPr>
          <w:rFonts w:ascii="Times New Roman CYR" w:hAnsi="Times New Roman CYR" w:cs="Times New Roman CYR"/>
          <w:kern w:val="0"/>
        </w:rPr>
        <w:t>і</w:t>
      </w:r>
      <w:r>
        <w:rPr>
          <w:rFonts w:ascii="Times New Roman CYR" w:hAnsi="Times New Roman CYR" w:cs="Times New Roman CYR"/>
          <w:kern w:val="0"/>
        </w:rPr>
        <w:t>);</w:t>
      </w:r>
    </w:p>
    <w:p w14:paraId="5384E547" w14:textId="6AF19CD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зв</w:t>
      </w:r>
      <w:r w:rsidR="000A114A">
        <w:rPr>
          <w:rFonts w:ascii="Times New Roman CYR" w:hAnsi="Times New Roman CYR" w:cs="Times New Roman CYR"/>
          <w:kern w:val="0"/>
        </w:rPr>
        <w:t>і</w:t>
      </w:r>
      <w:r>
        <w:rPr>
          <w:rFonts w:ascii="Times New Roman CYR" w:hAnsi="Times New Roman CYR" w:cs="Times New Roman CYR"/>
          <w:kern w:val="0"/>
        </w:rPr>
        <w:t>тному пер</w:t>
      </w:r>
      <w:r w:rsidR="000A114A">
        <w:rPr>
          <w:rFonts w:ascii="Times New Roman CYR" w:hAnsi="Times New Roman CYR" w:cs="Times New Roman CYR"/>
          <w:kern w:val="0"/>
        </w:rPr>
        <w:t>і</w:t>
      </w:r>
      <w:r>
        <w:rPr>
          <w:rFonts w:ascii="Times New Roman CYR" w:hAnsi="Times New Roman CYR" w:cs="Times New Roman CYR"/>
          <w:kern w:val="0"/>
        </w:rPr>
        <w:t>од</w:t>
      </w:r>
      <w:r w:rsidR="000A114A">
        <w:rPr>
          <w:rFonts w:ascii="Times New Roman CYR" w:hAnsi="Times New Roman CYR" w:cs="Times New Roman CYR"/>
          <w:kern w:val="0"/>
        </w:rPr>
        <w:t>і</w:t>
      </w:r>
      <w:r>
        <w:rPr>
          <w:rFonts w:ascii="Times New Roman CYR" w:hAnsi="Times New Roman CYR" w:cs="Times New Roman CYR"/>
          <w:kern w:val="0"/>
        </w:rPr>
        <w:t xml:space="preserve"> Правл</w:t>
      </w:r>
      <w:r w:rsidR="000A114A">
        <w:rPr>
          <w:rFonts w:ascii="Times New Roman CYR" w:hAnsi="Times New Roman CYR" w:cs="Times New Roman CYR"/>
          <w:kern w:val="0"/>
        </w:rPr>
        <w:t>і</w:t>
      </w:r>
      <w:r>
        <w:rPr>
          <w:rFonts w:ascii="Times New Roman CYR" w:hAnsi="Times New Roman CYR" w:cs="Times New Roman CYR"/>
          <w:kern w:val="0"/>
        </w:rPr>
        <w:t>ння Товариства спрямовував свою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на досягнення стратег</w:t>
      </w:r>
      <w:r w:rsidR="000A114A">
        <w:rPr>
          <w:rFonts w:ascii="Times New Roman CYR" w:hAnsi="Times New Roman CYR" w:cs="Times New Roman CYR"/>
          <w:kern w:val="0"/>
        </w:rPr>
        <w:t>і</w:t>
      </w:r>
      <w:r>
        <w:rPr>
          <w:rFonts w:ascii="Times New Roman CYR" w:hAnsi="Times New Roman CYR" w:cs="Times New Roman CYR"/>
          <w:kern w:val="0"/>
        </w:rPr>
        <w:t>чних ц</w:t>
      </w:r>
      <w:r w:rsidR="000A114A">
        <w:rPr>
          <w:rFonts w:ascii="Times New Roman CYR" w:hAnsi="Times New Roman CYR" w:cs="Times New Roman CYR"/>
          <w:kern w:val="0"/>
        </w:rPr>
        <w:t>і</w:t>
      </w:r>
      <w:r>
        <w:rPr>
          <w:rFonts w:ascii="Times New Roman CYR" w:hAnsi="Times New Roman CYR" w:cs="Times New Roman CYR"/>
          <w:kern w:val="0"/>
        </w:rPr>
        <w:t>лей, визначених Наглядовою радою Товариства. Серед ключових стратег</w:t>
      </w:r>
      <w:r w:rsidR="000A114A">
        <w:rPr>
          <w:rFonts w:ascii="Times New Roman CYR" w:hAnsi="Times New Roman CYR" w:cs="Times New Roman CYR"/>
          <w:kern w:val="0"/>
        </w:rPr>
        <w:t>і</w:t>
      </w:r>
      <w:r>
        <w:rPr>
          <w:rFonts w:ascii="Times New Roman CYR" w:hAnsi="Times New Roman CYR" w:cs="Times New Roman CYR"/>
          <w:kern w:val="0"/>
        </w:rPr>
        <w:t>чних ц</w:t>
      </w:r>
      <w:r w:rsidR="000A114A">
        <w:rPr>
          <w:rFonts w:ascii="Times New Roman CYR" w:hAnsi="Times New Roman CYR" w:cs="Times New Roman CYR"/>
          <w:kern w:val="0"/>
        </w:rPr>
        <w:t>і</w:t>
      </w:r>
      <w:r>
        <w:rPr>
          <w:rFonts w:ascii="Times New Roman CYR" w:hAnsi="Times New Roman CYR" w:cs="Times New Roman CYR"/>
          <w:kern w:val="0"/>
        </w:rPr>
        <w:t>лей:</w:t>
      </w:r>
    </w:p>
    <w:p w14:paraId="2C5CB3E1" w14:textId="4FF1B2E2"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забезпечення високих стандарт</w:t>
      </w:r>
      <w:r w:rsidR="000A114A">
        <w:rPr>
          <w:rFonts w:ascii="Times New Roman CYR" w:hAnsi="Times New Roman CYR" w:cs="Times New Roman CYR"/>
          <w:kern w:val="0"/>
        </w:rPr>
        <w:t>і</w:t>
      </w:r>
      <w:r>
        <w:rPr>
          <w:rFonts w:ascii="Times New Roman CYR" w:hAnsi="Times New Roman CYR" w:cs="Times New Roman CYR"/>
          <w:kern w:val="0"/>
        </w:rPr>
        <w:t>в безпеки п</w:t>
      </w:r>
      <w:r w:rsidR="000A114A">
        <w:rPr>
          <w:rFonts w:ascii="Times New Roman CYR" w:hAnsi="Times New Roman CYR" w:cs="Times New Roman CYR"/>
          <w:kern w:val="0"/>
        </w:rPr>
        <w:t>і</w:t>
      </w:r>
      <w:r>
        <w:rPr>
          <w:rFonts w:ascii="Times New Roman CYR" w:hAnsi="Times New Roman CYR" w:cs="Times New Roman CYR"/>
          <w:kern w:val="0"/>
        </w:rPr>
        <w:t>д час виконання вибухових роб</w:t>
      </w:r>
      <w:r w:rsidR="000A114A">
        <w:rPr>
          <w:rFonts w:ascii="Times New Roman CYR" w:hAnsi="Times New Roman CYR" w:cs="Times New Roman CYR"/>
          <w:kern w:val="0"/>
        </w:rPr>
        <w:t>і</w:t>
      </w:r>
      <w:r>
        <w:rPr>
          <w:rFonts w:ascii="Times New Roman CYR" w:hAnsi="Times New Roman CYR" w:cs="Times New Roman CYR"/>
          <w:kern w:val="0"/>
        </w:rPr>
        <w:t>т;</w:t>
      </w:r>
    </w:p>
    <w:p w14:paraId="7B6D8578" w14:textId="27D8FCBE"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оптим</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я виробничих процес</w:t>
      </w:r>
      <w:r w:rsidR="000A114A">
        <w:rPr>
          <w:rFonts w:ascii="Times New Roman CYR" w:hAnsi="Times New Roman CYR" w:cs="Times New Roman CYR"/>
          <w:kern w:val="0"/>
        </w:rPr>
        <w:t>і</w:t>
      </w:r>
      <w:r>
        <w:rPr>
          <w:rFonts w:ascii="Times New Roman CYR" w:hAnsi="Times New Roman CYR" w:cs="Times New Roman CYR"/>
          <w:kern w:val="0"/>
        </w:rPr>
        <w:t>в;</w:t>
      </w:r>
    </w:p>
    <w:p w14:paraId="33A6386B" w14:textId="241F775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w:t>
      </w:r>
      <w:r w:rsidR="000A114A">
        <w:rPr>
          <w:rFonts w:ascii="Times New Roman CYR" w:hAnsi="Times New Roman CYR" w:cs="Times New Roman CYR"/>
          <w:kern w:val="0"/>
        </w:rPr>
        <w:t>і</w:t>
      </w:r>
      <w:r>
        <w:rPr>
          <w:rFonts w:ascii="Times New Roman CYR" w:hAnsi="Times New Roman CYR" w:cs="Times New Roman CYR"/>
          <w:kern w:val="0"/>
        </w:rPr>
        <w:t>двищення енергоефективност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виробництва;</w:t>
      </w:r>
    </w:p>
    <w:p w14:paraId="0ACF2309" w14:textId="04562F7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дотримання еколог</w:t>
      </w:r>
      <w:r w:rsidR="000A114A">
        <w:rPr>
          <w:rFonts w:ascii="Times New Roman CYR" w:hAnsi="Times New Roman CYR" w:cs="Times New Roman CYR"/>
          <w:kern w:val="0"/>
        </w:rPr>
        <w:t>і</w:t>
      </w:r>
      <w:r>
        <w:rPr>
          <w:rFonts w:ascii="Times New Roman CYR" w:hAnsi="Times New Roman CYR" w:cs="Times New Roman CYR"/>
          <w:kern w:val="0"/>
        </w:rPr>
        <w:t>чних та техн</w:t>
      </w:r>
      <w:r w:rsidR="000A114A">
        <w:rPr>
          <w:rFonts w:ascii="Times New Roman CYR" w:hAnsi="Times New Roman CYR" w:cs="Times New Roman CYR"/>
          <w:kern w:val="0"/>
        </w:rPr>
        <w:t>і</w:t>
      </w:r>
      <w:r>
        <w:rPr>
          <w:rFonts w:ascii="Times New Roman CYR" w:hAnsi="Times New Roman CYR" w:cs="Times New Roman CYR"/>
          <w:kern w:val="0"/>
        </w:rPr>
        <w:t>чних норматив</w:t>
      </w:r>
      <w:r w:rsidR="000A114A">
        <w:rPr>
          <w:rFonts w:ascii="Times New Roman CYR" w:hAnsi="Times New Roman CYR" w:cs="Times New Roman CYR"/>
          <w:kern w:val="0"/>
        </w:rPr>
        <w:t>і</w:t>
      </w:r>
      <w:r>
        <w:rPr>
          <w:rFonts w:ascii="Times New Roman CYR" w:hAnsi="Times New Roman CYR" w:cs="Times New Roman CYR"/>
          <w:kern w:val="0"/>
        </w:rPr>
        <w:t>в;</w:t>
      </w:r>
    </w:p>
    <w:p w14:paraId="477FD2A8" w14:textId="38F13A6B"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посилення репутац</w:t>
      </w:r>
      <w:r w:rsidR="000A114A">
        <w:rPr>
          <w:rFonts w:ascii="Times New Roman CYR" w:hAnsi="Times New Roman CYR" w:cs="Times New Roman CYR"/>
          <w:kern w:val="0"/>
        </w:rPr>
        <w:t>і</w:t>
      </w:r>
      <w:r>
        <w:rPr>
          <w:rFonts w:ascii="Times New Roman CYR" w:hAnsi="Times New Roman CYR" w:cs="Times New Roman CYR"/>
          <w:kern w:val="0"/>
        </w:rPr>
        <w:t>ї на ринку як над</w:t>
      </w:r>
      <w:r w:rsidR="000A114A">
        <w:rPr>
          <w:rFonts w:ascii="Times New Roman CYR" w:hAnsi="Times New Roman CYR" w:cs="Times New Roman CYR"/>
          <w:kern w:val="0"/>
        </w:rPr>
        <w:t>і</w:t>
      </w:r>
      <w:r>
        <w:rPr>
          <w:rFonts w:ascii="Times New Roman CYR" w:hAnsi="Times New Roman CYR" w:cs="Times New Roman CYR"/>
          <w:kern w:val="0"/>
        </w:rPr>
        <w:t>йного та сертиф</w:t>
      </w:r>
      <w:r w:rsidR="000A114A">
        <w:rPr>
          <w:rFonts w:ascii="Times New Roman CYR" w:hAnsi="Times New Roman CYR" w:cs="Times New Roman CYR"/>
          <w:kern w:val="0"/>
        </w:rPr>
        <w:t>і</w:t>
      </w:r>
      <w:r>
        <w:rPr>
          <w:rFonts w:ascii="Times New Roman CYR" w:hAnsi="Times New Roman CYR" w:cs="Times New Roman CYR"/>
          <w:kern w:val="0"/>
        </w:rPr>
        <w:t>кованого постачальника спец</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зованих послуг.</w:t>
      </w:r>
    </w:p>
    <w:p w14:paraId="0DC14E53" w14:textId="1BE76916"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Прийнят</w:t>
      </w:r>
      <w:r w:rsidR="000A114A">
        <w:rPr>
          <w:rFonts w:ascii="Times New Roman CYR" w:hAnsi="Times New Roman CYR" w:cs="Times New Roman CYR"/>
          <w:kern w:val="0"/>
        </w:rPr>
        <w:t>і</w:t>
      </w:r>
      <w:r>
        <w:rPr>
          <w:rFonts w:ascii="Times New Roman CYR" w:hAnsi="Times New Roman CYR" w:cs="Times New Roman CYR"/>
          <w:kern w:val="0"/>
        </w:rPr>
        <w:t xml:space="preserve"> виконавчим органом р</w:t>
      </w:r>
      <w:r w:rsidR="000A114A">
        <w:rPr>
          <w:rFonts w:ascii="Times New Roman CYR" w:hAnsi="Times New Roman CYR" w:cs="Times New Roman CYR"/>
          <w:kern w:val="0"/>
        </w:rPr>
        <w:t>і</w:t>
      </w:r>
      <w:r>
        <w:rPr>
          <w:rFonts w:ascii="Times New Roman CYR" w:hAnsi="Times New Roman CYR" w:cs="Times New Roman CYR"/>
          <w:kern w:val="0"/>
        </w:rPr>
        <w:t>шення дозволили досягти стаб</w:t>
      </w:r>
      <w:r w:rsidR="000A114A">
        <w:rPr>
          <w:rFonts w:ascii="Times New Roman CYR" w:hAnsi="Times New Roman CYR" w:cs="Times New Roman CYR"/>
          <w:kern w:val="0"/>
        </w:rPr>
        <w:t>і</w:t>
      </w:r>
      <w:r>
        <w:rPr>
          <w:rFonts w:ascii="Times New Roman CYR" w:hAnsi="Times New Roman CYR" w:cs="Times New Roman CYR"/>
          <w:kern w:val="0"/>
        </w:rPr>
        <w:t>льного ф</w:t>
      </w:r>
      <w:r w:rsidR="000A114A">
        <w:rPr>
          <w:rFonts w:ascii="Times New Roman CYR" w:hAnsi="Times New Roman CYR" w:cs="Times New Roman CYR"/>
          <w:kern w:val="0"/>
        </w:rPr>
        <w:t>і</w:t>
      </w:r>
      <w:r>
        <w:rPr>
          <w:rFonts w:ascii="Times New Roman CYR" w:hAnsi="Times New Roman CYR" w:cs="Times New Roman CYR"/>
          <w:kern w:val="0"/>
        </w:rPr>
        <w:t>нансового результату, зберегти кадровий потенц</w:t>
      </w:r>
      <w:r w:rsidR="000A114A">
        <w:rPr>
          <w:rFonts w:ascii="Times New Roman CYR" w:hAnsi="Times New Roman CYR" w:cs="Times New Roman CYR"/>
          <w:kern w:val="0"/>
        </w:rPr>
        <w:t>і</w:t>
      </w:r>
      <w:r>
        <w:rPr>
          <w:rFonts w:ascii="Times New Roman CYR" w:hAnsi="Times New Roman CYR" w:cs="Times New Roman CYR"/>
          <w:kern w:val="0"/>
        </w:rPr>
        <w:t>ал, оновити частину техн</w:t>
      </w:r>
      <w:r w:rsidR="000A114A">
        <w:rPr>
          <w:rFonts w:ascii="Times New Roman CYR" w:hAnsi="Times New Roman CYR" w:cs="Times New Roman CYR"/>
          <w:kern w:val="0"/>
        </w:rPr>
        <w:t>і</w:t>
      </w:r>
      <w:r>
        <w:rPr>
          <w:rFonts w:ascii="Times New Roman CYR" w:hAnsi="Times New Roman CYR" w:cs="Times New Roman CYR"/>
          <w:kern w:val="0"/>
        </w:rPr>
        <w:t>чного обладнання та п</w:t>
      </w:r>
      <w:r w:rsidR="000A114A">
        <w:rPr>
          <w:rFonts w:ascii="Times New Roman CYR" w:hAnsi="Times New Roman CYR" w:cs="Times New Roman CYR"/>
          <w:kern w:val="0"/>
        </w:rPr>
        <w:t>і</w:t>
      </w:r>
      <w:r>
        <w:rPr>
          <w:rFonts w:ascii="Times New Roman CYR" w:hAnsi="Times New Roman CYR" w:cs="Times New Roman CYR"/>
          <w:kern w:val="0"/>
        </w:rPr>
        <w:t>двищити як</w:t>
      </w:r>
      <w:r w:rsidR="000A114A">
        <w:rPr>
          <w:rFonts w:ascii="Times New Roman CYR" w:hAnsi="Times New Roman CYR" w:cs="Times New Roman CYR"/>
          <w:kern w:val="0"/>
        </w:rPr>
        <w:t>і</w:t>
      </w:r>
      <w:r>
        <w:rPr>
          <w:rFonts w:ascii="Times New Roman CYR" w:hAnsi="Times New Roman CYR" w:cs="Times New Roman CYR"/>
          <w:kern w:val="0"/>
        </w:rPr>
        <w:t>сть надання послуг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договор</w:t>
      </w:r>
      <w:r w:rsidR="000A114A">
        <w:rPr>
          <w:rFonts w:ascii="Times New Roman CYR" w:hAnsi="Times New Roman CYR" w:cs="Times New Roman CYR"/>
          <w:kern w:val="0"/>
        </w:rPr>
        <w:t>і</w:t>
      </w:r>
      <w:r>
        <w:rPr>
          <w:rFonts w:ascii="Times New Roman CYR" w:hAnsi="Times New Roman CYR" w:cs="Times New Roman CYR"/>
          <w:kern w:val="0"/>
        </w:rPr>
        <w:t>в.</w:t>
      </w:r>
    </w:p>
    <w:p w14:paraId="4BE69115" w14:textId="5558725A"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Загальна оц</w:t>
      </w:r>
      <w:r w:rsidR="000A114A">
        <w:rPr>
          <w:rFonts w:ascii="Times New Roman CYR" w:hAnsi="Times New Roman CYR" w:cs="Times New Roman CYR"/>
          <w:kern w:val="0"/>
        </w:rPr>
        <w:t>і</w:t>
      </w:r>
      <w:r>
        <w:rPr>
          <w:rFonts w:ascii="Times New Roman CYR" w:hAnsi="Times New Roman CYR" w:cs="Times New Roman CYR"/>
          <w:kern w:val="0"/>
        </w:rPr>
        <w:t>нка 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член</w:t>
      </w:r>
      <w:r w:rsidR="000A114A">
        <w:rPr>
          <w:rFonts w:ascii="Times New Roman CYR" w:hAnsi="Times New Roman CYR" w:cs="Times New Roman CYR"/>
          <w:kern w:val="0"/>
        </w:rPr>
        <w:t>і</w:t>
      </w:r>
      <w:r>
        <w:rPr>
          <w:rFonts w:ascii="Times New Roman CYR" w:hAnsi="Times New Roman CYR" w:cs="Times New Roman CYR"/>
          <w:kern w:val="0"/>
        </w:rPr>
        <w:t>в Правл</w:t>
      </w:r>
      <w:r w:rsidR="000A114A">
        <w:rPr>
          <w:rFonts w:ascii="Times New Roman CYR" w:hAnsi="Times New Roman CYR" w:cs="Times New Roman CYR"/>
          <w:kern w:val="0"/>
        </w:rPr>
        <w:t>і</w:t>
      </w:r>
      <w:r>
        <w:rPr>
          <w:rFonts w:ascii="Times New Roman CYR" w:hAnsi="Times New Roman CYR" w:cs="Times New Roman CYR"/>
          <w:kern w:val="0"/>
        </w:rPr>
        <w:t>ння є позитивною, що п</w:t>
      </w:r>
      <w:r w:rsidR="000A114A">
        <w:rPr>
          <w:rFonts w:ascii="Times New Roman CYR" w:hAnsi="Times New Roman CYR" w:cs="Times New Roman CYR"/>
          <w:kern w:val="0"/>
        </w:rPr>
        <w:t>і</w:t>
      </w:r>
      <w:r>
        <w:rPr>
          <w:rFonts w:ascii="Times New Roman CYR" w:hAnsi="Times New Roman CYR" w:cs="Times New Roman CYR"/>
          <w:kern w:val="0"/>
        </w:rPr>
        <w:t>дтверджується досягненням запланованих показник</w:t>
      </w:r>
      <w:r w:rsidR="000A114A">
        <w:rPr>
          <w:rFonts w:ascii="Times New Roman CYR" w:hAnsi="Times New Roman CYR" w:cs="Times New Roman CYR"/>
          <w:kern w:val="0"/>
        </w:rPr>
        <w:t>і</w:t>
      </w:r>
      <w:r>
        <w:rPr>
          <w:rFonts w:ascii="Times New Roman CYR" w:hAnsi="Times New Roman CYR" w:cs="Times New Roman CYR"/>
          <w:kern w:val="0"/>
        </w:rPr>
        <w:t>в, своєчасн</w:t>
      </w:r>
      <w:r w:rsidR="000A114A">
        <w:rPr>
          <w:rFonts w:ascii="Times New Roman CYR" w:hAnsi="Times New Roman CYR" w:cs="Times New Roman CYR"/>
          <w:kern w:val="0"/>
        </w:rPr>
        <w:t>і</w:t>
      </w:r>
      <w:r>
        <w:rPr>
          <w:rFonts w:ascii="Times New Roman CYR" w:hAnsi="Times New Roman CYR" w:cs="Times New Roman CYR"/>
          <w:kern w:val="0"/>
        </w:rPr>
        <w:t>стю реал</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стратег</w:t>
      </w:r>
      <w:r w:rsidR="000A114A">
        <w:rPr>
          <w:rFonts w:ascii="Times New Roman CYR" w:hAnsi="Times New Roman CYR" w:cs="Times New Roman CYR"/>
          <w:kern w:val="0"/>
        </w:rPr>
        <w:t>і</w:t>
      </w:r>
      <w:r>
        <w:rPr>
          <w:rFonts w:ascii="Times New Roman CYR" w:hAnsi="Times New Roman CYR" w:cs="Times New Roman CYR"/>
          <w:kern w:val="0"/>
        </w:rPr>
        <w:t xml:space="preserve">чних </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ц</w:t>
      </w:r>
      <w:r w:rsidR="000A114A">
        <w:rPr>
          <w:rFonts w:ascii="Times New Roman CYR" w:hAnsi="Times New Roman CYR" w:cs="Times New Roman CYR"/>
          <w:kern w:val="0"/>
        </w:rPr>
        <w:t>і</w:t>
      </w:r>
      <w:r>
        <w:rPr>
          <w:rFonts w:ascii="Times New Roman CYR" w:hAnsi="Times New Roman CYR" w:cs="Times New Roman CYR"/>
          <w:kern w:val="0"/>
        </w:rPr>
        <w:t>атив, а також р</w:t>
      </w:r>
      <w:r w:rsidR="000A114A">
        <w:rPr>
          <w:rFonts w:ascii="Times New Roman CYR" w:hAnsi="Times New Roman CYR" w:cs="Times New Roman CYR"/>
          <w:kern w:val="0"/>
        </w:rPr>
        <w:t>і</w:t>
      </w:r>
      <w:r>
        <w:rPr>
          <w:rFonts w:ascii="Times New Roman CYR" w:hAnsi="Times New Roman CYR" w:cs="Times New Roman CYR"/>
          <w:kern w:val="0"/>
        </w:rPr>
        <w:t>внем контролю над витратами, техногенними ризиками та виробничою безпекою.</w:t>
      </w:r>
    </w:p>
    <w:p w14:paraId="67589EAE" w14:textId="490293F3"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про те, яким чином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виконавчого органу зумовила зм</w:t>
      </w:r>
      <w:r w:rsidR="000A114A">
        <w:rPr>
          <w:rFonts w:ascii="Times New Roman CYR" w:hAnsi="Times New Roman CYR" w:cs="Times New Roman CYR"/>
          <w:kern w:val="0"/>
        </w:rPr>
        <w:t>і</w:t>
      </w:r>
      <w:r>
        <w:rPr>
          <w:rFonts w:ascii="Times New Roman CYR" w:hAnsi="Times New Roman CYR" w:cs="Times New Roman CYR"/>
          <w:kern w:val="0"/>
        </w:rPr>
        <w:t>ни у ф</w:t>
      </w:r>
      <w:r w:rsidR="000A114A">
        <w:rPr>
          <w:rFonts w:ascii="Times New Roman CYR" w:hAnsi="Times New Roman CYR" w:cs="Times New Roman CYR"/>
          <w:kern w:val="0"/>
        </w:rPr>
        <w:t>і</w:t>
      </w:r>
      <w:r>
        <w:rPr>
          <w:rFonts w:ascii="Times New Roman CYR" w:hAnsi="Times New Roman CYR" w:cs="Times New Roman CYR"/>
          <w:kern w:val="0"/>
        </w:rPr>
        <w:t>нансово--господарськ</w:t>
      </w:r>
      <w:r w:rsidR="000A114A">
        <w:rPr>
          <w:rFonts w:ascii="Times New Roman CYR" w:hAnsi="Times New Roman CYR" w:cs="Times New Roman CYR"/>
          <w:kern w:val="0"/>
        </w:rPr>
        <w:t>і</w:t>
      </w:r>
      <w:r>
        <w:rPr>
          <w:rFonts w:ascii="Times New Roman CYR" w:hAnsi="Times New Roman CYR" w:cs="Times New Roman CYR"/>
          <w:kern w:val="0"/>
        </w:rPr>
        <w:t>й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особи.</w:t>
      </w:r>
    </w:p>
    <w:p w14:paraId="4DCC6110" w14:textId="0A8B65A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Протягом зв</w:t>
      </w:r>
      <w:r w:rsidR="000A114A">
        <w:rPr>
          <w:rFonts w:ascii="Times New Roman CYR" w:hAnsi="Times New Roman CYR" w:cs="Times New Roman CYR"/>
          <w:kern w:val="0"/>
        </w:rPr>
        <w:t>і</w:t>
      </w:r>
      <w:r>
        <w:rPr>
          <w:rFonts w:ascii="Times New Roman CYR" w:hAnsi="Times New Roman CYR" w:cs="Times New Roman CYR"/>
          <w:kern w:val="0"/>
        </w:rPr>
        <w:t>тного пер</w:t>
      </w:r>
      <w:r w:rsidR="000A114A">
        <w:rPr>
          <w:rFonts w:ascii="Times New Roman CYR" w:hAnsi="Times New Roman CYR" w:cs="Times New Roman CYR"/>
          <w:kern w:val="0"/>
        </w:rPr>
        <w:t>і</w:t>
      </w:r>
      <w:r>
        <w:rPr>
          <w:rFonts w:ascii="Times New Roman CYR" w:hAnsi="Times New Roman CYR" w:cs="Times New Roman CYR"/>
          <w:kern w:val="0"/>
        </w:rPr>
        <w:t>оду Правл</w:t>
      </w:r>
      <w:r w:rsidR="000A114A">
        <w:rPr>
          <w:rFonts w:ascii="Times New Roman CYR" w:hAnsi="Times New Roman CYR" w:cs="Times New Roman CYR"/>
          <w:kern w:val="0"/>
        </w:rPr>
        <w:t>і</w:t>
      </w:r>
      <w:r>
        <w:rPr>
          <w:rFonts w:ascii="Times New Roman CYR" w:hAnsi="Times New Roman CYR" w:cs="Times New Roman CYR"/>
          <w:kern w:val="0"/>
        </w:rPr>
        <w:t>ння забезпечило стаб</w:t>
      </w:r>
      <w:r w:rsidR="000A114A">
        <w:rPr>
          <w:rFonts w:ascii="Times New Roman CYR" w:hAnsi="Times New Roman CYR" w:cs="Times New Roman CYR"/>
          <w:kern w:val="0"/>
        </w:rPr>
        <w:t>і</w:t>
      </w:r>
      <w:r>
        <w:rPr>
          <w:rFonts w:ascii="Times New Roman CYR" w:hAnsi="Times New Roman CYR" w:cs="Times New Roman CYR"/>
          <w:kern w:val="0"/>
        </w:rPr>
        <w:t>льну роботу Товариства, незважаючи на складн</w:t>
      </w:r>
      <w:r w:rsidR="000A114A">
        <w:rPr>
          <w:rFonts w:ascii="Times New Roman CYR" w:hAnsi="Times New Roman CYR" w:cs="Times New Roman CYR"/>
          <w:kern w:val="0"/>
        </w:rPr>
        <w:t>і</w:t>
      </w:r>
      <w:r>
        <w:rPr>
          <w:rFonts w:ascii="Times New Roman CYR" w:hAnsi="Times New Roman CYR" w:cs="Times New Roman CYR"/>
          <w:kern w:val="0"/>
        </w:rPr>
        <w:t xml:space="preserve"> ринков</w:t>
      </w:r>
      <w:r w:rsidR="000A114A">
        <w:rPr>
          <w:rFonts w:ascii="Times New Roman CYR" w:hAnsi="Times New Roman CYR" w:cs="Times New Roman CYR"/>
          <w:kern w:val="0"/>
        </w:rPr>
        <w:t>і</w:t>
      </w:r>
      <w:r>
        <w:rPr>
          <w:rFonts w:ascii="Times New Roman CYR" w:hAnsi="Times New Roman CYR" w:cs="Times New Roman CYR"/>
          <w:kern w:val="0"/>
        </w:rPr>
        <w:t xml:space="preserve"> умови. Завдяки ефективному плануванню витрат, оптим</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лог</w:t>
      </w:r>
      <w:r w:rsidR="000A114A">
        <w:rPr>
          <w:rFonts w:ascii="Times New Roman CYR" w:hAnsi="Times New Roman CYR" w:cs="Times New Roman CYR"/>
          <w:kern w:val="0"/>
        </w:rPr>
        <w:t>і</w:t>
      </w:r>
      <w:r>
        <w:rPr>
          <w:rFonts w:ascii="Times New Roman CYR" w:hAnsi="Times New Roman CYR" w:cs="Times New Roman CYR"/>
          <w:kern w:val="0"/>
        </w:rPr>
        <w:t>стики та вдосконаленню догов</w:t>
      </w:r>
      <w:r w:rsidR="000A114A">
        <w:rPr>
          <w:rFonts w:ascii="Times New Roman CYR" w:hAnsi="Times New Roman CYR" w:cs="Times New Roman CYR"/>
          <w:kern w:val="0"/>
        </w:rPr>
        <w:t>і</w:t>
      </w:r>
      <w:r>
        <w:rPr>
          <w:rFonts w:ascii="Times New Roman CYR" w:hAnsi="Times New Roman CYR" w:cs="Times New Roman CYR"/>
          <w:kern w:val="0"/>
        </w:rPr>
        <w:t xml:space="preserve">рної роботи з постачальниками </w:t>
      </w:r>
      <w:r w:rsidR="000A114A">
        <w:rPr>
          <w:rFonts w:ascii="Times New Roman CYR" w:hAnsi="Times New Roman CYR" w:cs="Times New Roman CYR"/>
          <w:kern w:val="0"/>
        </w:rPr>
        <w:t>і</w:t>
      </w:r>
      <w:r>
        <w:rPr>
          <w:rFonts w:ascii="Times New Roman CYR" w:hAnsi="Times New Roman CYR" w:cs="Times New Roman CYR"/>
          <w:kern w:val="0"/>
        </w:rPr>
        <w:t xml:space="preserve"> замовниками, Товариство зберегло ф</w:t>
      </w:r>
      <w:r w:rsidR="000A114A">
        <w:rPr>
          <w:rFonts w:ascii="Times New Roman CYR" w:hAnsi="Times New Roman CYR" w:cs="Times New Roman CYR"/>
          <w:kern w:val="0"/>
        </w:rPr>
        <w:t>і</w:t>
      </w:r>
      <w:r>
        <w:rPr>
          <w:rFonts w:ascii="Times New Roman CYR" w:hAnsi="Times New Roman CYR" w:cs="Times New Roman CYR"/>
          <w:kern w:val="0"/>
        </w:rPr>
        <w:t>нансову ст</w:t>
      </w:r>
      <w:r w:rsidR="000A114A">
        <w:rPr>
          <w:rFonts w:ascii="Times New Roman CYR" w:hAnsi="Times New Roman CYR" w:cs="Times New Roman CYR"/>
          <w:kern w:val="0"/>
        </w:rPr>
        <w:t>і</w:t>
      </w:r>
      <w:r>
        <w:rPr>
          <w:rFonts w:ascii="Times New Roman CYR" w:hAnsi="Times New Roman CYR" w:cs="Times New Roman CYR"/>
          <w:kern w:val="0"/>
        </w:rPr>
        <w:t>йк</w:t>
      </w:r>
      <w:r w:rsidR="000A114A">
        <w:rPr>
          <w:rFonts w:ascii="Times New Roman CYR" w:hAnsi="Times New Roman CYR" w:cs="Times New Roman CYR"/>
          <w:kern w:val="0"/>
        </w:rPr>
        <w:t>і</w:t>
      </w:r>
      <w:r>
        <w:rPr>
          <w:rFonts w:ascii="Times New Roman CYR" w:hAnsi="Times New Roman CYR" w:cs="Times New Roman CYR"/>
          <w:kern w:val="0"/>
        </w:rPr>
        <w:t>сть та позитивну динам</w:t>
      </w:r>
      <w:r w:rsidR="000A114A">
        <w:rPr>
          <w:rFonts w:ascii="Times New Roman CYR" w:hAnsi="Times New Roman CYR" w:cs="Times New Roman CYR"/>
          <w:kern w:val="0"/>
        </w:rPr>
        <w:t>і</w:t>
      </w:r>
      <w:r>
        <w:rPr>
          <w:rFonts w:ascii="Times New Roman CYR" w:hAnsi="Times New Roman CYR" w:cs="Times New Roman CYR"/>
          <w:kern w:val="0"/>
        </w:rPr>
        <w:t>ку ф</w:t>
      </w:r>
      <w:r w:rsidR="000A114A">
        <w:rPr>
          <w:rFonts w:ascii="Times New Roman CYR" w:hAnsi="Times New Roman CYR" w:cs="Times New Roman CYR"/>
          <w:kern w:val="0"/>
        </w:rPr>
        <w:t>і</w:t>
      </w:r>
      <w:r>
        <w:rPr>
          <w:rFonts w:ascii="Times New Roman CYR" w:hAnsi="Times New Roman CYR" w:cs="Times New Roman CYR"/>
          <w:kern w:val="0"/>
        </w:rPr>
        <w:t>нансово-господарської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p w14:paraId="34B4733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09B4B4A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7. Опис основних характеристик систем внутрішнього контролю особи, а також перелік структурних підрозділів особи, які здійснюють ключові обов'язки щодо забезпечення роботи систем внутрішнього контролю</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130B43B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48298C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6500" w:type="dxa"/>
            <w:tcBorders>
              <w:top w:val="single" w:sz="6" w:space="0" w:color="auto"/>
              <w:left w:val="single" w:sz="6" w:space="0" w:color="auto"/>
              <w:bottom w:val="single" w:sz="6" w:space="0" w:color="auto"/>
            </w:tcBorders>
          </w:tcPr>
          <w:p w14:paraId="512BA95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r>
      <w:tr w:rsidR="00000000" w14:paraId="0697743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230D12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Система внутрішнього контролю передбачає модель трьох ліній захисту</w:t>
            </w:r>
          </w:p>
        </w:tc>
        <w:tc>
          <w:tcPr>
            <w:tcW w:w="6500" w:type="dxa"/>
            <w:tcBorders>
              <w:top w:val="single" w:sz="6" w:space="0" w:color="auto"/>
              <w:left w:val="single" w:sz="6" w:space="0" w:color="auto"/>
              <w:bottom w:val="single" w:sz="6" w:space="0" w:color="auto"/>
            </w:tcBorders>
          </w:tcPr>
          <w:p w14:paraId="15D424E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ні</w:t>
            </w:r>
          </w:p>
        </w:tc>
      </w:tr>
      <w:tr w:rsidR="00000000" w14:paraId="175C40F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B51A5A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функцій підрозділів першої лінії захисту та перелік ключових підрозділів</w:t>
            </w:r>
          </w:p>
        </w:tc>
        <w:tc>
          <w:tcPr>
            <w:tcW w:w="6500" w:type="dxa"/>
            <w:tcBorders>
              <w:top w:val="single" w:sz="6" w:space="0" w:color="auto"/>
              <w:left w:val="single" w:sz="6" w:space="0" w:color="auto"/>
              <w:bottom w:val="single" w:sz="6" w:space="0" w:color="auto"/>
            </w:tcBorders>
          </w:tcPr>
          <w:p w14:paraId="064D3C22" w14:textId="7744241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функц</w:t>
            </w:r>
            <w:r w:rsidR="000A114A">
              <w:rPr>
                <w:rFonts w:ascii="Times New Roman CYR" w:hAnsi="Times New Roman CYR" w:cs="Times New Roman CYR"/>
                <w:kern w:val="0"/>
              </w:rPr>
              <w:t>і</w:t>
            </w:r>
            <w:r>
              <w:rPr>
                <w:rFonts w:ascii="Times New Roman CYR" w:hAnsi="Times New Roman CYR" w:cs="Times New Roman CYR"/>
                <w:kern w:val="0"/>
              </w:rPr>
              <w:t>ї першої 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ї захисту:</w:t>
            </w:r>
          </w:p>
          <w:p w14:paraId="5C08A204" w14:textId="5D7231F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дентиф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я та управл</w:t>
            </w:r>
            <w:r w:rsidR="000A114A">
              <w:rPr>
                <w:rFonts w:ascii="Times New Roman CYR" w:hAnsi="Times New Roman CYR" w:cs="Times New Roman CYR"/>
                <w:kern w:val="0"/>
              </w:rPr>
              <w:t>і</w:t>
            </w:r>
            <w:r>
              <w:rPr>
                <w:rFonts w:ascii="Times New Roman CYR" w:hAnsi="Times New Roman CYR" w:cs="Times New Roman CYR"/>
                <w:kern w:val="0"/>
              </w:rPr>
              <w:t>ння ризиками у межах операц</w:t>
            </w:r>
            <w:r w:rsidR="000A114A">
              <w:rPr>
                <w:rFonts w:ascii="Times New Roman CYR" w:hAnsi="Times New Roman CYR" w:cs="Times New Roman CYR"/>
                <w:kern w:val="0"/>
              </w:rPr>
              <w:t>і</w:t>
            </w:r>
            <w:r>
              <w:rPr>
                <w:rFonts w:ascii="Times New Roman CYR" w:hAnsi="Times New Roman CYR" w:cs="Times New Roman CYR"/>
                <w:kern w:val="0"/>
              </w:rPr>
              <w:t>йної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виявлення потенц</w:t>
            </w:r>
            <w:r w:rsidR="000A114A">
              <w:rPr>
                <w:rFonts w:ascii="Times New Roman CYR" w:hAnsi="Times New Roman CYR" w:cs="Times New Roman CYR"/>
                <w:kern w:val="0"/>
              </w:rPr>
              <w:t>і</w:t>
            </w:r>
            <w:r>
              <w:rPr>
                <w:rFonts w:ascii="Times New Roman CYR" w:hAnsi="Times New Roman CYR" w:cs="Times New Roman CYR"/>
                <w:kern w:val="0"/>
              </w:rPr>
              <w:t>йних ризик</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д час виконання основних б</w:t>
            </w:r>
            <w:r w:rsidR="000A114A">
              <w:rPr>
                <w:rFonts w:ascii="Times New Roman CYR" w:hAnsi="Times New Roman CYR" w:cs="Times New Roman CYR"/>
                <w:kern w:val="0"/>
              </w:rPr>
              <w:t>і</w:t>
            </w:r>
            <w:r>
              <w:rPr>
                <w:rFonts w:ascii="Times New Roman CYR" w:hAnsi="Times New Roman CYR" w:cs="Times New Roman CYR"/>
                <w:kern w:val="0"/>
              </w:rPr>
              <w:t>знес-процес</w:t>
            </w:r>
            <w:r w:rsidR="000A114A">
              <w:rPr>
                <w:rFonts w:ascii="Times New Roman CYR" w:hAnsi="Times New Roman CYR" w:cs="Times New Roman CYR"/>
                <w:kern w:val="0"/>
              </w:rPr>
              <w:t>і</w:t>
            </w:r>
            <w:r>
              <w:rPr>
                <w:rFonts w:ascii="Times New Roman CYR" w:hAnsi="Times New Roman CYR" w:cs="Times New Roman CYR"/>
                <w:kern w:val="0"/>
              </w:rPr>
              <w:t>в; вжиття заход</w:t>
            </w:r>
            <w:r w:rsidR="000A114A">
              <w:rPr>
                <w:rFonts w:ascii="Times New Roman CYR" w:hAnsi="Times New Roman CYR" w:cs="Times New Roman CYR"/>
                <w:kern w:val="0"/>
              </w:rPr>
              <w:t>і</w:t>
            </w:r>
            <w:r>
              <w:rPr>
                <w:rFonts w:ascii="Times New Roman CYR" w:hAnsi="Times New Roman CYR" w:cs="Times New Roman CYR"/>
                <w:kern w:val="0"/>
              </w:rPr>
              <w:t>в для запоб</w:t>
            </w:r>
            <w:r w:rsidR="000A114A">
              <w:rPr>
                <w:rFonts w:ascii="Times New Roman CYR" w:hAnsi="Times New Roman CYR" w:cs="Times New Roman CYR"/>
                <w:kern w:val="0"/>
              </w:rPr>
              <w:t>і</w:t>
            </w:r>
            <w:r>
              <w:rPr>
                <w:rFonts w:ascii="Times New Roman CYR" w:hAnsi="Times New Roman CYR" w:cs="Times New Roman CYR"/>
                <w:kern w:val="0"/>
              </w:rPr>
              <w:t>гання або м</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м</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ї насл</w:t>
            </w:r>
            <w:r w:rsidR="000A114A">
              <w:rPr>
                <w:rFonts w:ascii="Times New Roman CYR" w:hAnsi="Times New Roman CYR" w:cs="Times New Roman CYR"/>
                <w:kern w:val="0"/>
              </w:rPr>
              <w:t>і</w:t>
            </w:r>
            <w:r>
              <w:rPr>
                <w:rFonts w:ascii="Times New Roman CYR" w:hAnsi="Times New Roman CYR" w:cs="Times New Roman CYR"/>
                <w:kern w:val="0"/>
              </w:rPr>
              <w:t>дк</w:t>
            </w:r>
            <w:r w:rsidR="000A114A">
              <w:rPr>
                <w:rFonts w:ascii="Times New Roman CYR" w:hAnsi="Times New Roman CYR" w:cs="Times New Roman CYR"/>
                <w:kern w:val="0"/>
              </w:rPr>
              <w:t>і</w:t>
            </w:r>
            <w:r>
              <w:rPr>
                <w:rFonts w:ascii="Times New Roman CYR" w:hAnsi="Times New Roman CYR" w:cs="Times New Roman CYR"/>
                <w:kern w:val="0"/>
              </w:rPr>
              <w:t>в ризикових под</w:t>
            </w:r>
            <w:r w:rsidR="000A114A">
              <w:rPr>
                <w:rFonts w:ascii="Times New Roman CYR" w:hAnsi="Times New Roman CYR" w:cs="Times New Roman CYR"/>
                <w:kern w:val="0"/>
              </w:rPr>
              <w:t>і</w:t>
            </w:r>
            <w:r>
              <w:rPr>
                <w:rFonts w:ascii="Times New Roman CYR" w:hAnsi="Times New Roman CYR" w:cs="Times New Roman CYR"/>
                <w:kern w:val="0"/>
              </w:rPr>
              <w:t>й.</w:t>
            </w:r>
          </w:p>
          <w:p w14:paraId="523C6019" w14:textId="1C256D2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дотримання внутр</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пол</w:t>
            </w:r>
            <w:r w:rsidR="000A114A">
              <w:rPr>
                <w:rFonts w:ascii="Times New Roman CYR" w:hAnsi="Times New Roman CYR" w:cs="Times New Roman CYR"/>
                <w:kern w:val="0"/>
              </w:rPr>
              <w:t>і</w:t>
            </w:r>
            <w:r>
              <w:rPr>
                <w:rFonts w:ascii="Times New Roman CYR" w:hAnsi="Times New Roman CYR" w:cs="Times New Roman CYR"/>
                <w:kern w:val="0"/>
              </w:rPr>
              <w:t>тик, регламент</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процедур: виконання вимог, передбачених внутр</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ми документами (</w:t>
            </w:r>
            <w:r w:rsidR="000A114A">
              <w:rPr>
                <w:rFonts w:ascii="Times New Roman CYR" w:hAnsi="Times New Roman CYR" w:cs="Times New Roman CYR"/>
                <w:kern w:val="0"/>
              </w:rPr>
              <w:t>і</w:t>
            </w:r>
            <w:r>
              <w:rPr>
                <w:rFonts w:ascii="Times New Roman CYR" w:hAnsi="Times New Roman CYR" w:cs="Times New Roman CYR"/>
                <w:kern w:val="0"/>
              </w:rPr>
              <w:t>нструкц</w:t>
            </w:r>
            <w:r w:rsidR="000A114A">
              <w:rPr>
                <w:rFonts w:ascii="Times New Roman CYR" w:hAnsi="Times New Roman CYR" w:cs="Times New Roman CYR"/>
                <w:kern w:val="0"/>
              </w:rPr>
              <w:t>і</w:t>
            </w:r>
            <w:r>
              <w:rPr>
                <w:rFonts w:ascii="Times New Roman CYR" w:hAnsi="Times New Roman CYR" w:cs="Times New Roman CYR"/>
                <w:kern w:val="0"/>
              </w:rPr>
              <w:t>ями, стандартами, кодексами повед</w:t>
            </w:r>
            <w:r w:rsidR="000A114A">
              <w:rPr>
                <w:rFonts w:ascii="Times New Roman CYR" w:hAnsi="Times New Roman CYR" w:cs="Times New Roman CYR"/>
                <w:kern w:val="0"/>
              </w:rPr>
              <w:t>і</w:t>
            </w:r>
            <w:r>
              <w:rPr>
                <w:rFonts w:ascii="Times New Roman CYR" w:hAnsi="Times New Roman CYR" w:cs="Times New Roman CYR"/>
                <w:kern w:val="0"/>
              </w:rPr>
              <w:t>нки); контроль за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стю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вимогам законодавства та норматив</w:t>
            </w:r>
            <w:r w:rsidR="000A114A">
              <w:rPr>
                <w:rFonts w:ascii="Times New Roman CYR" w:hAnsi="Times New Roman CYR" w:cs="Times New Roman CYR"/>
                <w:kern w:val="0"/>
              </w:rPr>
              <w:t>і</w:t>
            </w:r>
            <w:r>
              <w:rPr>
                <w:rFonts w:ascii="Times New Roman CYR" w:hAnsi="Times New Roman CYR" w:cs="Times New Roman CYR"/>
                <w:kern w:val="0"/>
              </w:rPr>
              <w:t>в.</w:t>
            </w:r>
          </w:p>
          <w:p w14:paraId="713F8774" w14:textId="7BEE16E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операц</w:t>
            </w:r>
            <w:r w:rsidR="000A114A">
              <w:rPr>
                <w:rFonts w:ascii="Times New Roman CYR" w:hAnsi="Times New Roman CYR" w:cs="Times New Roman CYR"/>
                <w:kern w:val="0"/>
              </w:rPr>
              <w:t>і</w:t>
            </w:r>
            <w:r>
              <w:rPr>
                <w:rFonts w:ascii="Times New Roman CYR" w:hAnsi="Times New Roman CYR" w:cs="Times New Roman CYR"/>
                <w:kern w:val="0"/>
              </w:rPr>
              <w:t>йний контроль у реальному час</w:t>
            </w:r>
            <w:r w:rsidR="000A114A">
              <w:rPr>
                <w:rFonts w:ascii="Times New Roman CYR" w:hAnsi="Times New Roman CYR" w:cs="Times New Roman CYR"/>
                <w:kern w:val="0"/>
              </w:rPr>
              <w:t>і</w:t>
            </w:r>
            <w:r>
              <w:rPr>
                <w:rFonts w:ascii="Times New Roman CYR" w:hAnsi="Times New Roman CYR" w:cs="Times New Roman CYR"/>
                <w:kern w:val="0"/>
              </w:rPr>
              <w:t>:</w:t>
            </w:r>
          </w:p>
          <w:p w14:paraId="2D3C6E52" w14:textId="43272BB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ведення обл</w:t>
            </w:r>
            <w:r w:rsidR="000A114A">
              <w:rPr>
                <w:rFonts w:ascii="Times New Roman CYR" w:hAnsi="Times New Roman CYR" w:cs="Times New Roman CYR"/>
                <w:kern w:val="0"/>
              </w:rPr>
              <w:t>і</w:t>
            </w:r>
            <w:r>
              <w:rPr>
                <w:rFonts w:ascii="Times New Roman CYR" w:hAnsi="Times New Roman CYR" w:cs="Times New Roman CYR"/>
                <w:kern w:val="0"/>
              </w:rPr>
              <w:t>ку, перев</w:t>
            </w:r>
            <w:r w:rsidR="000A114A">
              <w:rPr>
                <w:rFonts w:ascii="Times New Roman CYR" w:hAnsi="Times New Roman CYR" w:cs="Times New Roman CYR"/>
                <w:kern w:val="0"/>
              </w:rPr>
              <w:t>і</w:t>
            </w:r>
            <w:r>
              <w:rPr>
                <w:rFonts w:ascii="Times New Roman CYR" w:hAnsi="Times New Roman CYR" w:cs="Times New Roman CYR"/>
                <w:kern w:val="0"/>
              </w:rPr>
              <w:t>рка документац</w:t>
            </w:r>
            <w:r w:rsidR="000A114A">
              <w:rPr>
                <w:rFonts w:ascii="Times New Roman CYR" w:hAnsi="Times New Roman CYR" w:cs="Times New Roman CYR"/>
                <w:kern w:val="0"/>
              </w:rPr>
              <w:t>і</w:t>
            </w:r>
            <w:r>
              <w:rPr>
                <w:rFonts w:ascii="Times New Roman CYR" w:hAnsi="Times New Roman CYR" w:cs="Times New Roman CYR"/>
                <w:kern w:val="0"/>
              </w:rPr>
              <w:t>ї, первинна перев</w:t>
            </w:r>
            <w:r w:rsidR="000A114A">
              <w:rPr>
                <w:rFonts w:ascii="Times New Roman CYR" w:hAnsi="Times New Roman CYR" w:cs="Times New Roman CYR"/>
                <w:kern w:val="0"/>
              </w:rPr>
              <w:t>і</w:t>
            </w:r>
            <w:r>
              <w:rPr>
                <w:rFonts w:ascii="Times New Roman CYR" w:hAnsi="Times New Roman CYR" w:cs="Times New Roman CYR"/>
                <w:kern w:val="0"/>
              </w:rPr>
              <w:t>рка правильност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шень; запровадження процедур погодження та внутр</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л</w:t>
            </w:r>
            <w:r w:rsidR="000A114A">
              <w:rPr>
                <w:rFonts w:ascii="Times New Roman CYR" w:hAnsi="Times New Roman CYR" w:cs="Times New Roman CYR"/>
                <w:kern w:val="0"/>
              </w:rPr>
              <w:t>і</w:t>
            </w:r>
            <w:r>
              <w:rPr>
                <w:rFonts w:ascii="Times New Roman CYR" w:hAnsi="Times New Roman CYR" w:cs="Times New Roman CYR"/>
                <w:kern w:val="0"/>
              </w:rPr>
              <w:t>м</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в у межах своєї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дальност</w:t>
            </w:r>
            <w:r w:rsidR="000A114A">
              <w:rPr>
                <w:rFonts w:ascii="Times New Roman CYR" w:hAnsi="Times New Roman CYR" w:cs="Times New Roman CYR"/>
                <w:kern w:val="0"/>
              </w:rPr>
              <w:t>і</w:t>
            </w:r>
            <w:r>
              <w:rPr>
                <w:rFonts w:ascii="Times New Roman CYR" w:hAnsi="Times New Roman CYR" w:cs="Times New Roman CYR"/>
                <w:kern w:val="0"/>
              </w:rPr>
              <w:t>.</w:t>
            </w:r>
          </w:p>
          <w:p w14:paraId="0260F8F7" w14:textId="2A39A50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нформування та ескалац</w:t>
            </w:r>
            <w:r w:rsidR="000A114A">
              <w:rPr>
                <w:rFonts w:ascii="Times New Roman CYR" w:hAnsi="Times New Roman CYR" w:cs="Times New Roman CYR"/>
                <w:kern w:val="0"/>
              </w:rPr>
              <w:t>і</w:t>
            </w:r>
            <w:r>
              <w:rPr>
                <w:rFonts w:ascii="Times New Roman CYR" w:hAnsi="Times New Roman CYR" w:cs="Times New Roman CYR"/>
                <w:kern w:val="0"/>
              </w:rPr>
              <w:t xml:space="preserve">я: оперативне </w:t>
            </w:r>
            <w:r w:rsidR="000A114A">
              <w:rPr>
                <w:rFonts w:ascii="Times New Roman CYR" w:hAnsi="Times New Roman CYR" w:cs="Times New Roman CYR"/>
                <w:kern w:val="0"/>
              </w:rPr>
              <w:t>і</w:t>
            </w:r>
            <w:r>
              <w:rPr>
                <w:rFonts w:ascii="Times New Roman CYR" w:hAnsi="Times New Roman CYR" w:cs="Times New Roman CYR"/>
                <w:kern w:val="0"/>
              </w:rPr>
              <w:t>нформування кер</w:t>
            </w:r>
            <w:r w:rsidR="000A114A">
              <w:rPr>
                <w:rFonts w:ascii="Times New Roman CYR" w:hAnsi="Times New Roman CYR" w:cs="Times New Roman CYR"/>
                <w:kern w:val="0"/>
              </w:rPr>
              <w:t>і</w:t>
            </w:r>
            <w:r>
              <w:rPr>
                <w:rFonts w:ascii="Times New Roman CYR" w:hAnsi="Times New Roman CYR" w:cs="Times New Roman CYR"/>
                <w:kern w:val="0"/>
              </w:rPr>
              <w:t>вництва та вищих 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й захисту про виявлен</w:t>
            </w:r>
            <w:r w:rsidR="000A114A">
              <w:rPr>
                <w:rFonts w:ascii="Times New Roman CYR" w:hAnsi="Times New Roman CYR" w:cs="Times New Roman CYR"/>
                <w:kern w:val="0"/>
              </w:rPr>
              <w:t>і</w:t>
            </w:r>
            <w:r>
              <w:rPr>
                <w:rFonts w:ascii="Times New Roman CYR" w:hAnsi="Times New Roman CYR" w:cs="Times New Roman CYR"/>
                <w:kern w:val="0"/>
              </w:rPr>
              <w:t xml:space="preserve"> порушення чи ризики; п</w:t>
            </w:r>
            <w:r w:rsidR="000A114A">
              <w:rPr>
                <w:rFonts w:ascii="Times New Roman CYR" w:hAnsi="Times New Roman CYR" w:cs="Times New Roman CYR"/>
                <w:kern w:val="0"/>
              </w:rPr>
              <w:t>і</w:t>
            </w:r>
            <w:r>
              <w:rPr>
                <w:rFonts w:ascii="Times New Roman CYR" w:hAnsi="Times New Roman CYR" w:cs="Times New Roman CYR"/>
                <w:kern w:val="0"/>
              </w:rPr>
              <w:t>дготовка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xml:space="preserve"> з питань управл</w:t>
            </w:r>
            <w:r w:rsidR="000A114A">
              <w:rPr>
                <w:rFonts w:ascii="Times New Roman CYR" w:hAnsi="Times New Roman CYR" w:cs="Times New Roman CYR"/>
                <w:kern w:val="0"/>
              </w:rPr>
              <w:t>і</w:t>
            </w:r>
            <w:r>
              <w:rPr>
                <w:rFonts w:ascii="Times New Roman CYR" w:hAnsi="Times New Roman CYR" w:cs="Times New Roman CYR"/>
                <w:kern w:val="0"/>
              </w:rPr>
              <w:t>ння ризиками.</w:t>
            </w:r>
          </w:p>
          <w:p w14:paraId="5D3BBF8B" w14:textId="4123DB3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за результат: кожен кер</w:t>
            </w:r>
            <w:r w:rsidR="000A114A">
              <w:rPr>
                <w:rFonts w:ascii="Times New Roman CYR" w:hAnsi="Times New Roman CYR" w:cs="Times New Roman CYR"/>
                <w:kern w:val="0"/>
              </w:rPr>
              <w:t>і</w:t>
            </w:r>
            <w:r>
              <w:rPr>
                <w:rFonts w:ascii="Times New Roman CYR" w:hAnsi="Times New Roman CYR" w:cs="Times New Roman CYR"/>
                <w:kern w:val="0"/>
              </w:rPr>
              <w:t>вник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лу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дає не лише за ефективн</w:t>
            </w:r>
            <w:r w:rsidR="000A114A">
              <w:rPr>
                <w:rFonts w:ascii="Times New Roman CYR" w:hAnsi="Times New Roman CYR" w:cs="Times New Roman CYR"/>
                <w:kern w:val="0"/>
              </w:rPr>
              <w:t>і</w:t>
            </w:r>
            <w:r>
              <w:rPr>
                <w:rFonts w:ascii="Times New Roman CYR" w:hAnsi="Times New Roman CYR" w:cs="Times New Roman CYR"/>
                <w:kern w:val="0"/>
              </w:rPr>
              <w:t xml:space="preserve">сть роботи, а й за контроль </w:t>
            </w:r>
            <w:r w:rsidR="000A114A">
              <w:rPr>
                <w:rFonts w:ascii="Times New Roman CYR" w:hAnsi="Times New Roman CYR" w:cs="Times New Roman CYR"/>
                <w:kern w:val="0"/>
              </w:rPr>
              <w:t>і</w:t>
            </w:r>
            <w:r>
              <w:rPr>
                <w:rFonts w:ascii="Times New Roman CYR" w:hAnsi="Times New Roman CYR" w:cs="Times New Roman CYR"/>
                <w:kern w:val="0"/>
              </w:rPr>
              <w:t xml:space="preserve"> м</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м</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ю пов'язаних ризик</w:t>
            </w:r>
            <w:r w:rsidR="000A114A">
              <w:rPr>
                <w:rFonts w:ascii="Times New Roman CYR" w:hAnsi="Times New Roman CYR" w:cs="Times New Roman CYR"/>
                <w:kern w:val="0"/>
              </w:rPr>
              <w:t>і</w:t>
            </w:r>
            <w:r>
              <w:rPr>
                <w:rFonts w:ascii="Times New Roman CYR" w:hAnsi="Times New Roman CYR" w:cs="Times New Roman CYR"/>
                <w:kern w:val="0"/>
              </w:rPr>
              <w:t xml:space="preserve">в. </w:t>
            </w:r>
          </w:p>
          <w:p w14:paraId="583030F5" w14:textId="53647ED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w:t>
            </w:r>
            <w:r w:rsidR="000A114A">
              <w:rPr>
                <w:rFonts w:ascii="Times New Roman CYR" w:hAnsi="Times New Roman CYR" w:cs="Times New Roman CYR"/>
                <w:kern w:val="0"/>
              </w:rPr>
              <w:t>і</w:t>
            </w:r>
            <w:r>
              <w:rPr>
                <w:rFonts w:ascii="Times New Roman CYR" w:hAnsi="Times New Roman CYR" w:cs="Times New Roman CYR"/>
                <w:kern w:val="0"/>
              </w:rPr>
              <w:t>к ключових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в першої 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ї захисту :</w:t>
            </w:r>
          </w:p>
          <w:p w14:paraId="4BD30257" w14:textId="1322203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виробничий в</w:t>
            </w:r>
            <w:r w:rsidR="000A114A">
              <w:rPr>
                <w:rFonts w:ascii="Times New Roman CYR" w:hAnsi="Times New Roman CYR" w:cs="Times New Roman CYR"/>
                <w:kern w:val="0"/>
              </w:rPr>
              <w:t>і</w:t>
            </w:r>
            <w:r>
              <w:rPr>
                <w:rFonts w:ascii="Times New Roman CYR" w:hAnsi="Times New Roman CYR" w:cs="Times New Roman CYR"/>
                <w:kern w:val="0"/>
              </w:rPr>
              <w:t>дд</w:t>
            </w:r>
            <w:r w:rsidR="000A114A">
              <w:rPr>
                <w:rFonts w:ascii="Times New Roman CYR" w:hAnsi="Times New Roman CYR" w:cs="Times New Roman CYR"/>
                <w:kern w:val="0"/>
              </w:rPr>
              <w:t>і</w:t>
            </w:r>
            <w:r>
              <w:rPr>
                <w:rFonts w:ascii="Times New Roman CYR" w:hAnsi="Times New Roman CYR" w:cs="Times New Roman CYR"/>
                <w:kern w:val="0"/>
              </w:rPr>
              <w:t>л - орган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я та безпосереднє проведення вибухових роб</w:t>
            </w:r>
            <w:r w:rsidR="000A114A">
              <w:rPr>
                <w:rFonts w:ascii="Times New Roman CYR" w:hAnsi="Times New Roman CYR" w:cs="Times New Roman CYR"/>
                <w:kern w:val="0"/>
              </w:rPr>
              <w:t>і</w:t>
            </w:r>
            <w:r>
              <w:rPr>
                <w:rFonts w:ascii="Times New Roman CYR" w:hAnsi="Times New Roman CYR" w:cs="Times New Roman CYR"/>
                <w:kern w:val="0"/>
              </w:rPr>
              <w:t>т; дотримання техн</w:t>
            </w:r>
            <w:r w:rsidR="000A114A">
              <w:rPr>
                <w:rFonts w:ascii="Times New Roman CYR" w:hAnsi="Times New Roman CYR" w:cs="Times New Roman CYR"/>
                <w:kern w:val="0"/>
              </w:rPr>
              <w:t>і</w:t>
            </w:r>
            <w:r>
              <w:rPr>
                <w:rFonts w:ascii="Times New Roman CYR" w:hAnsi="Times New Roman CYR" w:cs="Times New Roman CYR"/>
                <w:kern w:val="0"/>
              </w:rPr>
              <w:t>чних регламент</w:t>
            </w:r>
            <w:r w:rsidR="000A114A">
              <w:rPr>
                <w:rFonts w:ascii="Times New Roman CYR" w:hAnsi="Times New Roman CYR" w:cs="Times New Roman CYR"/>
                <w:kern w:val="0"/>
              </w:rPr>
              <w:t>і</w:t>
            </w:r>
            <w:r>
              <w:rPr>
                <w:rFonts w:ascii="Times New Roman CYR" w:hAnsi="Times New Roman CYR" w:cs="Times New Roman CYR"/>
                <w:kern w:val="0"/>
              </w:rPr>
              <w:t>в та правил безпеки.</w:t>
            </w:r>
          </w:p>
          <w:p w14:paraId="790DAD8D" w14:textId="1AEF2C2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служба охорони прац</w:t>
            </w:r>
            <w:r w:rsidR="000A114A">
              <w:rPr>
                <w:rFonts w:ascii="Times New Roman CYR" w:hAnsi="Times New Roman CYR" w:cs="Times New Roman CYR"/>
                <w:kern w:val="0"/>
              </w:rPr>
              <w:t>і</w:t>
            </w:r>
            <w:r>
              <w:rPr>
                <w:rFonts w:ascii="Times New Roman CYR" w:hAnsi="Times New Roman CYR" w:cs="Times New Roman CYR"/>
                <w:kern w:val="0"/>
              </w:rPr>
              <w:t xml:space="preserve"> - контроль за дотриманням норм з охорони прац</w:t>
            </w:r>
            <w:r w:rsidR="000A114A">
              <w:rPr>
                <w:rFonts w:ascii="Times New Roman CYR" w:hAnsi="Times New Roman CYR" w:cs="Times New Roman CYR"/>
                <w:kern w:val="0"/>
              </w:rPr>
              <w:t>і</w:t>
            </w:r>
            <w:r>
              <w:rPr>
                <w:rFonts w:ascii="Times New Roman CYR" w:hAnsi="Times New Roman CYR" w:cs="Times New Roman CYR"/>
                <w:kern w:val="0"/>
              </w:rPr>
              <w:t>, промбезпеки, еколог</w:t>
            </w:r>
            <w:r w:rsidR="000A114A">
              <w:rPr>
                <w:rFonts w:ascii="Times New Roman CYR" w:hAnsi="Times New Roman CYR" w:cs="Times New Roman CYR"/>
                <w:kern w:val="0"/>
              </w:rPr>
              <w:t>і</w:t>
            </w:r>
            <w:r>
              <w:rPr>
                <w:rFonts w:ascii="Times New Roman CYR" w:hAnsi="Times New Roman CYR" w:cs="Times New Roman CYR"/>
                <w:kern w:val="0"/>
              </w:rPr>
              <w:t>ї; участь у розсл</w:t>
            </w:r>
            <w:r w:rsidR="000A114A">
              <w:rPr>
                <w:rFonts w:ascii="Times New Roman CYR" w:hAnsi="Times New Roman CYR" w:cs="Times New Roman CYR"/>
                <w:kern w:val="0"/>
              </w:rPr>
              <w:t>і</w:t>
            </w:r>
            <w:r>
              <w:rPr>
                <w:rFonts w:ascii="Times New Roman CYR" w:hAnsi="Times New Roman CYR" w:cs="Times New Roman CYR"/>
                <w:kern w:val="0"/>
              </w:rPr>
              <w:t>дуванн</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нцидент</w:t>
            </w:r>
            <w:r w:rsidR="000A114A">
              <w:rPr>
                <w:rFonts w:ascii="Times New Roman CYR" w:hAnsi="Times New Roman CYR" w:cs="Times New Roman CYR"/>
                <w:kern w:val="0"/>
              </w:rPr>
              <w:t>і</w:t>
            </w:r>
            <w:r>
              <w:rPr>
                <w:rFonts w:ascii="Times New Roman CYR" w:hAnsi="Times New Roman CYR" w:cs="Times New Roman CYR"/>
                <w:kern w:val="0"/>
              </w:rPr>
              <w:t>в.</w:t>
            </w:r>
          </w:p>
          <w:p w14:paraId="1CC7F449" w14:textId="27E1428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в</w:t>
            </w:r>
            <w:r w:rsidR="000A114A">
              <w:rPr>
                <w:rFonts w:ascii="Times New Roman CYR" w:hAnsi="Times New Roman CYR" w:cs="Times New Roman CYR"/>
                <w:kern w:val="0"/>
              </w:rPr>
              <w:t>і</w:t>
            </w:r>
            <w:r>
              <w:rPr>
                <w:rFonts w:ascii="Times New Roman CYR" w:hAnsi="Times New Roman CYR" w:cs="Times New Roman CYR"/>
                <w:kern w:val="0"/>
              </w:rPr>
              <w:t>дд</w:t>
            </w:r>
            <w:r w:rsidR="000A114A">
              <w:rPr>
                <w:rFonts w:ascii="Times New Roman CYR" w:hAnsi="Times New Roman CYR" w:cs="Times New Roman CYR"/>
                <w:kern w:val="0"/>
              </w:rPr>
              <w:t>і</w:t>
            </w:r>
            <w:r>
              <w:rPr>
                <w:rFonts w:ascii="Times New Roman CYR" w:hAnsi="Times New Roman CYR" w:cs="Times New Roman CYR"/>
                <w:kern w:val="0"/>
              </w:rPr>
              <w:t>л матер</w:t>
            </w:r>
            <w:r w:rsidR="000A114A">
              <w:rPr>
                <w:rFonts w:ascii="Times New Roman CYR" w:hAnsi="Times New Roman CYR" w:cs="Times New Roman CYR"/>
                <w:kern w:val="0"/>
              </w:rPr>
              <w:t>і</w:t>
            </w:r>
            <w:r>
              <w:rPr>
                <w:rFonts w:ascii="Times New Roman CYR" w:hAnsi="Times New Roman CYR" w:cs="Times New Roman CYR"/>
                <w:kern w:val="0"/>
              </w:rPr>
              <w:t>ально-техн</w:t>
            </w:r>
            <w:r w:rsidR="000A114A">
              <w:rPr>
                <w:rFonts w:ascii="Times New Roman CYR" w:hAnsi="Times New Roman CYR" w:cs="Times New Roman CYR"/>
                <w:kern w:val="0"/>
              </w:rPr>
              <w:t>і</w:t>
            </w:r>
            <w:r>
              <w:rPr>
                <w:rFonts w:ascii="Times New Roman CYR" w:hAnsi="Times New Roman CYR" w:cs="Times New Roman CYR"/>
                <w:kern w:val="0"/>
              </w:rPr>
              <w:t>чного забезпечення - закуп</w:t>
            </w:r>
            <w:r w:rsidR="000A114A">
              <w:rPr>
                <w:rFonts w:ascii="Times New Roman CYR" w:hAnsi="Times New Roman CYR" w:cs="Times New Roman CYR"/>
                <w:kern w:val="0"/>
              </w:rPr>
              <w:t>і</w:t>
            </w:r>
            <w:r>
              <w:rPr>
                <w:rFonts w:ascii="Times New Roman CYR" w:hAnsi="Times New Roman CYR" w:cs="Times New Roman CYR"/>
                <w:kern w:val="0"/>
              </w:rPr>
              <w:t>вля, обл</w:t>
            </w:r>
            <w:r w:rsidR="000A114A">
              <w:rPr>
                <w:rFonts w:ascii="Times New Roman CYR" w:hAnsi="Times New Roman CYR" w:cs="Times New Roman CYR"/>
                <w:kern w:val="0"/>
              </w:rPr>
              <w:t>і</w:t>
            </w:r>
            <w:r>
              <w:rPr>
                <w:rFonts w:ascii="Times New Roman CYR" w:hAnsi="Times New Roman CYR" w:cs="Times New Roman CYR"/>
                <w:kern w:val="0"/>
              </w:rPr>
              <w:t>к та збер</w:t>
            </w:r>
            <w:r w:rsidR="000A114A">
              <w:rPr>
                <w:rFonts w:ascii="Times New Roman CYR" w:hAnsi="Times New Roman CYR" w:cs="Times New Roman CYR"/>
                <w:kern w:val="0"/>
              </w:rPr>
              <w:t>і</w:t>
            </w:r>
            <w:r>
              <w:rPr>
                <w:rFonts w:ascii="Times New Roman CYR" w:hAnsi="Times New Roman CYR" w:cs="Times New Roman CYR"/>
                <w:kern w:val="0"/>
              </w:rPr>
              <w:t>гання вибухових матер</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 xml:space="preserve">в </w:t>
            </w:r>
            <w:r w:rsidR="000A114A">
              <w:rPr>
                <w:rFonts w:ascii="Times New Roman CYR" w:hAnsi="Times New Roman CYR" w:cs="Times New Roman CYR"/>
                <w:kern w:val="0"/>
              </w:rPr>
              <w:t>і</w:t>
            </w:r>
            <w:r>
              <w:rPr>
                <w:rFonts w:ascii="Times New Roman CYR" w:hAnsi="Times New Roman CYR" w:cs="Times New Roman CYR"/>
                <w:kern w:val="0"/>
              </w:rPr>
              <w:t xml:space="preserve"> спецобладнання; контроль за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стю матер</w:t>
            </w:r>
            <w:r w:rsidR="000A114A">
              <w:rPr>
                <w:rFonts w:ascii="Times New Roman CYR" w:hAnsi="Times New Roman CYR" w:cs="Times New Roman CYR"/>
                <w:kern w:val="0"/>
              </w:rPr>
              <w:t>і</w:t>
            </w:r>
            <w:r>
              <w:rPr>
                <w:rFonts w:ascii="Times New Roman CYR" w:hAnsi="Times New Roman CYR" w:cs="Times New Roman CYR"/>
                <w:kern w:val="0"/>
              </w:rPr>
              <w:t>ал</w:t>
            </w:r>
            <w:r w:rsidR="000A114A">
              <w:rPr>
                <w:rFonts w:ascii="Times New Roman CYR" w:hAnsi="Times New Roman CYR" w:cs="Times New Roman CYR"/>
                <w:kern w:val="0"/>
              </w:rPr>
              <w:t>і</w:t>
            </w:r>
            <w:r>
              <w:rPr>
                <w:rFonts w:ascii="Times New Roman CYR" w:hAnsi="Times New Roman CYR" w:cs="Times New Roman CYR"/>
                <w:kern w:val="0"/>
              </w:rPr>
              <w:t>в нормам та сертиф</w:t>
            </w:r>
            <w:r w:rsidR="000A114A">
              <w:rPr>
                <w:rFonts w:ascii="Times New Roman CYR" w:hAnsi="Times New Roman CYR" w:cs="Times New Roman CYR"/>
                <w:kern w:val="0"/>
              </w:rPr>
              <w:t>і</w:t>
            </w:r>
            <w:r>
              <w:rPr>
                <w:rFonts w:ascii="Times New Roman CYR" w:hAnsi="Times New Roman CYR" w:cs="Times New Roman CYR"/>
                <w:kern w:val="0"/>
              </w:rPr>
              <w:t>катам.</w:t>
            </w:r>
          </w:p>
          <w:p w14:paraId="3DF343F3" w14:textId="7F68C9F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ф</w:t>
            </w:r>
            <w:r w:rsidR="000A114A">
              <w:rPr>
                <w:rFonts w:ascii="Times New Roman CYR" w:hAnsi="Times New Roman CYR" w:cs="Times New Roman CYR"/>
                <w:kern w:val="0"/>
              </w:rPr>
              <w:t>і</w:t>
            </w:r>
            <w:r>
              <w:rPr>
                <w:rFonts w:ascii="Times New Roman CYR" w:hAnsi="Times New Roman CYR" w:cs="Times New Roman CYR"/>
                <w:kern w:val="0"/>
              </w:rPr>
              <w:t>нансовий в</w:t>
            </w:r>
            <w:r w:rsidR="000A114A">
              <w:rPr>
                <w:rFonts w:ascii="Times New Roman CYR" w:hAnsi="Times New Roman CYR" w:cs="Times New Roman CYR"/>
                <w:kern w:val="0"/>
              </w:rPr>
              <w:t>і</w:t>
            </w:r>
            <w:r>
              <w:rPr>
                <w:rFonts w:ascii="Times New Roman CYR" w:hAnsi="Times New Roman CYR" w:cs="Times New Roman CYR"/>
                <w:kern w:val="0"/>
              </w:rPr>
              <w:t>дд</w:t>
            </w:r>
            <w:r w:rsidR="000A114A">
              <w:rPr>
                <w:rFonts w:ascii="Times New Roman CYR" w:hAnsi="Times New Roman CYR" w:cs="Times New Roman CYR"/>
                <w:kern w:val="0"/>
              </w:rPr>
              <w:t>і</w:t>
            </w:r>
            <w:r>
              <w:rPr>
                <w:rFonts w:ascii="Times New Roman CYR" w:hAnsi="Times New Roman CYR" w:cs="Times New Roman CYR"/>
                <w:kern w:val="0"/>
              </w:rPr>
              <w:t>л, бухгалтер</w:t>
            </w:r>
            <w:r w:rsidR="000A114A">
              <w:rPr>
                <w:rFonts w:ascii="Times New Roman CYR" w:hAnsi="Times New Roman CYR" w:cs="Times New Roman CYR"/>
                <w:kern w:val="0"/>
              </w:rPr>
              <w:t>і</w:t>
            </w:r>
            <w:r>
              <w:rPr>
                <w:rFonts w:ascii="Times New Roman CYR" w:hAnsi="Times New Roman CYR" w:cs="Times New Roman CYR"/>
                <w:kern w:val="0"/>
              </w:rPr>
              <w:t>я - ведення бухгалтерського обл</w:t>
            </w:r>
            <w:r w:rsidR="000A114A">
              <w:rPr>
                <w:rFonts w:ascii="Times New Roman CYR" w:hAnsi="Times New Roman CYR" w:cs="Times New Roman CYR"/>
                <w:kern w:val="0"/>
              </w:rPr>
              <w:t>і</w:t>
            </w:r>
            <w:r>
              <w:rPr>
                <w:rFonts w:ascii="Times New Roman CYR" w:hAnsi="Times New Roman CYR" w:cs="Times New Roman CYR"/>
                <w:kern w:val="0"/>
              </w:rPr>
              <w:t>ку та податкової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контроль витрат, дотримання ф</w:t>
            </w:r>
            <w:r w:rsidR="000A114A">
              <w:rPr>
                <w:rFonts w:ascii="Times New Roman CYR" w:hAnsi="Times New Roman CYR" w:cs="Times New Roman CYR"/>
                <w:kern w:val="0"/>
              </w:rPr>
              <w:t>і</w:t>
            </w:r>
            <w:r>
              <w:rPr>
                <w:rFonts w:ascii="Times New Roman CYR" w:hAnsi="Times New Roman CYR" w:cs="Times New Roman CYR"/>
                <w:kern w:val="0"/>
              </w:rPr>
              <w:t>нансових л</w:t>
            </w:r>
            <w:r w:rsidR="000A114A">
              <w:rPr>
                <w:rFonts w:ascii="Times New Roman CYR" w:hAnsi="Times New Roman CYR" w:cs="Times New Roman CYR"/>
                <w:kern w:val="0"/>
              </w:rPr>
              <w:t>і</w:t>
            </w:r>
            <w:r>
              <w:rPr>
                <w:rFonts w:ascii="Times New Roman CYR" w:hAnsi="Times New Roman CYR" w:cs="Times New Roman CYR"/>
                <w:kern w:val="0"/>
              </w:rPr>
              <w:t>м</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в.</w:t>
            </w:r>
          </w:p>
          <w:p w14:paraId="38829A4B" w14:textId="4A9F636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Заступник Голови Правл</w:t>
            </w:r>
            <w:r w:rsidR="000A114A">
              <w:rPr>
                <w:rFonts w:ascii="Times New Roman CYR" w:hAnsi="Times New Roman CYR" w:cs="Times New Roman CYR"/>
                <w:kern w:val="0"/>
              </w:rPr>
              <w:t>і</w:t>
            </w:r>
            <w:r>
              <w:rPr>
                <w:rFonts w:ascii="Times New Roman CYR" w:hAnsi="Times New Roman CYR" w:cs="Times New Roman CYR"/>
                <w:kern w:val="0"/>
              </w:rPr>
              <w:t>ння з юридичних питань - перев</w:t>
            </w:r>
            <w:r w:rsidR="000A114A">
              <w:rPr>
                <w:rFonts w:ascii="Times New Roman CYR" w:hAnsi="Times New Roman CYR" w:cs="Times New Roman CYR"/>
                <w:kern w:val="0"/>
              </w:rPr>
              <w:t>і</w:t>
            </w:r>
            <w:r>
              <w:rPr>
                <w:rFonts w:ascii="Times New Roman CYR" w:hAnsi="Times New Roman CYR" w:cs="Times New Roman CYR"/>
                <w:kern w:val="0"/>
              </w:rPr>
              <w:t>рка договор</w:t>
            </w:r>
            <w:r w:rsidR="000A114A">
              <w:rPr>
                <w:rFonts w:ascii="Times New Roman CYR" w:hAnsi="Times New Roman CYR" w:cs="Times New Roman CYR"/>
                <w:kern w:val="0"/>
              </w:rPr>
              <w:t>і</w:t>
            </w:r>
            <w:r>
              <w:rPr>
                <w:rFonts w:ascii="Times New Roman CYR" w:hAnsi="Times New Roman CYR" w:cs="Times New Roman CYR"/>
                <w:kern w:val="0"/>
              </w:rPr>
              <w:t>в, юридичний супров</w:t>
            </w:r>
            <w:r w:rsidR="000A114A">
              <w:rPr>
                <w:rFonts w:ascii="Times New Roman CYR" w:hAnsi="Times New Roman CYR" w:cs="Times New Roman CYR"/>
                <w:kern w:val="0"/>
              </w:rPr>
              <w:t>і</w:t>
            </w:r>
            <w:r>
              <w:rPr>
                <w:rFonts w:ascii="Times New Roman CYR" w:hAnsi="Times New Roman CYR" w:cs="Times New Roman CYR"/>
                <w:kern w:val="0"/>
              </w:rPr>
              <w:t>д поточних операц</w:t>
            </w:r>
            <w:r w:rsidR="000A114A">
              <w:rPr>
                <w:rFonts w:ascii="Times New Roman CYR" w:hAnsi="Times New Roman CYR" w:cs="Times New Roman CYR"/>
                <w:kern w:val="0"/>
              </w:rPr>
              <w:t>і</w:t>
            </w:r>
            <w:r>
              <w:rPr>
                <w:rFonts w:ascii="Times New Roman CYR" w:hAnsi="Times New Roman CYR" w:cs="Times New Roman CYR"/>
                <w:kern w:val="0"/>
              </w:rPr>
              <w:t>й; ведення претенз</w:t>
            </w:r>
            <w:r w:rsidR="000A114A">
              <w:rPr>
                <w:rFonts w:ascii="Times New Roman CYR" w:hAnsi="Times New Roman CYR" w:cs="Times New Roman CYR"/>
                <w:kern w:val="0"/>
              </w:rPr>
              <w:t>і</w:t>
            </w:r>
            <w:r>
              <w:rPr>
                <w:rFonts w:ascii="Times New Roman CYR" w:hAnsi="Times New Roman CYR" w:cs="Times New Roman CYR"/>
                <w:kern w:val="0"/>
              </w:rPr>
              <w:t>йно-позовн</w:t>
            </w:r>
            <w:r w:rsidR="000A114A">
              <w:rPr>
                <w:rFonts w:ascii="Times New Roman CYR" w:hAnsi="Times New Roman CYR" w:cs="Times New Roman CYR"/>
                <w:kern w:val="0"/>
              </w:rPr>
              <w:t>і</w:t>
            </w:r>
            <w:r>
              <w:rPr>
                <w:rFonts w:ascii="Times New Roman CYR" w:hAnsi="Times New Roman CYR" w:cs="Times New Roman CYR"/>
                <w:kern w:val="0"/>
              </w:rPr>
              <w:t>й робот</w:t>
            </w:r>
            <w:r w:rsidR="000A114A">
              <w:rPr>
                <w:rFonts w:ascii="Times New Roman CYR" w:hAnsi="Times New Roman CYR" w:cs="Times New Roman CYR"/>
                <w:kern w:val="0"/>
              </w:rPr>
              <w:t>і</w:t>
            </w:r>
            <w:r>
              <w:rPr>
                <w:rFonts w:ascii="Times New Roman CYR" w:hAnsi="Times New Roman CYR" w:cs="Times New Roman CYR"/>
                <w:kern w:val="0"/>
              </w:rPr>
              <w:t xml:space="preserve"> та забезпеченн</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 xml:space="preserve"> правовим нормам.</w:t>
            </w:r>
          </w:p>
          <w:p w14:paraId="056600FF" w14:textId="2A04290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прац</w:t>
            </w:r>
            <w:r w:rsidR="000A114A">
              <w:rPr>
                <w:rFonts w:ascii="Times New Roman CYR" w:hAnsi="Times New Roman CYR" w:cs="Times New Roman CYR"/>
                <w:kern w:val="0"/>
              </w:rPr>
              <w:t>і</w:t>
            </w:r>
            <w:r>
              <w:rPr>
                <w:rFonts w:ascii="Times New Roman CYR" w:hAnsi="Times New Roman CYR" w:cs="Times New Roman CYR"/>
                <w:kern w:val="0"/>
              </w:rPr>
              <w:t>вники п</w:t>
            </w:r>
            <w:r w:rsidR="000A114A">
              <w:rPr>
                <w:rFonts w:ascii="Times New Roman CYR" w:hAnsi="Times New Roman CYR" w:cs="Times New Roman CYR"/>
                <w:kern w:val="0"/>
              </w:rPr>
              <w:t>і</w:t>
            </w:r>
            <w:r>
              <w:rPr>
                <w:rFonts w:ascii="Times New Roman CYR" w:hAnsi="Times New Roman CYR" w:cs="Times New Roman CYR"/>
                <w:kern w:val="0"/>
              </w:rPr>
              <w:t>дпорядкован</w:t>
            </w:r>
            <w:r w:rsidR="000A114A">
              <w:rPr>
                <w:rFonts w:ascii="Times New Roman CYR" w:hAnsi="Times New Roman CYR" w:cs="Times New Roman CYR"/>
                <w:kern w:val="0"/>
              </w:rPr>
              <w:t>і</w:t>
            </w:r>
            <w:r>
              <w:rPr>
                <w:rFonts w:ascii="Times New Roman CYR" w:hAnsi="Times New Roman CYR" w:cs="Times New Roman CYR"/>
                <w:kern w:val="0"/>
              </w:rPr>
              <w:t xml:space="preserve"> Директору з персоналу та побуту - управл</w:t>
            </w:r>
            <w:r w:rsidR="000A114A">
              <w:rPr>
                <w:rFonts w:ascii="Times New Roman CYR" w:hAnsi="Times New Roman CYR" w:cs="Times New Roman CYR"/>
                <w:kern w:val="0"/>
              </w:rPr>
              <w:t>і</w:t>
            </w:r>
            <w:r>
              <w:rPr>
                <w:rFonts w:ascii="Times New Roman CYR" w:hAnsi="Times New Roman CYR" w:cs="Times New Roman CYR"/>
                <w:kern w:val="0"/>
              </w:rPr>
              <w:t>ння кадрами, перев</w:t>
            </w:r>
            <w:r w:rsidR="000A114A">
              <w:rPr>
                <w:rFonts w:ascii="Times New Roman CYR" w:hAnsi="Times New Roman CYR" w:cs="Times New Roman CYR"/>
                <w:kern w:val="0"/>
              </w:rPr>
              <w:t>і</w:t>
            </w:r>
            <w:r>
              <w:rPr>
                <w:rFonts w:ascii="Times New Roman CYR" w:hAnsi="Times New Roman CYR" w:cs="Times New Roman CYR"/>
                <w:kern w:val="0"/>
              </w:rPr>
              <w:t>рка квал</w:t>
            </w:r>
            <w:r w:rsidR="000A114A">
              <w:rPr>
                <w:rFonts w:ascii="Times New Roman CYR" w:hAnsi="Times New Roman CYR" w:cs="Times New Roman CYR"/>
                <w:kern w:val="0"/>
              </w:rPr>
              <w:t>і</w:t>
            </w:r>
            <w:r>
              <w:rPr>
                <w:rFonts w:ascii="Times New Roman CYR" w:hAnsi="Times New Roman CYR" w:cs="Times New Roman CYR"/>
                <w:kern w:val="0"/>
              </w:rPr>
              <w:t>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ї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навчання; забезпечення процедур адаптац</w:t>
            </w:r>
            <w:r w:rsidR="000A114A">
              <w:rPr>
                <w:rFonts w:ascii="Times New Roman CYR" w:hAnsi="Times New Roman CYR" w:cs="Times New Roman CYR"/>
                <w:kern w:val="0"/>
              </w:rPr>
              <w:t>і</w:t>
            </w:r>
            <w:r>
              <w:rPr>
                <w:rFonts w:ascii="Times New Roman CYR" w:hAnsi="Times New Roman CYR" w:cs="Times New Roman CYR"/>
                <w:kern w:val="0"/>
              </w:rPr>
              <w:t>ї та перев</w:t>
            </w:r>
            <w:r w:rsidR="000A114A">
              <w:rPr>
                <w:rFonts w:ascii="Times New Roman CYR" w:hAnsi="Times New Roman CYR" w:cs="Times New Roman CYR"/>
                <w:kern w:val="0"/>
              </w:rPr>
              <w:t>і</w:t>
            </w:r>
            <w:r>
              <w:rPr>
                <w:rFonts w:ascii="Times New Roman CYR" w:hAnsi="Times New Roman CYR" w:cs="Times New Roman CYR"/>
                <w:kern w:val="0"/>
              </w:rPr>
              <w:t>рки дотримання корпоративних стандарт</w:t>
            </w:r>
            <w:r w:rsidR="000A114A">
              <w:rPr>
                <w:rFonts w:ascii="Times New Roman CYR" w:hAnsi="Times New Roman CYR" w:cs="Times New Roman CYR"/>
                <w:kern w:val="0"/>
              </w:rPr>
              <w:t>і</w:t>
            </w:r>
            <w:r>
              <w:rPr>
                <w:rFonts w:ascii="Times New Roman CYR" w:hAnsi="Times New Roman CYR" w:cs="Times New Roman CYR"/>
                <w:kern w:val="0"/>
              </w:rPr>
              <w:t>в.</w:t>
            </w:r>
          </w:p>
          <w:p w14:paraId="3540F0A2" w14:textId="3F9AFDB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прац</w:t>
            </w:r>
            <w:r w:rsidR="000A114A">
              <w:rPr>
                <w:rFonts w:ascii="Times New Roman CYR" w:hAnsi="Times New Roman CYR" w:cs="Times New Roman CYR"/>
                <w:kern w:val="0"/>
              </w:rPr>
              <w:t>і</w:t>
            </w:r>
            <w:r>
              <w:rPr>
                <w:rFonts w:ascii="Times New Roman CYR" w:hAnsi="Times New Roman CYR" w:cs="Times New Roman CYR"/>
                <w:kern w:val="0"/>
              </w:rPr>
              <w:t>вники, п</w:t>
            </w:r>
            <w:r w:rsidR="000A114A">
              <w:rPr>
                <w:rFonts w:ascii="Times New Roman CYR" w:hAnsi="Times New Roman CYR" w:cs="Times New Roman CYR"/>
                <w:kern w:val="0"/>
              </w:rPr>
              <w:t>і</w:t>
            </w:r>
            <w:r>
              <w:rPr>
                <w:rFonts w:ascii="Times New Roman CYR" w:hAnsi="Times New Roman CYR" w:cs="Times New Roman CYR"/>
                <w:kern w:val="0"/>
              </w:rPr>
              <w:t>дпорядкован</w:t>
            </w:r>
            <w:r w:rsidR="000A114A">
              <w:rPr>
                <w:rFonts w:ascii="Times New Roman CYR" w:hAnsi="Times New Roman CYR" w:cs="Times New Roman CYR"/>
                <w:kern w:val="0"/>
              </w:rPr>
              <w:t>і</w:t>
            </w:r>
            <w:r>
              <w:rPr>
                <w:rFonts w:ascii="Times New Roman CYR" w:hAnsi="Times New Roman CYR" w:cs="Times New Roman CYR"/>
                <w:kern w:val="0"/>
              </w:rPr>
              <w:t xml:space="preserve"> Директору з безпеки - перев</w:t>
            </w:r>
            <w:r w:rsidR="000A114A">
              <w:rPr>
                <w:rFonts w:ascii="Times New Roman CYR" w:hAnsi="Times New Roman CYR" w:cs="Times New Roman CYR"/>
                <w:kern w:val="0"/>
              </w:rPr>
              <w:t>і</w:t>
            </w:r>
            <w:r>
              <w:rPr>
                <w:rFonts w:ascii="Times New Roman CYR" w:hAnsi="Times New Roman CYR" w:cs="Times New Roman CYR"/>
                <w:kern w:val="0"/>
              </w:rPr>
              <w:t>рка контрагент</w:t>
            </w:r>
            <w:r w:rsidR="000A114A">
              <w:rPr>
                <w:rFonts w:ascii="Times New Roman CYR" w:hAnsi="Times New Roman CYR" w:cs="Times New Roman CYR"/>
                <w:kern w:val="0"/>
              </w:rPr>
              <w:t>і</w:t>
            </w:r>
            <w:r>
              <w:rPr>
                <w:rFonts w:ascii="Times New Roman CYR" w:hAnsi="Times New Roman CYR" w:cs="Times New Roman CYR"/>
                <w:kern w:val="0"/>
              </w:rPr>
              <w:t>в, кандидат</w:t>
            </w:r>
            <w:r w:rsidR="000A114A">
              <w:rPr>
                <w:rFonts w:ascii="Times New Roman CYR" w:hAnsi="Times New Roman CYR" w:cs="Times New Roman CYR"/>
                <w:kern w:val="0"/>
              </w:rPr>
              <w:t>і</w:t>
            </w:r>
            <w:r>
              <w:rPr>
                <w:rFonts w:ascii="Times New Roman CYR" w:hAnsi="Times New Roman CYR" w:cs="Times New Roman CYR"/>
                <w:kern w:val="0"/>
              </w:rPr>
              <w:t>в на працевлаштування, приймання ТМЦ, роб</w:t>
            </w:r>
            <w:r w:rsidR="000A114A">
              <w:rPr>
                <w:rFonts w:ascii="Times New Roman CYR" w:hAnsi="Times New Roman CYR" w:cs="Times New Roman CYR"/>
                <w:kern w:val="0"/>
              </w:rPr>
              <w:t>і</w:t>
            </w:r>
            <w:r>
              <w:rPr>
                <w:rFonts w:ascii="Times New Roman CYR" w:hAnsi="Times New Roman CYR" w:cs="Times New Roman CYR"/>
                <w:kern w:val="0"/>
              </w:rPr>
              <w:t>т та послуг</w:t>
            </w:r>
          </w:p>
        </w:tc>
      </w:tr>
      <w:tr w:rsidR="00000000" w14:paraId="1916306A"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934C32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підрозділів та опис функцій підрозділів другої лінії захисту</w:t>
            </w:r>
          </w:p>
        </w:tc>
        <w:tc>
          <w:tcPr>
            <w:tcW w:w="6500" w:type="dxa"/>
            <w:tcBorders>
              <w:top w:val="single" w:sz="6" w:space="0" w:color="auto"/>
              <w:left w:val="single" w:sz="6" w:space="0" w:color="auto"/>
              <w:bottom w:val="single" w:sz="6" w:space="0" w:color="auto"/>
            </w:tcBorders>
          </w:tcPr>
          <w:p w14:paraId="082EB7D0" w14:textId="71B99F0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w:t>
            </w:r>
            <w:r w:rsidR="000A114A">
              <w:rPr>
                <w:rFonts w:ascii="Times New Roman CYR" w:hAnsi="Times New Roman CYR" w:cs="Times New Roman CYR"/>
                <w:kern w:val="0"/>
              </w:rPr>
              <w:t>і</w:t>
            </w:r>
            <w:r>
              <w:rPr>
                <w:rFonts w:ascii="Times New Roman CYR" w:hAnsi="Times New Roman CYR" w:cs="Times New Roman CYR"/>
                <w:kern w:val="0"/>
              </w:rPr>
              <w:t>к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в другої 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ї захисту:</w:t>
            </w:r>
          </w:p>
          <w:p w14:paraId="034E4C7B" w14:textId="6089B87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Голова Правл</w:t>
            </w:r>
            <w:r w:rsidR="000A114A">
              <w:rPr>
                <w:rFonts w:ascii="Times New Roman CYR" w:hAnsi="Times New Roman CYR" w:cs="Times New Roman CYR"/>
                <w:kern w:val="0"/>
              </w:rPr>
              <w:t>і</w:t>
            </w:r>
            <w:r>
              <w:rPr>
                <w:rFonts w:ascii="Times New Roman CYR" w:hAnsi="Times New Roman CYR" w:cs="Times New Roman CYR"/>
                <w:kern w:val="0"/>
              </w:rPr>
              <w:t>ння - зд</w:t>
            </w:r>
            <w:r w:rsidR="000A114A">
              <w:rPr>
                <w:rFonts w:ascii="Times New Roman CYR" w:hAnsi="Times New Roman CYR" w:cs="Times New Roman CYR"/>
                <w:kern w:val="0"/>
              </w:rPr>
              <w:t>і</w:t>
            </w:r>
            <w:r>
              <w:rPr>
                <w:rFonts w:ascii="Times New Roman CYR" w:hAnsi="Times New Roman CYR" w:cs="Times New Roman CYR"/>
                <w:kern w:val="0"/>
              </w:rPr>
              <w:t>йснює загальне кер</w:t>
            </w:r>
            <w:r w:rsidR="000A114A">
              <w:rPr>
                <w:rFonts w:ascii="Times New Roman CYR" w:hAnsi="Times New Roman CYR" w:cs="Times New Roman CYR"/>
                <w:kern w:val="0"/>
              </w:rPr>
              <w:t>і</w:t>
            </w:r>
            <w:r>
              <w:rPr>
                <w:rFonts w:ascii="Times New Roman CYR" w:hAnsi="Times New Roman CYR" w:cs="Times New Roman CYR"/>
                <w:kern w:val="0"/>
              </w:rPr>
              <w:t xml:space="preserve">вництво та контроль за дотриманням законодавства </w:t>
            </w:r>
            <w:r w:rsidR="000A114A">
              <w:rPr>
                <w:rFonts w:ascii="Times New Roman CYR" w:hAnsi="Times New Roman CYR" w:cs="Times New Roman CYR"/>
                <w:kern w:val="0"/>
              </w:rPr>
              <w:t>і</w:t>
            </w:r>
            <w:r>
              <w:rPr>
                <w:rFonts w:ascii="Times New Roman CYR" w:hAnsi="Times New Roman CYR" w:cs="Times New Roman CYR"/>
                <w:kern w:val="0"/>
              </w:rPr>
              <w:t xml:space="preserve"> внутр</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процедур Товариства;</w:t>
            </w:r>
          </w:p>
          <w:p w14:paraId="6DD8BAB6" w14:textId="0A5440F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Ф</w:t>
            </w:r>
            <w:r w:rsidR="000A114A">
              <w:rPr>
                <w:rFonts w:ascii="Times New Roman CYR" w:hAnsi="Times New Roman CYR" w:cs="Times New Roman CYR"/>
                <w:kern w:val="0"/>
              </w:rPr>
              <w:t>і</w:t>
            </w:r>
            <w:r>
              <w:rPr>
                <w:rFonts w:ascii="Times New Roman CYR" w:hAnsi="Times New Roman CYR" w:cs="Times New Roman CYR"/>
                <w:kern w:val="0"/>
              </w:rPr>
              <w:t>нансовий директор - зд</w:t>
            </w:r>
            <w:r w:rsidR="000A114A">
              <w:rPr>
                <w:rFonts w:ascii="Times New Roman CYR" w:hAnsi="Times New Roman CYR" w:cs="Times New Roman CYR"/>
                <w:kern w:val="0"/>
              </w:rPr>
              <w:t>і</w:t>
            </w:r>
            <w:r>
              <w:rPr>
                <w:rFonts w:ascii="Times New Roman CYR" w:hAnsi="Times New Roman CYR" w:cs="Times New Roman CYR"/>
                <w:kern w:val="0"/>
              </w:rPr>
              <w:t>йснює кер</w:t>
            </w:r>
            <w:r w:rsidR="000A114A">
              <w:rPr>
                <w:rFonts w:ascii="Times New Roman CYR" w:hAnsi="Times New Roman CYR" w:cs="Times New Roman CYR"/>
                <w:kern w:val="0"/>
              </w:rPr>
              <w:t>і</w:t>
            </w:r>
            <w:r>
              <w:rPr>
                <w:rFonts w:ascii="Times New Roman CYR" w:hAnsi="Times New Roman CYR" w:cs="Times New Roman CYR"/>
                <w:kern w:val="0"/>
              </w:rPr>
              <w:t>вництво за веденням бухгалтерського обл</w:t>
            </w:r>
            <w:r w:rsidR="000A114A">
              <w:rPr>
                <w:rFonts w:ascii="Times New Roman CYR" w:hAnsi="Times New Roman CYR" w:cs="Times New Roman CYR"/>
                <w:kern w:val="0"/>
              </w:rPr>
              <w:t>і</w:t>
            </w:r>
            <w:r>
              <w:rPr>
                <w:rFonts w:ascii="Times New Roman CYR" w:hAnsi="Times New Roman CYR" w:cs="Times New Roman CYR"/>
                <w:kern w:val="0"/>
              </w:rPr>
              <w:t>ку, формуванням ф</w:t>
            </w:r>
            <w:r w:rsidR="000A114A">
              <w:rPr>
                <w:rFonts w:ascii="Times New Roman CYR" w:hAnsi="Times New Roman CYR" w:cs="Times New Roman CYR"/>
                <w:kern w:val="0"/>
              </w:rPr>
              <w:t>і</w:t>
            </w:r>
            <w:r>
              <w:rPr>
                <w:rFonts w:ascii="Times New Roman CYR" w:hAnsi="Times New Roman CYR" w:cs="Times New Roman CYR"/>
                <w:kern w:val="0"/>
              </w:rPr>
              <w:t>нансової зв</w:t>
            </w:r>
            <w:r w:rsidR="000A114A">
              <w:rPr>
                <w:rFonts w:ascii="Times New Roman CYR" w:hAnsi="Times New Roman CYR" w:cs="Times New Roman CYR"/>
                <w:kern w:val="0"/>
              </w:rPr>
              <w:t>і</w:t>
            </w:r>
            <w:r>
              <w:rPr>
                <w:rFonts w:ascii="Times New Roman CYR" w:hAnsi="Times New Roman CYR" w:cs="Times New Roman CYR"/>
                <w:kern w:val="0"/>
              </w:rPr>
              <w:t>тност</w:t>
            </w:r>
            <w:r w:rsidR="000A114A">
              <w:rPr>
                <w:rFonts w:ascii="Times New Roman CYR" w:hAnsi="Times New Roman CYR" w:cs="Times New Roman CYR"/>
                <w:kern w:val="0"/>
              </w:rPr>
              <w:t>і</w:t>
            </w:r>
            <w:r>
              <w:rPr>
                <w:rFonts w:ascii="Times New Roman CYR" w:hAnsi="Times New Roman CYR" w:cs="Times New Roman CYR"/>
                <w:kern w:val="0"/>
              </w:rPr>
              <w:t>, перев</w:t>
            </w:r>
            <w:r w:rsidR="000A114A">
              <w:rPr>
                <w:rFonts w:ascii="Times New Roman CYR" w:hAnsi="Times New Roman CYR" w:cs="Times New Roman CYR"/>
                <w:kern w:val="0"/>
              </w:rPr>
              <w:t>і</w:t>
            </w:r>
            <w:r>
              <w:rPr>
                <w:rFonts w:ascii="Times New Roman CYR" w:hAnsi="Times New Roman CYR" w:cs="Times New Roman CYR"/>
                <w:kern w:val="0"/>
              </w:rPr>
              <w:t>ркою операц</w:t>
            </w:r>
            <w:r w:rsidR="000A114A">
              <w:rPr>
                <w:rFonts w:ascii="Times New Roman CYR" w:hAnsi="Times New Roman CYR" w:cs="Times New Roman CYR"/>
                <w:kern w:val="0"/>
              </w:rPr>
              <w:t>і</w:t>
            </w:r>
            <w:r>
              <w:rPr>
                <w:rFonts w:ascii="Times New Roman CYR" w:hAnsi="Times New Roman CYR" w:cs="Times New Roman CYR"/>
                <w:kern w:val="0"/>
              </w:rPr>
              <w:t>й на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w:t>
            </w:r>
            <w:r w:rsidR="000A114A">
              <w:rPr>
                <w:rFonts w:ascii="Times New Roman CYR" w:hAnsi="Times New Roman CYR" w:cs="Times New Roman CYR"/>
                <w:kern w:val="0"/>
              </w:rPr>
              <w:t>і</w:t>
            </w:r>
            <w:r>
              <w:rPr>
                <w:rFonts w:ascii="Times New Roman CYR" w:hAnsi="Times New Roman CYR" w:cs="Times New Roman CYR"/>
                <w:kern w:val="0"/>
              </w:rPr>
              <w:t>сть ф</w:t>
            </w:r>
            <w:r w:rsidR="000A114A">
              <w:rPr>
                <w:rFonts w:ascii="Times New Roman CYR" w:hAnsi="Times New Roman CYR" w:cs="Times New Roman CYR"/>
                <w:kern w:val="0"/>
              </w:rPr>
              <w:t>і</w:t>
            </w:r>
            <w:r>
              <w:rPr>
                <w:rFonts w:ascii="Times New Roman CYR" w:hAnsi="Times New Roman CYR" w:cs="Times New Roman CYR"/>
                <w:kern w:val="0"/>
              </w:rPr>
              <w:t>нансовим нормативам.</w:t>
            </w:r>
          </w:p>
          <w:p w14:paraId="2E7FC285" w14:textId="78CA642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Заступник Голови Правл</w:t>
            </w:r>
            <w:r w:rsidR="000A114A">
              <w:rPr>
                <w:rFonts w:ascii="Times New Roman CYR" w:hAnsi="Times New Roman CYR" w:cs="Times New Roman CYR"/>
                <w:kern w:val="0"/>
              </w:rPr>
              <w:t>і</w:t>
            </w:r>
            <w:r>
              <w:rPr>
                <w:rFonts w:ascii="Times New Roman CYR" w:hAnsi="Times New Roman CYR" w:cs="Times New Roman CYR"/>
                <w:kern w:val="0"/>
              </w:rPr>
              <w:t>ння з юридичних питань - контролює дотримання правових норм у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зокрема в частин</w:t>
            </w:r>
            <w:r w:rsidR="000A114A">
              <w:rPr>
                <w:rFonts w:ascii="Times New Roman CYR" w:hAnsi="Times New Roman CYR" w:cs="Times New Roman CYR"/>
                <w:kern w:val="0"/>
              </w:rPr>
              <w:t>і</w:t>
            </w:r>
            <w:r>
              <w:rPr>
                <w:rFonts w:ascii="Times New Roman CYR" w:hAnsi="Times New Roman CYR" w:cs="Times New Roman CYR"/>
                <w:kern w:val="0"/>
              </w:rPr>
              <w:t xml:space="preserve"> укладення договор</w:t>
            </w:r>
            <w:r w:rsidR="000A114A">
              <w:rPr>
                <w:rFonts w:ascii="Times New Roman CYR" w:hAnsi="Times New Roman CYR" w:cs="Times New Roman CYR"/>
                <w:kern w:val="0"/>
              </w:rPr>
              <w:t>і</w:t>
            </w:r>
            <w:r>
              <w:rPr>
                <w:rFonts w:ascii="Times New Roman CYR" w:hAnsi="Times New Roman CYR" w:cs="Times New Roman CYR"/>
                <w:kern w:val="0"/>
              </w:rPr>
              <w:t>в та регуляторної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дност</w:t>
            </w:r>
            <w:r w:rsidR="000A114A">
              <w:rPr>
                <w:rFonts w:ascii="Times New Roman CYR" w:hAnsi="Times New Roman CYR" w:cs="Times New Roman CYR"/>
                <w:kern w:val="0"/>
              </w:rPr>
              <w:t>і</w:t>
            </w:r>
            <w:r>
              <w:rPr>
                <w:rFonts w:ascii="Times New Roman CYR" w:hAnsi="Times New Roman CYR" w:cs="Times New Roman CYR"/>
                <w:kern w:val="0"/>
              </w:rPr>
              <w:t>.</w:t>
            </w:r>
          </w:p>
          <w:p w14:paraId="7656302B" w14:textId="1C066CB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Наглядова рада -  зд</w:t>
            </w:r>
            <w:r w:rsidR="000A114A">
              <w:rPr>
                <w:rFonts w:ascii="Times New Roman CYR" w:hAnsi="Times New Roman CYR" w:cs="Times New Roman CYR"/>
                <w:kern w:val="0"/>
              </w:rPr>
              <w:t>і</w:t>
            </w:r>
            <w:r>
              <w:rPr>
                <w:rFonts w:ascii="Times New Roman CYR" w:hAnsi="Times New Roman CYR" w:cs="Times New Roman CYR"/>
                <w:kern w:val="0"/>
              </w:rPr>
              <w:t>йснює контроль за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стю Правл</w:t>
            </w:r>
            <w:r w:rsidR="000A114A">
              <w:rPr>
                <w:rFonts w:ascii="Times New Roman CYR" w:hAnsi="Times New Roman CYR" w:cs="Times New Roman CYR"/>
                <w:kern w:val="0"/>
              </w:rPr>
              <w:t>і</w:t>
            </w:r>
            <w:r>
              <w:rPr>
                <w:rFonts w:ascii="Times New Roman CYR" w:hAnsi="Times New Roman CYR" w:cs="Times New Roman CYR"/>
                <w:kern w:val="0"/>
              </w:rPr>
              <w:t>ння, зокрема у частин</w:t>
            </w:r>
            <w:r w:rsidR="000A114A">
              <w:rPr>
                <w:rFonts w:ascii="Times New Roman CYR" w:hAnsi="Times New Roman CYR" w:cs="Times New Roman CYR"/>
                <w:kern w:val="0"/>
              </w:rPr>
              <w:t>і</w:t>
            </w:r>
            <w:r>
              <w:rPr>
                <w:rFonts w:ascii="Times New Roman CYR" w:hAnsi="Times New Roman CYR" w:cs="Times New Roman CYR"/>
                <w:kern w:val="0"/>
              </w:rPr>
              <w:t xml:space="preserve"> дотримання стратег</w:t>
            </w:r>
            <w:r w:rsidR="000A114A">
              <w:rPr>
                <w:rFonts w:ascii="Times New Roman CYR" w:hAnsi="Times New Roman CYR" w:cs="Times New Roman CYR"/>
                <w:kern w:val="0"/>
              </w:rPr>
              <w:t>і</w:t>
            </w:r>
            <w:r>
              <w:rPr>
                <w:rFonts w:ascii="Times New Roman CYR" w:hAnsi="Times New Roman CYR" w:cs="Times New Roman CYR"/>
                <w:kern w:val="0"/>
              </w:rPr>
              <w:t>чних ц</w:t>
            </w:r>
            <w:r w:rsidR="000A114A">
              <w:rPr>
                <w:rFonts w:ascii="Times New Roman CYR" w:hAnsi="Times New Roman CYR" w:cs="Times New Roman CYR"/>
                <w:kern w:val="0"/>
              </w:rPr>
              <w:t>і</w:t>
            </w:r>
            <w:r>
              <w:rPr>
                <w:rFonts w:ascii="Times New Roman CYR" w:hAnsi="Times New Roman CYR" w:cs="Times New Roman CYR"/>
                <w:kern w:val="0"/>
              </w:rPr>
              <w:t>лей та забезпечення прозорост</w:t>
            </w:r>
            <w:r w:rsidR="000A114A">
              <w:rPr>
                <w:rFonts w:ascii="Times New Roman CYR" w:hAnsi="Times New Roman CYR" w:cs="Times New Roman CYR"/>
                <w:kern w:val="0"/>
              </w:rPr>
              <w:t>і</w:t>
            </w:r>
            <w:r>
              <w:rPr>
                <w:rFonts w:ascii="Times New Roman CYR" w:hAnsi="Times New Roman CYR" w:cs="Times New Roman CYR"/>
                <w:kern w:val="0"/>
              </w:rPr>
              <w:t xml:space="preserve"> управл</w:t>
            </w:r>
            <w:r w:rsidR="000A114A">
              <w:rPr>
                <w:rFonts w:ascii="Times New Roman CYR" w:hAnsi="Times New Roman CYR" w:cs="Times New Roman CYR"/>
                <w:kern w:val="0"/>
              </w:rPr>
              <w:t>і</w:t>
            </w:r>
            <w:r>
              <w:rPr>
                <w:rFonts w:ascii="Times New Roman CYR" w:hAnsi="Times New Roman CYR" w:cs="Times New Roman CYR"/>
                <w:kern w:val="0"/>
              </w:rPr>
              <w:t>ння.</w:t>
            </w:r>
          </w:p>
          <w:p w14:paraId="6382E93D" w14:textId="29B721B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функц</w:t>
            </w:r>
            <w:r w:rsidR="000A114A">
              <w:rPr>
                <w:rFonts w:ascii="Times New Roman CYR" w:hAnsi="Times New Roman CYR" w:cs="Times New Roman CYR"/>
                <w:kern w:val="0"/>
              </w:rPr>
              <w:t>і</w:t>
            </w:r>
            <w:r>
              <w:rPr>
                <w:rFonts w:ascii="Times New Roman CYR" w:hAnsi="Times New Roman CYR" w:cs="Times New Roman CYR"/>
                <w:kern w:val="0"/>
              </w:rPr>
              <w:t>й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в другої 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ї захисту:</w:t>
            </w:r>
          </w:p>
          <w:p w14:paraId="303AC0AC" w14:textId="64A75AE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зд</w:t>
            </w:r>
            <w:r w:rsidR="000A114A">
              <w:rPr>
                <w:rFonts w:ascii="Times New Roman CYR" w:hAnsi="Times New Roman CYR" w:cs="Times New Roman CYR"/>
                <w:kern w:val="0"/>
              </w:rPr>
              <w:t>і</w:t>
            </w:r>
            <w:r>
              <w:rPr>
                <w:rFonts w:ascii="Times New Roman CYR" w:hAnsi="Times New Roman CYR" w:cs="Times New Roman CYR"/>
                <w:kern w:val="0"/>
              </w:rPr>
              <w:t>йснення функц</w:t>
            </w:r>
            <w:r w:rsidR="000A114A">
              <w:rPr>
                <w:rFonts w:ascii="Times New Roman CYR" w:hAnsi="Times New Roman CYR" w:cs="Times New Roman CYR"/>
                <w:kern w:val="0"/>
              </w:rPr>
              <w:t>і</w:t>
            </w:r>
            <w:r>
              <w:rPr>
                <w:rFonts w:ascii="Times New Roman CYR" w:hAnsi="Times New Roman CYR" w:cs="Times New Roman CYR"/>
                <w:kern w:val="0"/>
              </w:rPr>
              <w:t>онального контролю в межах процес</w:t>
            </w:r>
            <w:r w:rsidR="000A114A">
              <w:rPr>
                <w:rFonts w:ascii="Times New Roman CYR" w:hAnsi="Times New Roman CYR" w:cs="Times New Roman CYR"/>
                <w:kern w:val="0"/>
              </w:rPr>
              <w:t>і</w:t>
            </w:r>
            <w:r>
              <w:rPr>
                <w:rFonts w:ascii="Times New Roman CYR" w:hAnsi="Times New Roman CYR" w:cs="Times New Roman CYR"/>
                <w:kern w:val="0"/>
              </w:rPr>
              <w:t>в 2-ої 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ї захисту;</w:t>
            </w:r>
          </w:p>
          <w:p w14:paraId="58FE5575" w14:textId="6D21B12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мон</w:t>
            </w:r>
            <w:r w:rsidR="000A114A">
              <w:rPr>
                <w:rFonts w:ascii="Times New Roman CYR" w:hAnsi="Times New Roman CYR" w:cs="Times New Roman CYR"/>
                <w:kern w:val="0"/>
              </w:rPr>
              <w:t>і</w:t>
            </w:r>
            <w:r>
              <w:rPr>
                <w:rFonts w:ascii="Times New Roman CYR" w:hAnsi="Times New Roman CYR" w:cs="Times New Roman CYR"/>
                <w:kern w:val="0"/>
              </w:rPr>
              <w:t>торинг 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виконання  функц</w:t>
            </w:r>
            <w:r w:rsidR="000A114A">
              <w:rPr>
                <w:rFonts w:ascii="Times New Roman CYR" w:hAnsi="Times New Roman CYR" w:cs="Times New Roman CYR"/>
                <w:kern w:val="0"/>
              </w:rPr>
              <w:t>і</w:t>
            </w:r>
            <w:r>
              <w:rPr>
                <w:rFonts w:ascii="Times New Roman CYR" w:hAnsi="Times New Roman CYR" w:cs="Times New Roman CYR"/>
                <w:kern w:val="0"/>
              </w:rPr>
              <w:t>й контролю на 1-</w:t>
            </w:r>
            <w:r w:rsidR="000A114A">
              <w:rPr>
                <w:rFonts w:ascii="Times New Roman CYR" w:hAnsi="Times New Roman CYR" w:cs="Times New Roman CYR"/>
                <w:kern w:val="0"/>
              </w:rPr>
              <w:t>і</w:t>
            </w:r>
            <w:r>
              <w:rPr>
                <w:rFonts w:ascii="Times New Roman CYR" w:hAnsi="Times New Roman CYR" w:cs="Times New Roman CYR"/>
                <w:kern w:val="0"/>
              </w:rPr>
              <w:t>й 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ї захисту, тестування контролер</w:t>
            </w:r>
            <w:r w:rsidR="000A114A">
              <w:rPr>
                <w:rFonts w:ascii="Times New Roman CYR" w:hAnsi="Times New Roman CYR" w:cs="Times New Roman CYR"/>
                <w:kern w:val="0"/>
              </w:rPr>
              <w:t>і</w:t>
            </w:r>
            <w:r>
              <w:rPr>
                <w:rFonts w:ascii="Times New Roman CYR" w:hAnsi="Times New Roman CYR" w:cs="Times New Roman CYR"/>
                <w:kern w:val="0"/>
              </w:rPr>
              <w:t>в;</w:t>
            </w:r>
          </w:p>
          <w:p w14:paraId="30215494" w14:textId="2D324FD2"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надання рекомендац</w:t>
            </w:r>
            <w:r w:rsidR="000A114A">
              <w:rPr>
                <w:rFonts w:ascii="Times New Roman CYR" w:hAnsi="Times New Roman CYR" w:cs="Times New Roman CYR"/>
                <w:kern w:val="0"/>
              </w:rPr>
              <w:t>і</w:t>
            </w:r>
            <w:r>
              <w:rPr>
                <w:rFonts w:ascii="Times New Roman CYR" w:hAnsi="Times New Roman CYR" w:cs="Times New Roman CYR"/>
                <w:kern w:val="0"/>
              </w:rPr>
              <w:t>й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лам 1-ої 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ї захисту за результатами мон</w:t>
            </w:r>
            <w:r w:rsidR="000A114A">
              <w:rPr>
                <w:rFonts w:ascii="Times New Roman CYR" w:hAnsi="Times New Roman CYR" w:cs="Times New Roman CYR"/>
                <w:kern w:val="0"/>
              </w:rPr>
              <w:t>і</w:t>
            </w:r>
            <w:r>
              <w:rPr>
                <w:rFonts w:ascii="Times New Roman CYR" w:hAnsi="Times New Roman CYR" w:cs="Times New Roman CYR"/>
                <w:kern w:val="0"/>
              </w:rPr>
              <w:t>торингу;</w:t>
            </w:r>
          </w:p>
          <w:p w14:paraId="09B67AE6" w14:textId="4C7E133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консол</w:t>
            </w:r>
            <w:r w:rsidR="000A114A">
              <w:rPr>
                <w:rFonts w:ascii="Times New Roman CYR" w:hAnsi="Times New Roman CYR" w:cs="Times New Roman CYR"/>
                <w:kern w:val="0"/>
              </w:rPr>
              <w:t>і</w:t>
            </w:r>
            <w:r>
              <w:rPr>
                <w:rFonts w:ascii="Times New Roman CYR" w:hAnsi="Times New Roman CYR" w:cs="Times New Roman CYR"/>
                <w:kern w:val="0"/>
              </w:rPr>
              <w:t>дац</w:t>
            </w:r>
            <w:r w:rsidR="000A114A">
              <w:rPr>
                <w:rFonts w:ascii="Times New Roman CYR" w:hAnsi="Times New Roman CYR" w:cs="Times New Roman CYR"/>
                <w:kern w:val="0"/>
              </w:rPr>
              <w:t>і</w:t>
            </w:r>
            <w:r>
              <w:rPr>
                <w:rFonts w:ascii="Times New Roman CYR" w:hAnsi="Times New Roman CYR" w:cs="Times New Roman CYR"/>
                <w:kern w:val="0"/>
              </w:rPr>
              <w:t xml:space="preserve">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про недол</w:t>
            </w:r>
            <w:r w:rsidR="000A114A">
              <w:rPr>
                <w:rFonts w:ascii="Times New Roman CYR" w:hAnsi="Times New Roman CYR" w:cs="Times New Roman CYR"/>
                <w:kern w:val="0"/>
              </w:rPr>
              <w:t>і</w:t>
            </w:r>
            <w:r>
              <w:rPr>
                <w:rFonts w:ascii="Times New Roman CYR" w:hAnsi="Times New Roman CYR" w:cs="Times New Roman CYR"/>
                <w:kern w:val="0"/>
              </w:rPr>
              <w:t>ки внутр</w:t>
            </w:r>
            <w:r w:rsidR="000A114A">
              <w:rPr>
                <w:rFonts w:ascii="Times New Roman CYR" w:hAnsi="Times New Roman CYR" w:cs="Times New Roman CYR"/>
                <w:kern w:val="0"/>
              </w:rPr>
              <w:t>і</w:t>
            </w:r>
            <w:r>
              <w:rPr>
                <w:rFonts w:ascii="Times New Roman CYR" w:hAnsi="Times New Roman CYR" w:cs="Times New Roman CYR"/>
                <w:kern w:val="0"/>
              </w:rPr>
              <w:t>шнього контролю, отриман</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в 1-ої 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ї захисту, перев</w:t>
            </w:r>
            <w:r w:rsidR="000A114A">
              <w:rPr>
                <w:rFonts w:ascii="Times New Roman CYR" w:hAnsi="Times New Roman CYR" w:cs="Times New Roman CYR"/>
                <w:kern w:val="0"/>
              </w:rPr>
              <w:t>і</w:t>
            </w:r>
            <w:r>
              <w:rPr>
                <w:rFonts w:ascii="Times New Roman CYR" w:hAnsi="Times New Roman CYR" w:cs="Times New Roman CYR"/>
                <w:kern w:val="0"/>
              </w:rPr>
              <w:t>рок зовн</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аудитор</w:t>
            </w:r>
            <w:r w:rsidR="000A114A">
              <w:rPr>
                <w:rFonts w:ascii="Times New Roman CYR" w:hAnsi="Times New Roman CYR" w:cs="Times New Roman CYR"/>
                <w:kern w:val="0"/>
              </w:rPr>
              <w:t>і</w:t>
            </w:r>
            <w:r>
              <w:rPr>
                <w:rFonts w:ascii="Times New Roman CYR" w:hAnsi="Times New Roman CYR" w:cs="Times New Roman CYR"/>
                <w:kern w:val="0"/>
              </w:rPr>
              <w:t>в;</w:t>
            </w:r>
          </w:p>
          <w:p w14:paraId="389587D2" w14:textId="132CA90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зв</w:t>
            </w:r>
            <w:r w:rsidR="000A114A">
              <w:rPr>
                <w:rFonts w:ascii="Times New Roman CYR" w:hAnsi="Times New Roman CYR" w:cs="Times New Roman CYR"/>
                <w:kern w:val="0"/>
              </w:rPr>
              <w:t>і</w:t>
            </w:r>
            <w:r>
              <w:rPr>
                <w:rFonts w:ascii="Times New Roman CYR" w:hAnsi="Times New Roman CYR" w:cs="Times New Roman CYR"/>
                <w:kern w:val="0"/>
              </w:rPr>
              <w:t>тування Наглядов</w:t>
            </w:r>
            <w:r w:rsidR="000A114A">
              <w:rPr>
                <w:rFonts w:ascii="Times New Roman CYR" w:hAnsi="Times New Roman CYR" w:cs="Times New Roman CYR"/>
                <w:kern w:val="0"/>
              </w:rPr>
              <w:t>і</w:t>
            </w:r>
            <w:r>
              <w:rPr>
                <w:rFonts w:ascii="Times New Roman CYR" w:hAnsi="Times New Roman CYR" w:cs="Times New Roman CYR"/>
                <w:kern w:val="0"/>
              </w:rPr>
              <w:t>й рад</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щодо порушень/недол</w:t>
            </w:r>
            <w:r w:rsidR="000A114A">
              <w:rPr>
                <w:rFonts w:ascii="Times New Roman CYR" w:hAnsi="Times New Roman CYR" w:cs="Times New Roman CYR"/>
                <w:kern w:val="0"/>
              </w:rPr>
              <w:t>і</w:t>
            </w:r>
            <w:r>
              <w:rPr>
                <w:rFonts w:ascii="Times New Roman CYR" w:hAnsi="Times New Roman CYR" w:cs="Times New Roman CYR"/>
                <w:kern w:val="0"/>
              </w:rPr>
              <w:t>к</w:t>
            </w:r>
            <w:r w:rsidR="000A114A">
              <w:rPr>
                <w:rFonts w:ascii="Times New Roman CYR" w:hAnsi="Times New Roman CYR" w:cs="Times New Roman CYR"/>
                <w:kern w:val="0"/>
              </w:rPr>
              <w:t>і</w:t>
            </w:r>
            <w:r>
              <w:rPr>
                <w:rFonts w:ascii="Times New Roman CYR" w:hAnsi="Times New Roman CYR" w:cs="Times New Roman CYR"/>
                <w:kern w:val="0"/>
              </w:rPr>
              <w:t>в контролю та надання</w:t>
            </w:r>
          </w:p>
          <w:p w14:paraId="5B885AF4" w14:textId="2DBCC9B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висновк</w:t>
            </w:r>
            <w:r w:rsidR="000A114A">
              <w:rPr>
                <w:rFonts w:ascii="Times New Roman CYR" w:hAnsi="Times New Roman CYR" w:cs="Times New Roman CYR"/>
                <w:kern w:val="0"/>
              </w:rPr>
              <w:t>і</w:t>
            </w:r>
            <w:r>
              <w:rPr>
                <w:rFonts w:ascii="Times New Roman CYR" w:hAnsi="Times New Roman CYR" w:cs="Times New Roman CYR"/>
                <w:kern w:val="0"/>
              </w:rPr>
              <w:t>в щодо достатност</w:t>
            </w:r>
            <w:r w:rsidR="000A114A">
              <w:rPr>
                <w:rFonts w:ascii="Times New Roman CYR" w:hAnsi="Times New Roman CYR" w:cs="Times New Roman CYR"/>
                <w:kern w:val="0"/>
              </w:rPr>
              <w:t>і</w:t>
            </w:r>
            <w:r>
              <w:rPr>
                <w:rFonts w:ascii="Times New Roman CYR" w:hAnsi="Times New Roman CYR" w:cs="Times New Roman CYR"/>
                <w:kern w:val="0"/>
              </w:rPr>
              <w:t xml:space="preserve"> заход</w:t>
            </w:r>
            <w:r w:rsidR="000A114A">
              <w:rPr>
                <w:rFonts w:ascii="Times New Roman CYR" w:hAnsi="Times New Roman CYR" w:cs="Times New Roman CYR"/>
                <w:kern w:val="0"/>
              </w:rPr>
              <w:t>і</w:t>
            </w:r>
            <w:r>
              <w:rPr>
                <w:rFonts w:ascii="Times New Roman CYR" w:hAnsi="Times New Roman CYR" w:cs="Times New Roman CYR"/>
                <w:kern w:val="0"/>
              </w:rPr>
              <w:t>в для п</w:t>
            </w:r>
            <w:r w:rsidR="000A114A">
              <w:rPr>
                <w:rFonts w:ascii="Times New Roman CYR" w:hAnsi="Times New Roman CYR" w:cs="Times New Roman CYR"/>
                <w:kern w:val="0"/>
              </w:rPr>
              <w:t>і</w:t>
            </w:r>
            <w:r>
              <w:rPr>
                <w:rFonts w:ascii="Times New Roman CYR" w:hAnsi="Times New Roman CYR" w:cs="Times New Roman CYR"/>
                <w:kern w:val="0"/>
              </w:rPr>
              <w:t>двищення ефективност</w:t>
            </w:r>
            <w:r w:rsidR="000A114A">
              <w:rPr>
                <w:rFonts w:ascii="Times New Roman CYR" w:hAnsi="Times New Roman CYR" w:cs="Times New Roman CYR"/>
                <w:kern w:val="0"/>
              </w:rPr>
              <w:t>і</w:t>
            </w:r>
            <w:r>
              <w:rPr>
                <w:rFonts w:ascii="Times New Roman CYR" w:hAnsi="Times New Roman CYR" w:cs="Times New Roman CYR"/>
                <w:kern w:val="0"/>
              </w:rPr>
              <w:t xml:space="preserve"> внутр</w:t>
            </w:r>
            <w:r w:rsidR="000A114A">
              <w:rPr>
                <w:rFonts w:ascii="Times New Roman CYR" w:hAnsi="Times New Roman CYR" w:cs="Times New Roman CYR"/>
                <w:kern w:val="0"/>
              </w:rPr>
              <w:t>і</w:t>
            </w:r>
            <w:r>
              <w:rPr>
                <w:rFonts w:ascii="Times New Roman CYR" w:hAnsi="Times New Roman CYR" w:cs="Times New Roman CYR"/>
                <w:kern w:val="0"/>
              </w:rPr>
              <w:t>шнього контролю на 1-</w:t>
            </w:r>
            <w:r w:rsidR="000A114A">
              <w:rPr>
                <w:rFonts w:ascii="Times New Roman CYR" w:hAnsi="Times New Roman CYR" w:cs="Times New Roman CYR"/>
                <w:kern w:val="0"/>
              </w:rPr>
              <w:t>і</w:t>
            </w:r>
            <w:r>
              <w:rPr>
                <w:rFonts w:ascii="Times New Roman CYR" w:hAnsi="Times New Roman CYR" w:cs="Times New Roman CYR"/>
                <w:kern w:val="0"/>
              </w:rPr>
              <w:t>й та 2-</w:t>
            </w:r>
            <w:r w:rsidR="000A114A">
              <w:rPr>
                <w:rFonts w:ascii="Times New Roman CYR" w:hAnsi="Times New Roman CYR" w:cs="Times New Roman CYR"/>
                <w:kern w:val="0"/>
              </w:rPr>
              <w:t>і</w:t>
            </w:r>
            <w:r>
              <w:rPr>
                <w:rFonts w:ascii="Times New Roman CYR" w:hAnsi="Times New Roman CYR" w:cs="Times New Roman CYR"/>
                <w:kern w:val="0"/>
              </w:rPr>
              <w:t>й л</w:t>
            </w:r>
            <w:r w:rsidR="000A114A">
              <w:rPr>
                <w:rFonts w:ascii="Times New Roman CYR" w:hAnsi="Times New Roman CYR" w:cs="Times New Roman CYR"/>
                <w:kern w:val="0"/>
              </w:rPr>
              <w:t>і</w:t>
            </w:r>
            <w:r>
              <w:rPr>
                <w:rFonts w:ascii="Times New Roman CYR" w:hAnsi="Times New Roman CYR" w:cs="Times New Roman CYR"/>
                <w:kern w:val="0"/>
              </w:rPr>
              <w:t>н</w:t>
            </w:r>
            <w:r w:rsidR="000A114A">
              <w:rPr>
                <w:rFonts w:ascii="Times New Roman CYR" w:hAnsi="Times New Roman CYR" w:cs="Times New Roman CYR"/>
                <w:kern w:val="0"/>
              </w:rPr>
              <w:t>і</w:t>
            </w:r>
            <w:r>
              <w:rPr>
                <w:rFonts w:ascii="Times New Roman CYR" w:hAnsi="Times New Roman CYR" w:cs="Times New Roman CYR"/>
                <w:kern w:val="0"/>
              </w:rPr>
              <w:t>ях захисту.</w:t>
            </w:r>
          </w:p>
        </w:tc>
      </w:tr>
      <w:tr w:rsidR="00000000" w14:paraId="448837F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34C09F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Перелік підрозділів та опис функцій підрозділів третьої лінії захисту</w:t>
            </w:r>
          </w:p>
        </w:tc>
        <w:tc>
          <w:tcPr>
            <w:tcW w:w="6500" w:type="dxa"/>
            <w:tcBorders>
              <w:top w:val="single" w:sz="6" w:space="0" w:color="auto"/>
              <w:left w:val="single" w:sz="6" w:space="0" w:color="auto"/>
              <w:bottom w:val="single" w:sz="6" w:space="0" w:color="auto"/>
            </w:tcBorders>
          </w:tcPr>
          <w:p w14:paraId="1726BF5E" w14:textId="6DB712FB"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В Товариств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дсутня третя 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захисту</w:t>
            </w:r>
          </w:p>
        </w:tc>
      </w:tr>
      <w:tr w:rsidR="00000000" w14:paraId="080765C8"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8D6EB4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Наявність затвердженого документу (документів), який(які) визначає(ють) політику системи внутрішнього контролю (у тому числі щодо системи комплаєнс та внутрішнього аудиту)</w:t>
            </w:r>
          </w:p>
        </w:tc>
        <w:tc>
          <w:tcPr>
            <w:tcW w:w="6500" w:type="dxa"/>
            <w:tcBorders>
              <w:top w:val="single" w:sz="6" w:space="0" w:color="auto"/>
              <w:left w:val="single" w:sz="6" w:space="0" w:color="auto"/>
              <w:bottom w:val="single" w:sz="6" w:space="0" w:color="auto"/>
            </w:tcBorders>
          </w:tcPr>
          <w:p w14:paraId="280CA44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ні</w:t>
            </w:r>
          </w:p>
        </w:tc>
      </w:tr>
      <w:tr w:rsidR="00000000" w14:paraId="1C60F77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ED8544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основних внутрішніх документів щодо системи внутрішнього контролю (у тому числі щодо системи комплаєнс та внутрішнього аудиту)</w:t>
            </w:r>
          </w:p>
        </w:tc>
        <w:tc>
          <w:tcPr>
            <w:tcW w:w="6500" w:type="dxa"/>
            <w:tcBorders>
              <w:top w:val="single" w:sz="6" w:space="0" w:color="auto"/>
              <w:left w:val="single" w:sz="6" w:space="0" w:color="auto"/>
              <w:bottom w:val="single" w:sz="6" w:space="0" w:color="auto"/>
            </w:tcBorders>
          </w:tcPr>
          <w:p w14:paraId="6C268248" w14:textId="0C86E29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Внутр</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 xml:space="preserve"> документи щодо системи внутр</w:t>
            </w:r>
            <w:r w:rsidR="000A114A">
              <w:rPr>
                <w:rFonts w:ascii="Times New Roman CYR" w:hAnsi="Times New Roman CYR" w:cs="Times New Roman CYR"/>
                <w:kern w:val="0"/>
              </w:rPr>
              <w:t>і</w:t>
            </w:r>
            <w:r>
              <w:rPr>
                <w:rFonts w:ascii="Times New Roman CYR" w:hAnsi="Times New Roman CYR" w:cs="Times New Roman CYR"/>
                <w:kern w:val="0"/>
              </w:rPr>
              <w:t>шнього контролю (у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щодо системи комплаєнс та внутр</w:t>
            </w:r>
            <w:r w:rsidR="000A114A">
              <w:rPr>
                <w:rFonts w:ascii="Times New Roman CYR" w:hAnsi="Times New Roman CYR" w:cs="Times New Roman CYR"/>
                <w:kern w:val="0"/>
              </w:rPr>
              <w:t>і</w:t>
            </w:r>
            <w:r>
              <w:rPr>
                <w:rFonts w:ascii="Times New Roman CYR" w:hAnsi="Times New Roman CYR" w:cs="Times New Roman CYR"/>
                <w:kern w:val="0"/>
              </w:rPr>
              <w:t>шнього аудиту) в Товариств</w:t>
            </w:r>
            <w:r w:rsidR="000A114A">
              <w:rPr>
                <w:rFonts w:ascii="Times New Roman CYR" w:hAnsi="Times New Roman CYR" w:cs="Times New Roman CYR"/>
                <w:kern w:val="0"/>
              </w:rPr>
              <w:t>і</w:t>
            </w:r>
            <w:r>
              <w:rPr>
                <w:rFonts w:ascii="Times New Roman CYR" w:hAnsi="Times New Roman CYR" w:cs="Times New Roman CYR"/>
                <w:kern w:val="0"/>
              </w:rPr>
              <w:t xml:space="preserve"> в</w:t>
            </w:r>
            <w:r w:rsidR="000A114A">
              <w:rPr>
                <w:rFonts w:ascii="Times New Roman CYR" w:hAnsi="Times New Roman CYR" w:cs="Times New Roman CYR"/>
                <w:kern w:val="0"/>
              </w:rPr>
              <w:t>і</w:t>
            </w:r>
            <w:r>
              <w:rPr>
                <w:rFonts w:ascii="Times New Roman CYR" w:hAnsi="Times New Roman CYR" w:cs="Times New Roman CYR"/>
                <w:kern w:val="0"/>
              </w:rPr>
              <w:t>дсутн</w:t>
            </w:r>
            <w:r w:rsidR="000A114A">
              <w:rPr>
                <w:rFonts w:ascii="Times New Roman CYR" w:hAnsi="Times New Roman CYR" w:cs="Times New Roman CYR"/>
                <w:kern w:val="0"/>
              </w:rPr>
              <w:t>і</w:t>
            </w:r>
          </w:p>
        </w:tc>
      </w:tr>
      <w:tr w:rsidR="00000000" w14:paraId="4E4EB86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F02A56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та номер рішення про затвердження звіту щодо системи внутрішнього контролю (у тому числі комплаєнс-ризиків)</w:t>
            </w:r>
          </w:p>
        </w:tc>
        <w:tc>
          <w:tcPr>
            <w:tcW w:w="6500" w:type="dxa"/>
            <w:tcBorders>
              <w:top w:val="single" w:sz="6" w:space="0" w:color="auto"/>
              <w:left w:val="single" w:sz="6" w:space="0" w:color="auto"/>
              <w:bottom w:val="single" w:sz="6" w:space="0" w:color="auto"/>
            </w:tcBorders>
          </w:tcPr>
          <w:p w14:paraId="33909FC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tc>
      </w:tr>
      <w:tr w:rsidR="00000000" w14:paraId="6F185D9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D057E8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положення звіту системи внутрішнього контролю (у тому числі комплаєнс-ризиків)</w:t>
            </w:r>
          </w:p>
        </w:tc>
        <w:tc>
          <w:tcPr>
            <w:tcW w:w="6500" w:type="dxa"/>
            <w:tcBorders>
              <w:top w:val="single" w:sz="6" w:space="0" w:color="auto"/>
              <w:left w:val="single" w:sz="6" w:space="0" w:color="auto"/>
              <w:bottom w:val="single" w:sz="6" w:space="0" w:color="auto"/>
            </w:tcBorders>
          </w:tcPr>
          <w:p w14:paraId="16D471A4" w14:textId="3A5E9369"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про затвердження зв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ту щодо системи внутр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шнього контролю (у тому числ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комплаєнс-ризик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компетентним органом Товариства не приймалось</w:t>
            </w:r>
          </w:p>
        </w:tc>
      </w:tr>
      <w:tr w:rsidR="00000000" w14:paraId="15BA7980"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4CA7E5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Наявність затвердженої декларації схильності до ризиків</w:t>
            </w:r>
          </w:p>
        </w:tc>
        <w:tc>
          <w:tcPr>
            <w:tcW w:w="6500" w:type="dxa"/>
            <w:tcBorders>
              <w:top w:val="single" w:sz="6" w:space="0" w:color="auto"/>
              <w:left w:val="single" w:sz="6" w:space="0" w:color="auto"/>
              <w:bottom w:val="single" w:sz="6" w:space="0" w:color="auto"/>
            </w:tcBorders>
          </w:tcPr>
          <w:p w14:paraId="375D6A0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ні</w:t>
            </w:r>
          </w:p>
        </w:tc>
      </w:tr>
      <w:tr w:rsidR="00000000" w14:paraId="32B0C89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DD3D1E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основних положень декларації схильності до ризиків</w:t>
            </w:r>
          </w:p>
        </w:tc>
        <w:tc>
          <w:tcPr>
            <w:tcW w:w="6500" w:type="dxa"/>
            <w:tcBorders>
              <w:top w:val="single" w:sz="6" w:space="0" w:color="auto"/>
              <w:left w:val="single" w:sz="6" w:space="0" w:color="auto"/>
              <w:bottom w:val="single" w:sz="6" w:space="0" w:color="auto"/>
            </w:tcBorders>
          </w:tcPr>
          <w:p w14:paraId="32278F4A" w14:textId="51D4E52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w:t>
            </w:r>
            <w:r w:rsidR="000A114A">
              <w:rPr>
                <w:rFonts w:ascii="Times New Roman CYR" w:hAnsi="Times New Roman CYR" w:cs="Times New Roman CYR"/>
                <w:kern w:val="0"/>
              </w:rPr>
              <w:t>і</w:t>
            </w:r>
            <w:r>
              <w:rPr>
                <w:rFonts w:ascii="Times New Roman CYR" w:hAnsi="Times New Roman CYR" w:cs="Times New Roman CYR"/>
                <w:kern w:val="0"/>
              </w:rPr>
              <w:t>шення про затвердження декларац</w:t>
            </w:r>
            <w:r w:rsidR="000A114A">
              <w:rPr>
                <w:rFonts w:ascii="Times New Roman CYR" w:hAnsi="Times New Roman CYR" w:cs="Times New Roman CYR"/>
                <w:kern w:val="0"/>
              </w:rPr>
              <w:t>і</w:t>
            </w:r>
            <w:r>
              <w:rPr>
                <w:rFonts w:ascii="Times New Roman CYR" w:hAnsi="Times New Roman CYR" w:cs="Times New Roman CYR"/>
                <w:kern w:val="0"/>
              </w:rPr>
              <w:t>ї схильност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до ризик</w:t>
            </w:r>
            <w:r w:rsidR="000A114A">
              <w:rPr>
                <w:rFonts w:ascii="Times New Roman CYR" w:hAnsi="Times New Roman CYR" w:cs="Times New Roman CYR"/>
                <w:kern w:val="0"/>
              </w:rPr>
              <w:t>і</w:t>
            </w:r>
            <w:r>
              <w:rPr>
                <w:rFonts w:ascii="Times New Roman CYR" w:hAnsi="Times New Roman CYR" w:cs="Times New Roman CYR"/>
                <w:kern w:val="0"/>
              </w:rPr>
              <w:t>в, компетентним органом Товариства не приймалось</w:t>
            </w:r>
          </w:p>
        </w:tc>
      </w:tr>
      <w:tr w:rsidR="00000000" w14:paraId="391BCCD0"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30C70B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Назва органу, який прийняв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14:paraId="4F4C31B5" w14:textId="5BDC9AD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w:t>
            </w:r>
            <w:r w:rsidR="000A114A">
              <w:rPr>
                <w:rFonts w:ascii="Times New Roman CYR" w:hAnsi="Times New Roman CYR" w:cs="Times New Roman CYR"/>
                <w:kern w:val="0"/>
              </w:rPr>
              <w:t>і</w:t>
            </w:r>
            <w:r>
              <w:rPr>
                <w:rFonts w:ascii="Times New Roman CYR" w:hAnsi="Times New Roman CYR" w:cs="Times New Roman CYR"/>
                <w:kern w:val="0"/>
              </w:rPr>
              <w:t>шення про затвердження декларац</w:t>
            </w:r>
            <w:r w:rsidR="000A114A">
              <w:rPr>
                <w:rFonts w:ascii="Times New Roman CYR" w:hAnsi="Times New Roman CYR" w:cs="Times New Roman CYR"/>
                <w:kern w:val="0"/>
              </w:rPr>
              <w:t>і</w:t>
            </w:r>
            <w:r>
              <w:rPr>
                <w:rFonts w:ascii="Times New Roman CYR" w:hAnsi="Times New Roman CYR" w:cs="Times New Roman CYR"/>
                <w:kern w:val="0"/>
              </w:rPr>
              <w:t>ї схильност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до ризик</w:t>
            </w:r>
            <w:r w:rsidR="000A114A">
              <w:rPr>
                <w:rFonts w:ascii="Times New Roman CYR" w:hAnsi="Times New Roman CYR" w:cs="Times New Roman CYR"/>
                <w:kern w:val="0"/>
              </w:rPr>
              <w:t>і</w:t>
            </w:r>
            <w:r>
              <w:rPr>
                <w:rFonts w:ascii="Times New Roman CYR" w:hAnsi="Times New Roman CYR" w:cs="Times New Roman CYR"/>
                <w:kern w:val="0"/>
              </w:rPr>
              <w:t>в, компетентним органом Товариства не приймалось</w:t>
            </w:r>
          </w:p>
        </w:tc>
      </w:tr>
      <w:tr w:rsidR="00000000" w14:paraId="07E4DD6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A8D1C2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та номер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14:paraId="127E072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tc>
      </w:tr>
    </w:tbl>
    <w:p w14:paraId="720E6C6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E6220F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8. Інформація щодо осіб, які прямо або опосередковано є власниками значного пакета акцій особи</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750"/>
        <w:gridCol w:w="1750"/>
        <w:gridCol w:w="1750"/>
        <w:gridCol w:w="1750"/>
      </w:tblGrid>
      <w:tr w:rsidR="00000000" w14:paraId="1DBEAF90"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059739F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або повне найменування акціонера</w:t>
            </w:r>
          </w:p>
        </w:tc>
        <w:tc>
          <w:tcPr>
            <w:tcW w:w="1750" w:type="dxa"/>
            <w:tcBorders>
              <w:top w:val="single" w:sz="6" w:space="0" w:color="auto"/>
              <w:left w:val="single" w:sz="6" w:space="0" w:color="auto"/>
              <w:bottom w:val="single" w:sz="6" w:space="0" w:color="auto"/>
              <w:right w:val="single" w:sz="6" w:space="0" w:color="auto"/>
            </w:tcBorders>
            <w:vAlign w:val="center"/>
          </w:tcPr>
          <w:p w14:paraId="1598505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14:paraId="0F4FD5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1750" w:type="dxa"/>
            <w:tcBorders>
              <w:top w:val="single" w:sz="6" w:space="0" w:color="auto"/>
              <w:left w:val="single" w:sz="6" w:space="0" w:color="auto"/>
              <w:bottom w:val="single" w:sz="6" w:space="0" w:color="auto"/>
              <w:right w:val="single" w:sz="6" w:space="0" w:color="auto"/>
            </w:tcBorders>
            <w:vAlign w:val="center"/>
          </w:tcPr>
          <w:p w14:paraId="04B0288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Розмір значного пакета акцій</w:t>
            </w:r>
          </w:p>
        </w:tc>
        <w:tc>
          <w:tcPr>
            <w:tcW w:w="1750" w:type="dxa"/>
            <w:tcBorders>
              <w:top w:val="single" w:sz="6" w:space="0" w:color="auto"/>
              <w:left w:val="single" w:sz="6" w:space="0" w:color="auto"/>
              <w:bottom w:val="single" w:sz="6" w:space="0" w:color="auto"/>
            </w:tcBorders>
            <w:vAlign w:val="center"/>
          </w:tcPr>
          <w:p w14:paraId="7510BA0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Розмір пакета акцій, що знаходиться в прямому та (опосередкованому) володінні</w:t>
            </w:r>
          </w:p>
        </w:tc>
      </w:tr>
      <w:tr w:rsidR="00000000" w14:paraId="5BAEAB46"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3761E02F" w14:textId="775DC2C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QUAREX LTD (КВАРЕКС 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ТЕД)</w:t>
            </w:r>
          </w:p>
        </w:tc>
        <w:tc>
          <w:tcPr>
            <w:tcW w:w="1750" w:type="dxa"/>
            <w:tcBorders>
              <w:top w:val="single" w:sz="6" w:space="0" w:color="auto"/>
              <w:left w:val="single" w:sz="6" w:space="0" w:color="auto"/>
              <w:bottom w:val="single" w:sz="6" w:space="0" w:color="auto"/>
              <w:right w:val="single" w:sz="6" w:space="0" w:color="auto"/>
            </w:tcBorders>
            <w:vAlign w:val="center"/>
          </w:tcPr>
          <w:p w14:paraId="40E23FB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42B43F9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17F8E02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93,164111</w:t>
            </w:r>
          </w:p>
        </w:tc>
        <w:tc>
          <w:tcPr>
            <w:tcW w:w="1750" w:type="dxa"/>
            <w:tcBorders>
              <w:top w:val="single" w:sz="6" w:space="0" w:color="auto"/>
              <w:left w:val="single" w:sz="6" w:space="0" w:color="auto"/>
              <w:bottom w:val="single" w:sz="6" w:space="0" w:color="auto"/>
            </w:tcBorders>
            <w:vAlign w:val="center"/>
          </w:tcPr>
          <w:p w14:paraId="41BBC62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93,164111</w:t>
            </w:r>
          </w:p>
        </w:tc>
      </w:tr>
      <w:tr w:rsidR="00000000" w14:paraId="4F3B1948"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56ED9118" w14:textId="6C09A3B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ТОВАРИСТВО З ОБМЕЖЕНОЮ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СТЮ "ЮМДЖИ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НВЕСТМЕНТС"</w:t>
            </w:r>
          </w:p>
        </w:tc>
        <w:tc>
          <w:tcPr>
            <w:tcW w:w="1750" w:type="dxa"/>
            <w:tcBorders>
              <w:top w:val="single" w:sz="6" w:space="0" w:color="auto"/>
              <w:left w:val="single" w:sz="6" w:space="0" w:color="auto"/>
              <w:bottom w:val="single" w:sz="6" w:space="0" w:color="auto"/>
              <w:right w:val="single" w:sz="6" w:space="0" w:color="auto"/>
            </w:tcBorders>
            <w:vAlign w:val="center"/>
          </w:tcPr>
          <w:p w14:paraId="72E4187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338A6EE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60CD9B9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6,561927</w:t>
            </w:r>
          </w:p>
        </w:tc>
        <w:tc>
          <w:tcPr>
            <w:tcW w:w="1750" w:type="dxa"/>
            <w:tcBorders>
              <w:top w:val="single" w:sz="6" w:space="0" w:color="auto"/>
              <w:left w:val="single" w:sz="6" w:space="0" w:color="auto"/>
              <w:bottom w:val="single" w:sz="6" w:space="0" w:color="auto"/>
            </w:tcBorders>
            <w:vAlign w:val="center"/>
          </w:tcPr>
          <w:p w14:paraId="4AD7AE0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6,561927</w:t>
            </w:r>
          </w:p>
        </w:tc>
      </w:tr>
    </w:tbl>
    <w:p w14:paraId="2945AC7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70F6D5E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9. Інформація щодо будь-яких обмежень прав участі та голосування акціонерів (учасників) на загальних зборах особи</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750"/>
        <w:gridCol w:w="1750"/>
        <w:gridCol w:w="3500"/>
      </w:tblGrid>
      <w:tr w:rsidR="00000000" w14:paraId="667B8FC2"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4878FC5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або повне найменування акціонера (учасника) права участі та/або голосування якого обмежено</w:t>
            </w:r>
          </w:p>
        </w:tc>
        <w:tc>
          <w:tcPr>
            <w:tcW w:w="1750" w:type="dxa"/>
            <w:tcBorders>
              <w:top w:val="single" w:sz="6" w:space="0" w:color="auto"/>
              <w:left w:val="single" w:sz="6" w:space="0" w:color="auto"/>
              <w:bottom w:val="single" w:sz="6" w:space="0" w:color="auto"/>
              <w:right w:val="single" w:sz="6" w:space="0" w:color="auto"/>
            </w:tcBorders>
            <w:vAlign w:val="center"/>
          </w:tcPr>
          <w:p w14:paraId="6475BED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14:paraId="142831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3500" w:type="dxa"/>
            <w:tcBorders>
              <w:top w:val="single" w:sz="6" w:space="0" w:color="auto"/>
              <w:left w:val="single" w:sz="6" w:space="0" w:color="auto"/>
              <w:bottom w:val="single" w:sz="6" w:space="0" w:color="auto"/>
            </w:tcBorders>
            <w:vAlign w:val="center"/>
          </w:tcPr>
          <w:p w14:paraId="64ECAB7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Опис наявного обмеження</w:t>
            </w:r>
          </w:p>
        </w:tc>
      </w:tr>
      <w:tr w:rsidR="00000000" w14:paraId="1F378CD2"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2D46EBE8" w14:textId="2E1B528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онери -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зичн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та юридичн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особи, загальна 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яких складає 126 ос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б</w:t>
            </w:r>
          </w:p>
        </w:tc>
        <w:tc>
          <w:tcPr>
            <w:tcW w:w="1750" w:type="dxa"/>
            <w:tcBorders>
              <w:top w:val="single" w:sz="6" w:space="0" w:color="auto"/>
              <w:left w:val="single" w:sz="6" w:space="0" w:color="auto"/>
              <w:bottom w:val="single" w:sz="6" w:space="0" w:color="auto"/>
              <w:right w:val="single" w:sz="6" w:space="0" w:color="auto"/>
            </w:tcBorders>
            <w:vAlign w:val="center"/>
          </w:tcPr>
          <w:p w14:paraId="14D4E26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45FD2E1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500" w:type="dxa"/>
            <w:tcBorders>
              <w:top w:val="single" w:sz="6" w:space="0" w:color="auto"/>
              <w:left w:val="single" w:sz="6" w:space="0" w:color="auto"/>
              <w:bottom w:val="single" w:sz="6" w:space="0" w:color="auto"/>
            </w:tcBorders>
            <w:vAlign w:val="center"/>
          </w:tcPr>
          <w:p w14:paraId="1CDE8240" w14:textId="1117DA3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Обмежено право голосу  166 251 шт. простих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менних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 власники яких не уклали з обраною Товариством депозитарною установою договору про обслуговування рахунку в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паперах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д власного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мен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та не зд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йснили переказ належних їм прав на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папери на св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рахунок в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паперах,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дкритий в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депозитарн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установ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Тому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пункту 10 розд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лу V</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Прик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нцевих та перех</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дних положень Закону України "Про депозитарну систему України" №5178-V</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06.07.2012 та Листа Нац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ональної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з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нних папер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та фондового ринку №08/03/18049/НК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30.09.2014 року, їхн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з 12.10.2014 року не враховуються при визначенн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кворуму та при голосуванн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в органах 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тента</w:t>
            </w:r>
          </w:p>
        </w:tc>
      </w:tr>
      <w:tr w:rsidR="00000000" w14:paraId="04CAA719"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31221747" w14:textId="1FDAD8C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QUAREX L</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M</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TED</w:t>
            </w:r>
          </w:p>
        </w:tc>
        <w:tc>
          <w:tcPr>
            <w:tcW w:w="1750" w:type="dxa"/>
            <w:tcBorders>
              <w:top w:val="single" w:sz="6" w:space="0" w:color="auto"/>
              <w:left w:val="single" w:sz="6" w:space="0" w:color="auto"/>
              <w:bottom w:val="single" w:sz="6" w:space="0" w:color="auto"/>
              <w:right w:val="single" w:sz="6" w:space="0" w:color="auto"/>
            </w:tcBorders>
            <w:vAlign w:val="center"/>
          </w:tcPr>
          <w:p w14:paraId="03E3C1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5373F9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500" w:type="dxa"/>
            <w:tcBorders>
              <w:top w:val="single" w:sz="6" w:space="0" w:color="auto"/>
              <w:left w:val="single" w:sz="6" w:space="0" w:color="auto"/>
              <w:bottom w:val="single" w:sz="6" w:space="0" w:color="auto"/>
            </w:tcBorders>
            <w:vAlign w:val="center"/>
          </w:tcPr>
          <w:p w14:paraId="23295C67" w14:textId="4B213B6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Ради нац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ональної безпеки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оборони України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12 лютого 2025 року "Про застосування персональних спец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альних економ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чних та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нших обмежувальних заход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(санкц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яке введено в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ю Указом президента України №81/2025, до власника рахунку застосован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санкц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"блокування актив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та "зупинення виконання економ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чних та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нансових зобов'язань"</w:t>
            </w:r>
          </w:p>
        </w:tc>
      </w:tr>
      <w:tr w:rsidR="00000000" w14:paraId="2B7ED5CA"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6D792F17" w14:textId="51E3D3FC"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EFFENTERY HOLD</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NGS L</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M</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TED</w:t>
            </w:r>
          </w:p>
        </w:tc>
        <w:tc>
          <w:tcPr>
            <w:tcW w:w="1750" w:type="dxa"/>
            <w:tcBorders>
              <w:top w:val="single" w:sz="6" w:space="0" w:color="auto"/>
              <w:left w:val="single" w:sz="6" w:space="0" w:color="auto"/>
              <w:bottom w:val="single" w:sz="6" w:space="0" w:color="auto"/>
              <w:right w:val="single" w:sz="6" w:space="0" w:color="auto"/>
            </w:tcBorders>
            <w:vAlign w:val="center"/>
          </w:tcPr>
          <w:p w14:paraId="5D106A5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59CD1F9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500" w:type="dxa"/>
            <w:tcBorders>
              <w:top w:val="single" w:sz="6" w:space="0" w:color="auto"/>
              <w:left w:val="single" w:sz="6" w:space="0" w:color="auto"/>
              <w:bottom w:val="single" w:sz="6" w:space="0" w:color="auto"/>
            </w:tcBorders>
            <w:vAlign w:val="center"/>
          </w:tcPr>
          <w:p w14:paraId="2D40D6D8" w14:textId="73B9D6B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Ради нац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ональної безпеки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оборони України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12 лютого 2025 року "Про застосування персональних спец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альних економ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чних та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нших обмежувальних заход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(санкц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яке введено в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ю Указом президента України №81/2025, до власника рахунку застосован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санкц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"блокування актив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та "зупинення виконання економ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чних та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нансових зобов'язань"</w:t>
            </w:r>
          </w:p>
        </w:tc>
      </w:tr>
      <w:tr w:rsidR="00000000" w14:paraId="1A1C92D3"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3BDC7E8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ARDENA MANAGEMENT LTD.</w:t>
            </w:r>
          </w:p>
        </w:tc>
        <w:tc>
          <w:tcPr>
            <w:tcW w:w="1750" w:type="dxa"/>
            <w:tcBorders>
              <w:top w:val="single" w:sz="6" w:space="0" w:color="auto"/>
              <w:left w:val="single" w:sz="6" w:space="0" w:color="auto"/>
              <w:bottom w:val="single" w:sz="6" w:space="0" w:color="auto"/>
              <w:right w:val="single" w:sz="6" w:space="0" w:color="auto"/>
            </w:tcBorders>
            <w:vAlign w:val="center"/>
          </w:tcPr>
          <w:p w14:paraId="14EDBF5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7FD2CB2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500" w:type="dxa"/>
            <w:tcBorders>
              <w:top w:val="single" w:sz="6" w:space="0" w:color="auto"/>
              <w:left w:val="single" w:sz="6" w:space="0" w:color="auto"/>
              <w:bottom w:val="single" w:sz="6" w:space="0" w:color="auto"/>
            </w:tcBorders>
            <w:vAlign w:val="center"/>
          </w:tcPr>
          <w:p w14:paraId="54C8100D" w14:textId="495C3D36"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Ради нац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ональної безпеки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оборони України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12 лютого 2025 року "Про застосування персональних спец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альних економ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чних та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нших обмежувальних заход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(санкц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яке введено в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ю Указом президента України №81/2025, до власника рахунку застосован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санкц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"блокування актив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та "зупинення виконання економ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чних та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нансових зобов'язань"</w:t>
            </w:r>
          </w:p>
        </w:tc>
      </w:tr>
    </w:tbl>
    <w:p w14:paraId="553962C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1590042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11. Інформація про винагороду членів виконавчого органу та/або ради особи</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42C4AC7B"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0FC100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7100B24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w:t>
            </w:r>
          </w:p>
        </w:tc>
      </w:tr>
      <w:tr w:rsidR="00000000" w14:paraId="7D06094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E19BE3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0CA3A538" w14:textId="26D71B8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 органу управл</w:t>
            </w:r>
            <w:r w:rsidR="000A114A">
              <w:rPr>
                <w:rFonts w:ascii="Times New Roman CYR" w:hAnsi="Times New Roman CYR" w:cs="Times New Roman CYR"/>
                <w:kern w:val="0"/>
              </w:rPr>
              <w:t>і</w:t>
            </w:r>
            <w:r>
              <w:rPr>
                <w:rFonts w:ascii="Times New Roman CYR" w:hAnsi="Times New Roman CYR" w:cs="Times New Roman CYR"/>
                <w:kern w:val="0"/>
              </w:rPr>
              <w:t xml:space="preserve">ння заборонив розкривати </w:t>
            </w:r>
            <w:r w:rsidR="000A114A">
              <w:rPr>
                <w:rFonts w:ascii="Times New Roman CYR" w:hAnsi="Times New Roman CYR" w:cs="Times New Roman CYR"/>
                <w:kern w:val="0"/>
              </w:rPr>
              <w:t>і</w:t>
            </w:r>
            <w:r>
              <w:rPr>
                <w:rFonts w:ascii="Times New Roman CYR" w:hAnsi="Times New Roman CYR" w:cs="Times New Roman CYR"/>
                <w:kern w:val="0"/>
              </w:rPr>
              <w:t>м'я</w:t>
            </w:r>
          </w:p>
        </w:tc>
      </w:tr>
      <w:tr w:rsidR="00000000" w14:paraId="2F0F58FF"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B9E712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3868FF1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1B7755F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AD5EC3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7BD452B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53A19850"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C29797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6E266FF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Голова Наглядової ради</w:t>
            </w:r>
          </w:p>
        </w:tc>
      </w:tr>
      <w:tr w:rsidR="00000000" w14:paraId="4F2A0C78"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95D299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0610D78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27.03.2020</w:t>
            </w:r>
          </w:p>
        </w:tc>
      </w:tr>
      <w:tr w:rsidR="00000000" w14:paraId="6B44ADCA"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B2D460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32E4BD6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0</w:t>
            </w:r>
          </w:p>
          <w:p w14:paraId="0C440FF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0</w:t>
            </w:r>
          </w:p>
          <w:p w14:paraId="2A25128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6C2E240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4CC1C0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55C76A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w:t>
            </w:r>
          </w:p>
          <w:p w14:paraId="27401E3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61D4C78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3AF756D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3DCA626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w:t>
            </w:r>
          </w:p>
          <w:p w14:paraId="182EA28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501EC27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4717B88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7410118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w:t>
            </w:r>
          </w:p>
          <w:p w14:paraId="277E32A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2F690D4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tc>
      </w:tr>
      <w:tr w:rsidR="00000000" w14:paraId="7894F513"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128B08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510812D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0</w:t>
            </w:r>
          </w:p>
          <w:p w14:paraId="3DC8857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0</w:t>
            </w:r>
          </w:p>
          <w:p w14:paraId="50B6317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30986FC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58ADF5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3BA7468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0</w:t>
            </w:r>
          </w:p>
          <w:p w14:paraId="1B488F4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0</w:t>
            </w:r>
          </w:p>
          <w:p w14:paraId="49ADEE3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09806F6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304D6D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4BB2129A" w14:textId="2A248B5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Виконує свої функц</w:t>
            </w:r>
            <w:r w:rsidR="000A114A">
              <w:rPr>
                <w:rFonts w:ascii="Times New Roman CYR" w:hAnsi="Times New Roman CYR" w:cs="Times New Roman CYR"/>
                <w:kern w:val="0"/>
              </w:rPr>
              <w:t>і</w:t>
            </w:r>
            <w:r>
              <w:rPr>
                <w:rFonts w:ascii="Times New Roman CYR" w:hAnsi="Times New Roman CYR" w:cs="Times New Roman CYR"/>
                <w:kern w:val="0"/>
              </w:rPr>
              <w:t>ї на безоплатн</w:t>
            </w:r>
            <w:r w:rsidR="000A114A">
              <w:rPr>
                <w:rFonts w:ascii="Times New Roman CYR" w:hAnsi="Times New Roman CYR" w:cs="Times New Roman CYR"/>
                <w:kern w:val="0"/>
              </w:rPr>
              <w:t>і</w:t>
            </w:r>
            <w:r>
              <w:rPr>
                <w:rFonts w:ascii="Times New Roman CYR" w:hAnsi="Times New Roman CYR" w:cs="Times New Roman CYR"/>
                <w:kern w:val="0"/>
              </w:rPr>
              <w:t>й основ</w:t>
            </w:r>
            <w:r w:rsidR="000A114A">
              <w:rPr>
                <w:rFonts w:ascii="Times New Roman CYR" w:hAnsi="Times New Roman CYR" w:cs="Times New Roman CYR"/>
                <w:kern w:val="0"/>
              </w:rPr>
              <w:t>і</w:t>
            </w:r>
          </w:p>
        </w:tc>
      </w:tr>
      <w:tr w:rsidR="00000000" w14:paraId="188C83D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F3E3A2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314AAAF0" w14:textId="1A90AEB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Винагороди або ж компенсац</w:t>
            </w:r>
            <w:r w:rsidR="000A114A">
              <w:rPr>
                <w:rFonts w:ascii="Times New Roman CYR" w:hAnsi="Times New Roman CYR" w:cs="Times New Roman CYR"/>
                <w:kern w:val="0"/>
              </w:rPr>
              <w:t>і</w:t>
            </w:r>
            <w:r>
              <w:rPr>
                <w:rFonts w:ascii="Times New Roman CYR" w:hAnsi="Times New Roman CYR" w:cs="Times New Roman CYR"/>
                <w:kern w:val="0"/>
              </w:rPr>
              <w:t>ї, як</w:t>
            </w:r>
            <w:r w:rsidR="000A114A">
              <w:rPr>
                <w:rFonts w:ascii="Times New Roman CYR" w:hAnsi="Times New Roman CYR" w:cs="Times New Roman CYR"/>
                <w:kern w:val="0"/>
              </w:rPr>
              <w:t>і</w:t>
            </w:r>
            <w:r>
              <w:rPr>
                <w:rFonts w:ascii="Times New Roman CYR" w:hAnsi="Times New Roman CYR" w:cs="Times New Roman CYR"/>
                <w:kern w:val="0"/>
              </w:rPr>
              <w:t xml:space="preserve"> мають бути виплачен</w:t>
            </w:r>
            <w:r w:rsidR="000A114A">
              <w:rPr>
                <w:rFonts w:ascii="Times New Roman CYR" w:hAnsi="Times New Roman CYR" w:cs="Times New Roman CYR"/>
                <w:kern w:val="0"/>
              </w:rPr>
              <w:t>і</w:t>
            </w:r>
            <w:r>
              <w:rPr>
                <w:rFonts w:ascii="Times New Roman CYR" w:hAnsi="Times New Roman CYR" w:cs="Times New Roman CYR"/>
                <w:kern w:val="0"/>
              </w:rPr>
              <w:t xml:space="preserve"> у раз</w:t>
            </w:r>
            <w:r w:rsidR="000A114A">
              <w:rPr>
                <w:rFonts w:ascii="Times New Roman CYR" w:hAnsi="Times New Roman CYR" w:cs="Times New Roman CYR"/>
                <w:kern w:val="0"/>
              </w:rPr>
              <w:t>і</w:t>
            </w:r>
            <w:r>
              <w:rPr>
                <w:rFonts w:ascii="Times New Roman CYR" w:hAnsi="Times New Roman CYR" w:cs="Times New Roman CYR"/>
                <w:kern w:val="0"/>
              </w:rPr>
              <w:t xml:space="preserve"> зв</w:t>
            </w:r>
            <w:r w:rsidR="000A114A">
              <w:rPr>
                <w:rFonts w:ascii="Times New Roman CYR" w:hAnsi="Times New Roman CYR" w:cs="Times New Roman CYR"/>
                <w:kern w:val="0"/>
              </w:rPr>
              <w:t>і</w:t>
            </w:r>
            <w:r>
              <w:rPr>
                <w:rFonts w:ascii="Times New Roman CYR" w:hAnsi="Times New Roman CYR" w:cs="Times New Roman CYR"/>
                <w:kern w:val="0"/>
              </w:rPr>
              <w:t>льнення не передбачен</w:t>
            </w:r>
            <w:r w:rsidR="000A114A">
              <w:rPr>
                <w:rFonts w:ascii="Times New Roman CYR" w:hAnsi="Times New Roman CYR" w:cs="Times New Roman CYR"/>
                <w:kern w:val="0"/>
              </w:rPr>
              <w:t>і</w:t>
            </w:r>
          </w:p>
        </w:tc>
      </w:tr>
      <w:tr w:rsidR="00000000" w14:paraId="090AF99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1A9BF7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48233091" w14:textId="148BD01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w:t>
            </w:r>
            <w:r w:rsidR="000A114A">
              <w:rPr>
                <w:rFonts w:ascii="Times New Roman CYR" w:hAnsi="Times New Roman CYR" w:cs="Times New Roman CYR"/>
                <w:kern w:val="0"/>
              </w:rPr>
              <w:t>і</w:t>
            </w:r>
            <w:r>
              <w:rPr>
                <w:rFonts w:ascii="Times New Roman CYR" w:hAnsi="Times New Roman CYR" w:cs="Times New Roman CYR"/>
                <w:kern w:val="0"/>
              </w:rPr>
              <w:t>т про винагороду не складався</w:t>
            </w:r>
          </w:p>
        </w:tc>
      </w:tr>
    </w:tbl>
    <w:p w14:paraId="0515608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0</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5BE9469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024287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2631B49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w:t>
            </w:r>
          </w:p>
        </w:tc>
      </w:tr>
      <w:tr w:rsidR="00000000" w14:paraId="154BA97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F45EAD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58502296" w14:textId="18D1883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 органу управл</w:t>
            </w:r>
            <w:r w:rsidR="000A114A">
              <w:rPr>
                <w:rFonts w:ascii="Times New Roman CYR" w:hAnsi="Times New Roman CYR" w:cs="Times New Roman CYR"/>
                <w:kern w:val="0"/>
              </w:rPr>
              <w:t>і</w:t>
            </w:r>
            <w:r>
              <w:rPr>
                <w:rFonts w:ascii="Times New Roman CYR" w:hAnsi="Times New Roman CYR" w:cs="Times New Roman CYR"/>
                <w:kern w:val="0"/>
              </w:rPr>
              <w:t xml:space="preserve">ння заборонив розкривати </w:t>
            </w:r>
            <w:r w:rsidR="000A114A">
              <w:rPr>
                <w:rFonts w:ascii="Times New Roman CYR" w:hAnsi="Times New Roman CYR" w:cs="Times New Roman CYR"/>
                <w:kern w:val="0"/>
              </w:rPr>
              <w:t>і</w:t>
            </w:r>
            <w:r>
              <w:rPr>
                <w:rFonts w:ascii="Times New Roman CYR" w:hAnsi="Times New Roman CYR" w:cs="Times New Roman CYR"/>
                <w:kern w:val="0"/>
              </w:rPr>
              <w:t>м'я</w:t>
            </w:r>
          </w:p>
        </w:tc>
      </w:tr>
      <w:tr w:rsidR="00000000" w14:paraId="3688AE1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2B0ECF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287F4BB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4BC0548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48B261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5941C8C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132D0148"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C76CD6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64B1C70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Наглядова рада</w:t>
            </w:r>
          </w:p>
        </w:tc>
      </w:tr>
      <w:tr w:rsidR="00000000" w14:paraId="0B08A05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096E14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774E1F0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27.03.2020</w:t>
            </w:r>
          </w:p>
        </w:tc>
      </w:tr>
      <w:tr w:rsidR="00000000" w14:paraId="1C7CE79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4FBF2F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30A49A8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0</w:t>
            </w:r>
          </w:p>
          <w:p w14:paraId="35C96B7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0</w:t>
            </w:r>
          </w:p>
          <w:p w14:paraId="0B2B703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21A9232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ECD5E2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27A0DC6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w:t>
            </w:r>
          </w:p>
          <w:p w14:paraId="613408B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2440837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5A0064A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5C21BD7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w:t>
            </w:r>
          </w:p>
          <w:p w14:paraId="156D9E6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29627CA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4255FFF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7848AD7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w:t>
            </w:r>
          </w:p>
          <w:p w14:paraId="1734BF0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5D91139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tc>
      </w:tr>
      <w:tr w:rsidR="00000000" w14:paraId="3AE997A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0B5875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7F1548E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0</w:t>
            </w:r>
          </w:p>
          <w:p w14:paraId="6E9B9AE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0</w:t>
            </w:r>
          </w:p>
          <w:p w14:paraId="6292F5B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2FA75FA0"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E6B5BD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7AE810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0</w:t>
            </w:r>
          </w:p>
          <w:p w14:paraId="2C99899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0</w:t>
            </w:r>
          </w:p>
          <w:p w14:paraId="193F623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0D72164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30C44D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48B972B3" w14:textId="086ED69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Виконує свої функц</w:t>
            </w:r>
            <w:r w:rsidR="000A114A">
              <w:rPr>
                <w:rFonts w:ascii="Times New Roman CYR" w:hAnsi="Times New Roman CYR" w:cs="Times New Roman CYR"/>
                <w:kern w:val="0"/>
              </w:rPr>
              <w:t>і</w:t>
            </w:r>
            <w:r>
              <w:rPr>
                <w:rFonts w:ascii="Times New Roman CYR" w:hAnsi="Times New Roman CYR" w:cs="Times New Roman CYR"/>
                <w:kern w:val="0"/>
              </w:rPr>
              <w:t>ї на безоплатн</w:t>
            </w:r>
            <w:r w:rsidR="000A114A">
              <w:rPr>
                <w:rFonts w:ascii="Times New Roman CYR" w:hAnsi="Times New Roman CYR" w:cs="Times New Roman CYR"/>
                <w:kern w:val="0"/>
              </w:rPr>
              <w:t>і</w:t>
            </w:r>
            <w:r>
              <w:rPr>
                <w:rFonts w:ascii="Times New Roman CYR" w:hAnsi="Times New Roman CYR" w:cs="Times New Roman CYR"/>
                <w:kern w:val="0"/>
              </w:rPr>
              <w:t>й основ</w:t>
            </w:r>
            <w:r w:rsidR="000A114A">
              <w:rPr>
                <w:rFonts w:ascii="Times New Roman CYR" w:hAnsi="Times New Roman CYR" w:cs="Times New Roman CYR"/>
                <w:kern w:val="0"/>
              </w:rPr>
              <w:t>і</w:t>
            </w:r>
          </w:p>
        </w:tc>
      </w:tr>
      <w:tr w:rsidR="00000000" w14:paraId="61DC9C63"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CCD155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12B9180E" w14:textId="20721DC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Винагороди або ж компенсац</w:t>
            </w:r>
            <w:r w:rsidR="000A114A">
              <w:rPr>
                <w:rFonts w:ascii="Times New Roman CYR" w:hAnsi="Times New Roman CYR" w:cs="Times New Roman CYR"/>
                <w:kern w:val="0"/>
              </w:rPr>
              <w:t>і</w:t>
            </w:r>
            <w:r>
              <w:rPr>
                <w:rFonts w:ascii="Times New Roman CYR" w:hAnsi="Times New Roman CYR" w:cs="Times New Roman CYR"/>
                <w:kern w:val="0"/>
              </w:rPr>
              <w:t>ї, як</w:t>
            </w:r>
            <w:r w:rsidR="000A114A">
              <w:rPr>
                <w:rFonts w:ascii="Times New Roman CYR" w:hAnsi="Times New Roman CYR" w:cs="Times New Roman CYR"/>
                <w:kern w:val="0"/>
              </w:rPr>
              <w:t>і</w:t>
            </w:r>
            <w:r>
              <w:rPr>
                <w:rFonts w:ascii="Times New Roman CYR" w:hAnsi="Times New Roman CYR" w:cs="Times New Roman CYR"/>
                <w:kern w:val="0"/>
              </w:rPr>
              <w:t xml:space="preserve"> мають бути виплачен</w:t>
            </w:r>
            <w:r w:rsidR="000A114A">
              <w:rPr>
                <w:rFonts w:ascii="Times New Roman CYR" w:hAnsi="Times New Roman CYR" w:cs="Times New Roman CYR"/>
                <w:kern w:val="0"/>
              </w:rPr>
              <w:t>і</w:t>
            </w:r>
            <w:r>
              <w:rPr>
                <w:rFonts w:ascii="Times New Roman CYR" w:hAnsi="Times New Roman CYR" w:cs="Times New Roman CYR"/>
                <w:kern w:val="0"/>
              </w:rPr>
              <w:t xml:space="preserve"> у раз</w:t>
            </w:r>
            <w:r w:rsidR="000A114A">
              <w:rPr>
                <w:rFonts w:ascii="Times New Roman CYR" w:hAnsi="Times New Roman CYR" w:cs="Times New Roman CYR"/>
                <w:kern w:val="0"/>
              </w:rPr>
              <w:t>і</w:t>
            </w:r>
            <w:r>
              <w:rPr>
                <w:rFonts w:ascii="Times New Roman CYR" w:hAnsi="Times New Roman CYR" w:cs="Times New Roman CYR"/>
                <w:kern w:val="0"/>
              </w:rPr>
              <w:t xml:space="preserve"> зв</w:t>
            </w:r>
            <w:r w:rsidR="000A114A">
              <w:rPr>
                <w:rFonts w:ascii="Times New Roman CYR" w:hAnsi="Times New Roman CYR" w:cs="Times New Roman CYR"/>
                <w:kern w:val="0"/>
              </w:rPr>
              <w:t>і</w:t>
            </w:r>
            <w:r>
              <w:rPr>
                <w:rFonts w:ascii="Times New Roman CYR" w:hAnsi="Times New Roman CYR" w:cs="Times New Roman CYR"/>
                <w:kern w:val="0"/>
              </w:rPr>
              <w:t>льнення не передбачен</w:t>
            </w:r>
            <w:r w:rsidR="000A114A">
              <w:rPr>
                <w:rFonts w:ascii="Times New Roman CYR" w:hAnsi="Times New Roman CYR" w:cs="Times New Roman CYR"/>
                <w:kern w:val="0"/>
              </w:rPr>
              <w:t>і</w:t>
            </w:r>
          </w:p>
        </w:tc>
      </w:tr>
      <w:tr w:rsidR="00000000" w14:paraId="2287F2E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76870D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2CBE7B2B" w14:textId="05A11AB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w:t>
            </w:r>
            <w:r w:rsidR="000A114A">
              <w:rPr>
                <w:rFonts w:ascii="Times New Roman CYR" w:hAnsi="Times New Roman CYR" w:cs="Times New Roman CYR"/>
                <w:kern w:val="0"/>
              </w:rPr>
              <w:t>і</w:t>
            </w:r>
            <w:r>
              <w:rPr>
                <w:rFonts w:ascii="Times New Roman CYR" w:hAnsi="Times New Roman CYR" w:cs="Times New Roman CYR"/>
                <w:kern w:val="0"/>
              </w:rPr>
              <w:t>т про винагороду не складався</w:t>
            </w:r>
          </w:p>
        </w:tc>
      </w:tr>
    </w:tbl>
    <w:p w14:paraId="547DFF9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0</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03684AC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0C38A9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68A7AB6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w:t>
            </w:r>
          </w:p>
        </w:tc>
      </w:tr>
      <w:tr w:rsidR="00000000" w14:paraId="11483320"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309222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20705A62" w14:textId="69B2B7C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 органу управл</w:t>
            </w:r>
            <w:r w:rsidR="000A114A">
              <w:rPr>
                <w:rFonts w:ascii="Times New Roman CYR" w:hAnsi="Times New Roman CYR" w:cs="Times New Roman CYR"/>
                <w:kern w:val="0"/>
              </w:rPr>
              <w:t>і</w:t>
            </w:r>
            <w:r>
              <w:rPr>
                <w:rFonts w:ascii="Times New Roman CYR" w:hAnsi="Times New Roman CYR" w:cs="Times New Roman CYR"/>
                <w:kern w:val="0"/>
              </w:rPr>
              <w:t xml:space="preserve">ння заборонив розкривати </w:t>
            </w:r>
            <w:r w:rsidR="000A114A">
              <w:rPr>
                <w:rFonts w:ascii="Times New Roman CYR" w:hAnsi="Times New Roman CYR" w:cs="Times New Roman CYR"/>
                <w:kern w:val="0"/>
              </w:rPr>
              <w:t>і</w:t>
            </w:r>
            <w:r>
              <w:rPr>
                <w:rFonts w:ascii="Times New Roman CYR" w:hAnsi="Times New Roman CYR" w:cs="Times New Roman CYR"/>
                <w:kern w:val="0"/>
              </w:rPr>
              <w:t>м'я</w:t>
            </w:r>
          </w:p>
        </w:tc>
      </w:tr>
      <w:tr w:rsidR="00000000" w14:paraId="7712E64C"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9DE1E1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7934BBB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0A2B9EE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B19EB1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1C5BD5F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1002E45C"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67BAC4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118E0282" w14:textId="4D6645E0"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Член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w:t>
            </w:r>
          </w:p>
        </w:tc>
      </w:tr>
      <w:tr w:rsidR="00000000" w14:paraId="691A3B5A"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9FF5A9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3442288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29.09.2020</w:t>
            </w:r>
          </w:p>
        </w:tc>
      </w:tr>
      <w:tr w:rsidR="00000000" w14:paraId="21BEED5B"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E63EA4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A1E6B1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8891201,48</w:t>
            </w:r>
          </w:p>
          <w:p w14:paraId="0BFE78D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0</w:t>
            </w:r>
          </w:p>
          <w:p w14:paraId="3C6FA2A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02D34A50"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4A480F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25F56E4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w:t>
            </w:r>
          </w:p>
          <w:p w14:paraId="5395A4F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2EE6708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5977818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58B0B80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w:t>
            </w:r>
          </w:p>
          <w:p w14:paraId="0E91209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709CFDB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51BEA87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1A523D5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w:t>
            </w:r>
          </w:p>
          <w:p w14:paraId="6008177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3178D01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tc>
      </w:tr>
      <w:tr w:rsidR="00000000" w14:paraId="782812C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ED697A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0984010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8891201,48</w:t>
            </w:r>
          </w:p>
          <w:p w14:paraId="2827B4D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0</w:t>
            </w:r>
          </w:p>
          <w:p w14:paraId="16528E4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4D2ACF1B"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4653AD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2A8FA00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0</w:t>
            </w:r>
          </w:p>
          <w:p w14:paraId="62FAF66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0</w:t>
            </w:r>
          </w:p>
          <w:p w14:paraId="50CC6AD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53F72ACF"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E58305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1842C11D" w14:textId="217B4B5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Зм</w:t>
            </w:r>
            <w:r w:rsidR="000A114A">
              <w:rPr>
                <w:rFonts w:ascii="Times New Roman CYR" w:hAnsi="Times New Roman CYR" w:cs="Times New Roman CYR"/>
                <w:kern w:val="0"/>
              </w:rPr>
              <w:t>і</w:t>
            </w:r>
            <w:r>
              <w:rPr>
                <w:rFonts w:ascii="Times New Roman CYR" w:hAnsi="Times New Roman CYR" w:cs="Times New Roman CYR"/>
                <w:kern w:val="0"/>
              </w:rPr>
              <w:t>нна частка винагороди не нараховується</w:t>
            </w:r>
          </w:p>
        </w:tc>
      </w:tr>
      <w:tr w:rsidR="00000000" w14:paraId="52ABE58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C3226A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3B01E49B" w14:textId="215F5F3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Винагороди або ж компенсац</w:t>
            </w:r>
            <w:r w:rsidR="000A114A">
              <w:rPr>
                <w:rFonts w:ascii="Times New Roman CYR" w:hAnsi="Times New Roman CYR" w:cs="Times New Roman CYR"/>
                <w:kern w:val="0"/>
              </w:rPr>
              <w:t>і</w:t>
            </w:r>
            <w:r>
              <w:rPr>
                <w:rFonts w:ascii="Times New Roman CYR" w:hAnsi="Times New Roman CYR" w:cs="Times New Roman CYR"/>
                <w:kern w:val="0"/>
              </w:rPr>
              <w:t>ї, як</w:t>
            </w:r>
            <w:r w:rsidR="000A114A">
              <w:rPr>
                <w:rFonts w:ascii="Times New Roman CYR" w:hAnsi="Times New Roman CYR" w:cs="Times New Roman CYR"/>
                <w:kern w:val="0"/>
              </w:rPr>
              <w:t>і</w:t>
            </w:r>
            <w:r>
              <w:rPr>
                <w:rFonts w:ascii="Times New Roman CYR" w:hAnsi="Times New Roman CYR" w:cs="Times New Roman CYR"/>
                <w:kern w:val="0"/>
              </w:rPr>
              <w:t xml:space="preserve"> мають бути виплачен</w:t>
            </w:r>
            <w:r w:rsidR="000A114A">
              <w:rPr>
                <w:rFonts w:ascii="Times New Roman CYR" w:hAnsi="Times New Roman CYR" w:cs="Times New Roman CYR"/>
                <w:kern w:val="0"/>
              </w:rPr>
              <w:t>і</w:t>
            </w:r>
            <w:r>
              <w:rPr>
                <w:rFonts w:ascii="Times New Roman CYR" w:hAnsi="Times New Roman CYR" w:cs="Times New Roman CYR"/>
                <w:kern w:val="0"/>
              </w:rPr>
              <w:t xml:space="preserve"> у раз</w:t>
            </w:r>
            <w:r w:rsidR="000A114A">
              <w:rPr>
                <w:rFonts w:ascii="Times New Roman CYR" w:hAnsi="Times New Roman CYR" w:cs="Times New Roman CYR"/>
                <w:kern w:val="0"/>
              </w:rPr>
              <w:t>і</w:t>
            </w:r>
            <w:r>
              <w:rPr>
                <w:rFonts w:ascii="Times New Roman CYR" w:hAnsi="Times New Roman CYR" w:cs="Times New Roman CYR"/>
                <w:kern w:val="0"/>
              </w:rPr>
              <w:t xml:space="preserve"> зв</w:t>
            </w:r>
            <w:r w:rsidR="000A114A">
              <w:rPr>
                <w:rFonts w:ascii="Times New Roman CYR" w:hAnsi="Times New Roman CYR" w:cs="Times New Roman CYR"/>
                <w:kern w:val="0"/>
              </w:rPr>
              <w:t>і</w:t>
            </w:r>
            <w:r>
              <w:rPr>
                <w:rFonts w:ascii="Times New Roman CYR" w:hAnsi="Times New Roman CYR" w:cs="Times New Roman CYR"/>
                <w:kern w:val="0"/>
              </w:rPr>
              <w:t>льнення не передбачен</w:t>
            </w:r>
            <w:r w:rsidR="000A114A">
              <w:rPr>
                <w:rFonts w:ascii="Times New Roman CYR" w:hAnsi="Times New Roman CYR" w:cs="Times New Roman CYR"/>
                <w:kern w:val="0"/>
              </w:rPr>
              <w:t>і</w:t>
            </w:r>
          </w:p>
        </w:tc>
      </w:tr>
      <w:tr w:rsidR="00000000" w14:paraId="6CC97D3E"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791300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07EB668A" w14:textId="7A22C65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w:t>
            </w:r>
            <w:r w:rsidR="000A114A">
              <w:rPr>
                <w:rFonts w:ascii="Times New Roman CYR" w:hAnsi="Times New Roman CYR" w:cs="Times New Roman CYR"/>
                <w:kern w:val="0"/>
              </w:rPr>
              <w:t>і</w:t>
            </w:r>
            <w:r>
              <w:rPr>
                <w:rFonts w:ascii="Times New Roman CYR" w:hAnsi="Times New Roman CYR" w:cs="Times New Roman CYR"/>
                <w:kern w:val="0"/>
              </w:rPr>
              <w:t>т про винагороду не складався</w:t>
            </w:r>
          </w:p>
        </w:tc>
      </w:tr>
    </w:tbl>
    <w:p w14:paraId="08D6ADC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22,68</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14894E38"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ED6A27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7B234E8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w:t>
            </w:r>
          </w:p>
        </w:tc>
      </w:tr>
      <w:tr w:rsidR="00000000" w14:paraId="0552D31A"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28A697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42FD2A76" w14:textId="6201880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 органу управл</w:t>
            </w:r>
            <w:r w:rsidR="000A114A">
              <w:rPr>
                <w:rFonts w:ascii="Times New Roman CYR" w:hAnsi="Times New Roman CYR" w:cs="Times New Roman CYR"/>
                <w:kern w:val="0"/>
              </w:rPr>
              <w:t>і</w:t>
            </w:r>
            <w:r>
              <w:rPr>
                <w:rFonts w:ascii="Times New Roman CYR" w:hAnsi="Times New Roman CYR" w:cs="Times New Roman CYR"/>
                <w:kern w:val="0"/>
              </w:rPr>
              <w:t xml:space="preserve">ння заборонив розкривати </w:t>
            </w:r>
            <w:r w:rsidR="000A114A">
              <w:rPr>
                <w:rFonts w:ascii="Times New Roman CYR" w:hAnsi="Times New Roman CYR" w:cs="Times New Roman CYR"/>
                <w:kern w:val="0"/>
              </w:rPr>
              <w:t>і</w:t>
            </w:r>
            <w:r>
              <w:rPr>
                <w:rFonts w:ascii="Times New Roman CYR" w:hAnsi="Times New Roman CYR" w:cs="Times New Roman CYR"/>
                <w:kern w:val="0"/>
              </w:rPr>
              <w:t>м'я</w:t>
            </w:r>
          </w:p>
        </w:tc>
      </w:tr>
      <w:tr w:rsidR="00000000" w14:paraId="1FBAAFD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57944F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2856A9B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5AB8F538"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7F8D8C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00A1D01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2C4F088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4A450A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2EB68D14" w14:textId="20A7E848"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Член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w:t>
            </w:r>
          </w:p>
        </w:tc>
      </w:tr>
      <w:tr w:rsidR="00000000" w14:paraId="03F6944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F06780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6637C11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12.01.2022</w:t>
            </w:r>
          </w:p>
        </w:tc>
      </w:tr>
      <w:tr w:rsidR="00000000" w14:paraId="2D624C3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5A2246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585A81D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3456169,44</w:t>
            </w:r>
          </w:p>
          <w:p w14:paraId="2334F95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122462,47</w:t>
            </w:r>
          </w:p>
          <w:p w14:paraId="424D5FD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054E035B"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F11B72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55AC850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w:t>
            </w:r>
          </w:p>
          <w:p w14:paraId="5678FF7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7AEC62F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599DCAE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157D5DF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w:t>
            </w:r>
          </w:p>
          <w:p w14:paraId="058B0EC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42C36CD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5E327D6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5202568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w:t>
            </w:r>
          </w:p>
          <w:p w14:paraId="3EBD442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7DECED0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tc>
      </w:tr>
      <w:tr w:rsidR="00000000" w14:paraId="01E534C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CE37D6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5E4F570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3456169,44</w:t>
            </w:r>
          </w:p>
          <w:p w14:paraId="24CA634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034ED24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587EB2BD"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126610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864425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0</w:t>
            </w:r>
          </w:p>
          <w:p w14:paraId="4952EEA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0</w:t>
            </w:r>
          </w:p>
          <w:p w14:paraId="0D99989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72AE946D"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F9BE21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6A3E4A20" w14:textId="241609F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Зм</w:t>
            </w:r>
            <w:r w:rsidR="000A114A">
              <w:rPr>
                <w:rFonts w:ascii="Times New Roman CYR" w:hAnsi="Times New Roman CYR" w:cs="Times New Roman CYR"/>
                <w:kern w:val="0"/>
              </w:rPr>
              <w:t>і</w:t>
            </w:r>
            <w:r>
              <w:rPr>
                <w:rFonts w:ascii="Times New Roman CYR" w:hAnsi="Times New Roman CYR" w:cs="Times New Roman CYR"/>
                <w:kern w:val="0"/>
              </w:rPr>
              <w:t>нна частка винагороди не нараховується</w:t>
            </w:r>
          </w:p>
        </w:tc>
      </w:tr>
      <w:tr w:rsidR="00000000" w14:paraId="6314EBDF"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E80FB8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253E5378" w14:textId="4D70A5F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Винагороди або ж компенсац</w:t>
            </w:r>
            <w:r w:rsidR="000A114A">
              <w:rPr>
                <w:rFonts w:ascii="Times New Roman CYR" w:hAnsi="Times New Roman CYR" w:cs="Times New Roman CYR"/>
                <w:kern w:val="0"/>
              </w:rPr>
              <w:t>і</w:t>
            </w:r>
            <w:r>
              <w:rPr>
                <w:rFonts w:ascii="Times New Roman CYR" w:hAnsi="Times New Roman CYR" w:cs="Times New Roman CYR"/>
                <w:kern w:val="0"/>
              </w:rPr>
              <w:t>ї, як</w:t>
            </w:r>
            <w:r w:rsidR="000A114A">
              <w:rPr>
                <w:rFonts w:ascii="Times New Roman CYR" w:hAnsi="Times New Roman CYR" w:cs="Times New Roman CYR"/>
                <w:kern w:val="0"/>
              </w:rPr>
              <w:t>і</w:t>
            </w:r>
            <w:r>
              <w:rPr>
                <w:rFonts w:ascii="Times New Roman CYR" w:hAnsi="Times New Roman CYR" w:cs="Times New Roman CYR"/>
                <w:kern w:val="0"/>
              </w:rPr>
              <w:t xml:space="preserve"> мають бути виплачен</w:t>
            </w:r>
            <w:r w:rsidR="000A114A">
              <w:rPr>
                <w:rFonts w:ascii="Times New Roman CYR" w:hAnsi="Times New Roman CYR" w:cs="Times New Roman CYR"/>
                <w:kern w:val="0"/>
              </w:rPr>
              <w:t>і</w:t>
            </w:r>
            <w:r>
              <w:rPr>
                <w:rFonts w:ascii="Times New Roman CYR" w:hAnsi="Times New Roman CYR" w:cs="Times New Roman CYR"/>
                <w:kern w:val="0"/>
              </w:rPr>
              <w:t xml:space="preserve"> у раз</w:t>
            </w:r>
            <w:r w:rsidR="000A114A">
              <w:rPr>
                <w:rFonts w:ascii="Times New Roman CYR" w:hAnsi="Times New Roman CYR" w:cs="Times New Roman CYR"/>
                <w:kern w:val="0"/>
              </w:rPr>
              <w:t>і</w:t>
            </w:r>
            <w:r>
              <w:rPr>
                <w:rFonts w:ascii="Times New Roman CYR" w:hAnsi="Times New Roman CYR" w:cs="Times New Roman CYR"/>
                <w:kern w:val="0"/>
              </w:rPr>
              <w:t xml:space="preserve"> зв</w:t>
            </w:r>
            <w:r w:rsidR="000A114A">
              <w:rPr>
                <w:rFonts w:ascii="Times New Roman CYR" w:hAnsi="Times New Roman CYR" w:cs="Times New Roman CYR"/>
                <w:kern w:val="0"/>
              </w:rPr>
              <w:t>і</w:t>
            </w:r>
            <w:r>
              <w:rPr>
                <w:rFonts w:ascii="Times New Roman CYR" w:hAnsi="Times New Roman CYR" w:cs="Times New Roman CYR"/>
                <w:kern w:val="0"/>
              </w:rPr>
              <w:t>льнення не передбачен</w:t>
            </w:r>
            <w:r w:rsidR="000A114A">
              <w:rPr>
                <w:rFonts w:ascii="Times New Roman CYR" w:hAnsi="Times New Roman CYR" w:cs="Times New Roman CYR"/>
                <w:kern w:val="0"/>
              </w:rPr>
              <w:t>і</w:t>
            </w:r>
          </w:p>
        </w:tc>
      </w:tr>
      <w:tr w:rsidR="00000000" w14:paraId="1568A4F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4A9BC9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6EB44930" w14:textId="5122E96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w:t>
            </w:r>
            <w:r w:rsidR="000A114A">
              <w:rPr>
                <w:rFonts w:ascii="Times New Roman CYR" w:hAnsi="Times New Roman CYR" w:cs="Times New Roman CYR"/>
                <w:kern w:val="0"/>
              </w:rPr>
              <w:t>і</w:t>
            </w:r>
            <w:r>
              <w:rPr>
                <w:rFonts w:ascii="Times New Roman CYR" w:hAnsi="Times New Roman CYR" w:cs="Times New Roman CYR"/>
                <w:kern w:val="0"/>
              </w:rPr>
              <w:t>т про винагороду не складався</w:t>
            </w:r>
          </w:p>
        </w:tc>
      </w:tr>
    </w:tbl>
    <w:p w14:paraId="6A8D21D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8,81</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29D32BB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358495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2D0166D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w:t>
            </w:r>
          </w:p>
        </w:tc>
      </w:tr>
      <w:tr w:rsidR="00000000" w14:paraId="4A851B2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540A44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3BEB3CB7" w14:textId="6C7B55B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 органу управл</w:t>
            </w:r>
            <w:r w:rsidR="000A114A">
              <w:rPr>
                <w:rFonts w:ascii="Times New Roman CYR" w:hAnsi="Times New Roman CYR" w:cs="Times New Roman CYR"/>
                <w:kern w:val="0"/>
              </w:rPr>
              <w:t>і</w:t>
            </w:r>
            <w:r>
              <w:rPr>
                <w:rFonts w:ascii="Times New Roman CYR" w:hAnsi="Times New Roman CYR" w:cs="Times New Roman CYR"/>
                <w:kern w:val="0"/>
              </w:rPr>
              <w:t xml:space="preserve">ння заборонив розкривати </w:t>
            </w:r>
            <w:r w:rsidR="000A114A">
              <w:rPr>
                <w:rFonts w:ascii="Times New Roman CYR" w:hAnsi="Times New Roman CYR" w:cs="Times New Roman CYR"/>
                <w:kern w:val="0"/>
              </w:rPr>
              <w:t>і</w:t>
            </w:r>
            <w:r>
              <w:rPr>
                <w:rFonts w:ascii="Times New Roman CYR" w:hAnsi="Times New Roman CYR" w:cs="Times New Roman CYR"/>
                <w:kern w:val="0"/>
              </w:rPr>
              <w:t>м'я</w:t>
            </w:r>
          </w:p>
        </w:tc>
      </w:tr>
      <w:tr w:rsidR="00000000" w14:paraId="37D99F3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F6FD63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3079485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2D2B54AF"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2BD670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272763C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5F63F71E"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25C886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62EAA90B" w14:textId="76733108"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Член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w:t>
            </w:r>
          </w:p>
        </w:tc>
      </w:tr>
      <w:tr w:rsidR="00000000" w14:paraId="0706554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90C17D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7FFC243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27.03.2020</w:t>
            </w:r>
          </w:p>
        </w:tc>
      </w:tr>
      <w:tr w:rsidR="00000000" w14:paraId="65E345AE"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901817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9CFBC4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5918728,51</w:t>
            </w:r>
          </w:p>
          <w:p w14:paraId="617766D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221070,72</w:t>
            </w:r>
          </w:p>
          <w:p w14:paraId="3CB0CE3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778ECF6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AF5052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04D41E1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w:t>
            </w:r>
          </w:p>
          <w:p w14:paraId="5893E9B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3D791D1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6A5EDE5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5485872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w:t>
            </w:r>
          </w:p>
          <w:p w14:paraId="219EB63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60C0332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4877C96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3675FA3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w:t>
            </w:r>
          </w:p>
          <w:p w14:paraId="670BDCC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4D209F5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tc>
      </w:tr>
      <w:tr w:rsidR="00000000" w14:paraId="6F90D30B"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CB6D49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D05A32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5918728,51</w:t>
            </w:r>
          </w:p>
          <w:p w14:paraId="6C50FF4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7A5D7CF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6EFDF13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1FD44C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0C457DC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0</w:t>
            </w:r>
          </w:p>
          <w:p w14:paraId="60F65D0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0</w:t>
            </w:r>
          </w:p>
          <w:p w14:paraId="665BE8C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3746383A"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F1B731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7B1A33E8" w14:textId="23E035B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Зм</w:t>
            </w:r>
            <w:r w:rsidR="000A114A">
              <w:rPr>
                <w:rFonts w:ascii="Times New Roman CYR" w:hAnsi="Times New Roman CYR" w:cs="Times New Roman CYR"/>
                <w:kern w:val="0"/>
              </w:rPr>
              <w:t>і</w:t>
            </w:r>
            <w:r>
              <w:rPr>
                <w:rFonts w:ascii="Times New Roman CYR" w:hAnsi="Times New Roman CYR" w:cs="Times New Roman CYR"/>
                <w:kern w:val="0"/>
              </w:rPr>
              <w:t>нна частка винагороди не нараховується</w:t>
            </w:r>
          </w:p>
        </w:tc>
      </w:tr>
      <w:tr w:rsidR="00000000" w14:paraId="69A9E4B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BE7E71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2A99CF13" w14:textId="52A9605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Винагороди або ж компенсац</w:t>
            </w:r>
            <w:r w:rsidR="000A114A">
              <w:rPr>
                <w:rFonts w:ascii="Times New Roman CYR" w:hAnsi="Times New Roman CYR" w:cs="Times New Roman CYR"/>
                <w:kern w:val="0"/>
              </w:rPr>
              <w:t>і</w:t>
            </w:r>
            <w:r>
              <w:rPr>
                <w:rFonts w:ascii="Times New Roman CYR" w:hAnsi="Times New Roman CYR" w:cs="Times New Roman CYR"/>
                <w:kern w:val="0"/>
              </w:rPr>
              <w:t>ї, як</w:t>
            </w:r>
            <w:r w:rsidR="000A114A">
              <w:rPr>
                <w:rFonts w:ascii="Times New Roman CYR" w:hAnsi="Times New Roman CYR" w:cs="Times New Roman CYR"/>
                <w:kern w:val="0"/>
              </w:rPr>
              <w:t>і</w:t>
            </w:r>
            <w:r>
              <w:rPr>
                <w:rFonts w:ascii="Times New Roman CYR" w:hAnsi="Times New Roman CYR" w:cs="Times New Roman CYR"/>
                <w:kern w:val="0"/>
              </w:rPr>
              <w:t xml:space="preserve"> мають бути виплачен</w:t>
            </w:r>
            <w:r w:rsidR="000A114A">
              <w:rPr>
                <w:rFonts w:ascii="Times New Roman CYR" w:hAnsi="Times New Roman CYR" w:cs="Times New Roman CYR"/>
                <w:kern w:val="0"/>
              </w:rPr>
              <w:t>і</w:t>
            </w:r>
            <w:r>
              <w:rPr>
                <w:rFonts w:ascii="Times New Roman CYR" w:hAnsi="Times New Roman CYR" w:cs="Times New Roman CYR"/>
                <w:kern w:val="0"/>
              </w:rPr>
              <w:t xml:space="preserve"> у раз</w:t>
            </w:r>
            <w:r w:rsidR="000A114A">
              <w:rPr>
                <w:rFonts w:ascii="Times New Roman CYR" w:hAnsi="Times New Roman CYR" w:cs="Times New Roman CYR"/>
                <w:kern w:val="0"/>
              </w:rPr>
              <w:t>і</w:t>
            </w:r>
            <w:r>
              <w:rPr>
                <w:rFonts w:ascii="Times New Roman CYR" w:hAnsi="Times New Roman CYR" w:cs="Times New Roman CYR"/>
                <w:kern w:val="0"/>
              </w:rPr>
              <w:t xml:space="preserve"> зв</w:t>
            </w:r>
            <w:r w:rsidR="000A114A">
              <w:rPr>
                <w:rFonts w:ascii="Times New Roman CYR" w:hAnsi="Times New Roman CYR" w:cs="Times New Roman CYR"/>
                <w:kern w:val="0"/>
              </w:rPr>
              <w:t>і</w:t>
            </w:r>
            <w:r>
              <w:rPr>
                <w:rFonts w:ascii="Times New Roman CYR" w:hAnsi="Times New Roman CYR" w:cs="Times New Roman CYR"/>
                <w:kern w:val="0"/>
              </w:rPr>
              <w:t>льнення не передбачен</w:t>
            </w:r>
            <w:r w:rsidR="000A114A">
              <w:rPr>
                <w:rFonts w:ascii="Times New Roman CYR" w:hAnsi="Times New Roman CYR" w:cs="Times New Roman CYR"/>
                <w:kern w:val="0"/>
              </w:rPr>
              <w:t>і</w:t>
            </w:r>
          </w:p>
        </w:tc>
      </w:tr>
      <w:tr w:rsidR="00000000" w14:paraId="3768C57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5B73D8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51BF6A95" w14:textId="5F3EB0A2"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w:t>
            </w:r>
            <w:r w:rsidR="000A114A">
              <w:rPr>
                <w:rFonts w:ascii="Times New Roman CYR" w:hAnsi="Times New Roman CYR" w:cs="Times New Roman CYR"/>
                <w:kern w:val="0"/>
              </w:rPr>
              <w:t>і</w:t>
            </w:r>
            <w:r>
              <w:rPr>
                <w:rFonts w:ascii="Times New Roman CYR" w:hAnsi="Times New Roman CYR" w:cs="Times New Roman CYR"/>
                <w:kern w:val="0"/>
              </w:rPr>
              <w:t>т про винагороду не складався</w:t>
            </w:r>
          </w:p>
        </w:tc>
      </w:tr>
    </w:tbl>
    <w:p w14:paraId="496C89A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15,1</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24EA331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3E9853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10A855A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w:t>
            </w:r>
          </w:p>
        </w:tc>
      </w:tr>
      <w:tr w:rsidR="00000000" w14:paraId="0E6701AF"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7B5FFB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2C2123CC" w14:textId="7AECE2D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 органу управл</w:t>
            </w:r>
            <w:r w:rsidR="000A114A">
              <w:rPr>
                <w:rFonts w:ascii="Times New Roman CYR" w:hAnsi="Times New Roman CYR" w:cs="Times New Roman CYR"/>
                <w:kern w:val="0"/>
              </w:rPr>
              <w:t>і</w:t>
            </w:r>
            <w:r>
              <w:rPr>
                <w:rFonts w:ascii="Times New Roman CYR" w:hAnsi="Times New Roman CYR" w:cs="Times New Roman CYR"/>
                <w:kern w:val="0"/>
              </w:rPr>
              <w:t xml:space="preserve">ння заборонив розкривати </w:t>
            </w:r>
            <w:r w:rsidR="000A114A">
              <w:rPr>
                <w:rFonts w:ascii="Times New Roman CYR" w:hAnsi="Times New Roman CYR" w:cs="Times New Roman CYR"/>
                <w:kern w:val="0"/>
              </w:rPr>
              <w:t>і</w:t>
            </w:r>
            <w:r>
              <w:rPr>
                <w:rFonts w:ascii="Times New Roman CYR" w:hAnsi="Times New Roman CYR" w:cs="Times New Roman CYR"/>
                <w:kern w:val="0"/>
              </w:rPr>
              <w:t>м'я</w:t>
            </w:r>
          </w:p>
        </w:tc>
      </w:tr>
      <w:tr w:rsidR="00000000" w14:paraId="2B6CA85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0B84F5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59C9BD3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348C9D6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282144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534FB98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522606AE"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17F357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5833B14F" w14:textId="0D94A032"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Член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w:t>
            </w:r>
          </w:p>
        </w:tc>
      </w:tr>
      <w:tr w:rsidR="00000000" w14:paraId="221B380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7DB190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4B5BF6E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27.03.2020</w:t>
            </w:r>
          </w:p>
        </w:tc>
      </w:tr>
      <w:tr w:rsidR="00000000" w14:paraId="1D1B2B8D"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941756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2F40E85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2574932,57</w:t>
            </w:r>
          </w:p>
          <w:p w14:paraId="681E7D9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109982,81</w:t>
            </w:r>
          </w:p>
          <w:p w14:paraId="74C3F85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72600B1C"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662832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7C4D910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w:t>
            </w:r>
          </w:p>
          <w:p w14:paraId="46C2C0E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386EDFF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1091F6B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AB2C65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w:t>
            </w:r>
          </w:p>
          <w:p w14:paraId="476FB4B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2375E59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7CF6BD4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0C7652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w:t>
            </w:r>
          </w:p>
          <w:p w14:paraId="1C80F48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1A315A4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tc>
      </w:tr>
      <w:tr w:rsidR="00000000" w14:paraId="118853A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997246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65CB81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2574932,57</w:t>
            </w:r>
          </w:p>
          <w:p w14:paraId="0E0E61E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58CED32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7E930DE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5FDA2C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5E5B85B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0</w:t>
            </w:r>
          </w:p>
          <w:p w14:paraId="78257EE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 0</w:t>
            </w:r>
          </w:p>
          <w:p w14:paraId="5181E09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 0</w:t>
            </w:r>
          </w:p>
        </w:tc>
      </w:tr>
      <w:tr w:rsidR="00000000" w14:paraId="2CD1D02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A891E1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29549481" w14:textId="37FCAAF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Зм</w:t>
            </w:r>
            <w:r w:rsidR="000A114A">
              <w:rPr>
                <w:rFonts w:ascii="Times New Roman CYR" w:hAnsi="Times New Roman CYR" w:cs="Times New Roman CYR"/>
                <w:kern w:val="0"/>
              </w:rPr>
              <w:t>і</w:t>
            </w:r>
            <w:r>
              <w:rPr>
                <w:rFonts w:ascii="Times New Roman CYR" w:hAnsi="Times New Roman CYR" w:cs="Times New Roman CYR"/>
                <w:kern w:val="0"/>
              </w:rPr>
              <w:t>нна частка винагороди не нараховується</w:t>
            </w:r>
          </w:p>
        </w:tc>
      </w:tr>
      <w:tr w:rsidR="00000000" w14:paraId="45D32BA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82B90A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0A5A509C" w14:textId="411CED0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Винагороди або ж компенсац</w:t>
            </w:r>
            <w:r w:rsidR="000A114A">
              <w:rPr>
                <w:rFonts w:ascii="Times New Roman CYR" w:hAnsi="Times New Roman CYR" w:cs="Times New Roman CYR"/>
                <w:kern w:val="0"/>
              </w:rPr>
              <w:t>і</w:t>
            </w:r>
            <w:r>
              <w:rPr>
                <w:rFonts w:ascii="Times New Roman CYR" w:hAnsi="Times New Roman CYR" w:cs="Times New Roman CYR"/>
                <w:kern w:val="0"/>
              </w:rPr>
              <w:t>ї, як</w:t>
            </w:r>
            <w:r w:rsidR="000A114A">
              <w:rPr>
                <w:rFonts w:ascii="Times New Roman CYR" w:hAnsi="Times New Roman CYR" w:cs="Times New Roman CYR"/>
                <w:kern w:val="0"/>
              </w:rPr>
              <w:t>і</w:t>
            </w:r>
            <w:r>
              <w:rPr>
                <w:rFonts w:ascii="Times New Roman CYR" w:hAnsi="Times New Roman CYR" w:cs="Times New Roman CYR"/>
                <w:kern w:val="0"/>
              </w:rPr>
              <w:t xml:space="preserve"> мають бути виплачен</w:t>
            </w:r>
            <w:r w:rsidR="000A114A">
              <w:rPr>
                <w:rFonts w:ascii="Times New Roman CYR" w:hAnsi="Times New Roman CYR" w:cs="Times New Roman CYR"/>
                <w:kern w:val="0"/>
              </w:rPr>
              <w:t>і</w:t>
            </w:r>
            <w:r>
              <w:rPr>
                <w:rFonts w:ascii="Times New Roman CYR" w:hAnsi="Times New Roman CYR" w:cs="Times New Roman CYR"/>
                <w:kern w:val="0"/>
              </w:rPr>
              <w:t xml:space="preserve"> у раз</w:t>
            </w:r>
            <w:r w:rsidR="000A114A">
              <w:rPr>
                <w:rFonts w:ascii="Times New Roman CYR" w:hAnsi="Times New Roman CYR" w:cs="Times New Roman CYR"/>
                <w:kern w:val="0"/>
              </w:rPr>
              <w:t>і</w:t>
            </w:r>
            <w:r>
              <w:rPr>
                <w:rFonts w:ascii="Times New Roman CYR" w:hAnsi="Times New Roman CYR" w:cs="Times New Roman CYR"/>
                <w:kern w:val="0"/>
              </w:rPr>
              <w:t xml:space="preserve"> зв</w:t>
            </w:r>
            <w:r w:rsidR="000A114A">
              <w:rPr>
                <w:rFonts w:ascii="Times New Roman CYR" w:hAnsi="Times New Roman CYR" w:cs="Times New Roman CYR"/>
                <w:kern w:val="0"/>
              </w:rPr>
              <w:t>і</w:t>
            </w:r>
            <w:r>
              <w:rPr>
                <w:rFonts w:ascii="Times New Roman CYR" w:hAnsi="Times New Roman CYR" w:cs="Times New Roman CYR"/>
                <w:kern w:val="0"/>
              </w:rPr>
              <w:t>льнення не передбачен</w:t>
            </w:r>
            <w:r w:rsidR="000A114A">
              <w:rPr>
                <w:rFonts w:ascii="Times New Roman CYR" w:hAnsi="Times New Roman CYR" w:cs="Times New Roman CYR"/>
                <w:kern w:val="0"/>
              </w:rPr>
              <w:t>і</w:t>
            </w:r>
          </w:p>
        </w:tc>
      </w:tr>
      <w:tr w:rsidR="00000000" w14:paraId="04ABF49F"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13E0A8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542759C6" w14:textId="4B127A42"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w:t>
            </w:r>
            <w:r w:rsidR="000A114A">
              <w:rPr>
                <w:rFonts w:ascii="Times New Roman CYR" w:hAnsi="Times New Roman CYR" w:cs="Times New Roman CYR"/>
                <w:kern w:val="0"/>
              </w:rPr>
              <w:t>і</w:t>
            </w:r>
            <w:r>
              <w:rPr>
                <w:rFonts w:ascii="Times New Roman CYR" w:hAnsi="Times New Roman CYR" w:cs="Times New Roman CYR"/>
                <w:kern w:val="0"/>
              </w:rPr>
              <w:t>т про винагороду не складався</w:t>
            </w:r>
          </w:p>
        </w:tc>
      </w:tr>
    </w:tbl>
    <w:p w14:paraId="53D43C9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6,57</w:t>
      </w:r>
    </w:p>
    <w:p w14:paraId="102676D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EA97F67"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Частина 14. Інформація від суб'єкта аудиторської діяльності з урахуванням вимог, передбачених пунктом 45 Положення</w:t>
      </w:r>
    </w:p>
    <w:p w14:paraId="37896AD6" w14:textId="249E9C88"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Зв</w:t>
      </w:r>
      <w:r w:rsidR="000A114A">
        <w:rPr>
          <w:rFonts w:ascii="Times New Roman CYR" w:hAnsi="Times New Roman CYR" w:cs="Times New Roman CYR"/>
          <w:kern w:val="0"/>
        </w:rPr>
        <w:t>і</w:t>
      </w:r>
      <w:r>
        <w:rPr>
          <w:rFonts w:ascii="Times New Roman CYR" w:hAnsi="Times New Roman CYR" w:cs="Times New Roman CYR"/>
          <w:kern w:val="0"/>
        </w:rPr>
        <w:t>т про корпоративне управл</w:t>
      </w:r>
      <w:r w:rsidR="000A114A">
        <w:rPr>
          <w:rFonts w:ascii="Times New Roman CYR" w:hAnsi="Times New Roman CYR" w:cs="Times New Roman CYR"/>
          <w:kern w:val="0"/>
        </w:rPr>
        <w:t>і</w:t>
      </w:r>
      <w:r>
        <w:rPr>
          <w:rFonts w:ascii="Times New Roman CYR" w:hAnsi="Times New Roman CYR" w:cs="Times New Roman CYR"/>
          <w:kern w:val="0"/>
        </w:rPr>
        <w:t>ння складено П</w:t>
      </w:r>
      <w:r w:rsidR="000A114A">
        <w:rPr>
          <w:rFonts w:ascii="Times New Roman CYR" w:hAnsi="Times New Roman CYR" w:cs="Times New Roman CYR"/>
          <w:kern w:val="0"/>
        </w:rPr>
        <w:t>і</w:t>
      </w:r>
      <w:r>
        <w:rPr>
          <w:rFonts w:ascii="Times New Roman CYR" w:hAnsi="Times New Roman CYR" w:cs="Times New Roman CYR"/>
          <w:kern w:val="0"/>
        </w:rPr>
        <w:t>дприємством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вимог ч.3 ст. 127 Закону України "Про ринки кап</w:t>
      </w:r>
      <w:r w:rsidR="000A114A">
        <w:rPr>
          <w:rFonts w:ascii="Times New Roman CYR" w:hAnsi="Times New Roman CYR" w:cs="Times New Roman CYR"/>
          <w:kern w:val="0"/>
        </w:rPr>
        <w:t>і</w:t>
      </w:r>
      <w:r>
        <w:rPr>
          <w:rFonts w:ascii="Times New Roman CYR" w:hAnsi="Times New Roman CYR" w:cs="Times New Roman CYR"/>
          <w:kern w:val="0"/>
        </w:rPr>
        <w:t>талу та орган</w:t>
      </w:r>
      <w:r w:rsidR="000A114A">
        <w:rPr>
          <w:rFonts w:ascii="Times New Roman CYR" w:hAnsi="Times New Roman CYR" w:cs="Times New Roman CYR"/>
          <w:kern w:val="0"/>
        </w:rPr>
        <w:t>і</w:t>
      </w:r>
      <w:r>
        <w:rPr>
          <w:rFonts w:ascii="Times New Roman CYR" w:hAnsi="Times New Roman CYR" w:cs="Times New Roman CYR"/>
          <w:kern w:val="0"/>
        </w:rPr>
        <w:t>зован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товарн</w:t>
      </w:r>
      <w:r w:rsidR="000A114A">
        <w:rPr>
          <w:rFonts w:ascii="Times New Roman CYR" w:hAnsi="Times New Roman CYR" w:cs="Times New Roman CYR"/>
          <w:kern w:val="0"/>
        </w:rPr>
        <w:t>і</w:t>
      </w:r>
      <w:r>
        <w:rPr>
          <w:rFonts w:ascii="Times New Roman CYR" w:hAnsi="Times New Roman CYR" w:cs="Times New Roman CYR"/>
          <w:kern w:val="0"/>
        </w:rPr>
        <w:t xml:space="preserve"> ринки", та положень статт</w:t>
      </w:r>
      <w:r w:rsidR="000A114A">
        <w:rPr>
          <w:rFonts w:ascii="Times New Roman CYR" w:hAnsi="Times New Roman CYR" w:cs="Times New Roman CYR"/>
          <w:kern w:val="0"/>
        </w:rPr>
        <w:t>і</w:t>
      </w:r>
      <w:r>
        <w:rPr>
          <w:rFonts w:ascii="Times New Roman CYR" w:hAnsi="Times New Roman CYR" w:cs="Times New Roman CYR"/>
          <w:kern w:val="0"/>
        </w:rPr>
        <w:t xml:space="preserve"> 43 Р</w:t>
      </w:r>
      <w:r w:rsidR="000A114A">
        <w:rPr>
          <w:rFonts w:ascii="Times New Roman CYR" w:hAnsi="Times New Roman CYR" w:cs="Times New Roman CYR"/>
          <w:kern w:val="0"/>
        </w:rPr>
        <w:t>і</w:t>
      </w:r>
      <w:r>
        <w:rPr>
          <w:rFonts w:ascii="Times New Roman CYR" w:hAnsi="Times New Roman CYR" w:cs="Times New Roman CYR"/>
          <w:kern w:val="0"/>
        </w:rPr>
        <w:t xml:space="preserve">шення НКЦПФР №608 "Про затвердження Положення про розкриття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ем</w:t>
      </w:r>
      <w:r w:rsidR="000A114A">
        <w:rPr>
          <w:rFonts w:ascii="Times New Roman CYR" w:hAnsi="Times New Roman CYR" w:cs="Times New Roman CYR"/>
          <w:kern w:val="0"/>
        </w:rPr>
        <w:t>і</w:t>
      </w:r>
      <w:r>
        <w:rPr>
          <w:rFonts w:ascii="Times New Roman CYR" w:hAnsi="Times New Roman CYR" w:cs="Times New Roman CYR"/>
          <w:kern w:val="0"/>
        </w:rPr>
        <w:t>тентами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а також особами, як</w:t>
      </w:r>
      <w:r w:rsidR="000A114A">
        <w:rPr>
          <w:rFonts w:ascii="Times New Roman CYR" w:hAnsi="Times New Roman CYR" w:cs="Times New Roman CYR"/>
          <w:kern w:val="0"/>
        </w:rPr>
        <w:t>і</w:t>
      </w:r>
      <w:r>
        <w:rPr>
          <w:rFonts w:ascii="Times New Roman CYR" w:hAnsi="Times New Roman CYR" w:cs="Times New Roman CYR"/>
          <w:kern w:val="0"/>
        </w:rPr>
        <w:t xml:space="preserve"> надають забезпечення за такими ц</w:t>
      </w:r>
      <w:r w:rsidR="000A114A">
        <w:rPr>
          <w:rFonts w:ascii="Times New Roman CYR" w:hAnsi="Times New Roman CYR" w:cs="Times New Roman CYR"/>
          <w:kern w:val="0"/>
        </w:rPr>
        <w:t>і</w:t>
      </w:r>
      <w:r>
        <w:rPr>
          <w:rFonts w:ascii="Times New Roman CYR" w:hAnsi="Times New Roman CYR" w:cs="Times New Roman CYR"/>
          <w:kern w:val="0"/>
        </w:rPr>
        <w:t>нними паперами" (надал</w:t>
      </w:r>
      <w:r w:rsidR="000A114A">
        <w:rPr>
          <w:rFonts w:ascii="Times New Roman CYR" w:hAnsi="Times New Roman CYR" w:cs="Times New Roman CYR"/>
          <w:kern w:val="0"/>
        </w:rPr>
        <w:t>і</w:t>
      </w:r>
      <w:r>
        <w:rPr>
          <w:rFonts w:ascii="Times New Roman CYR" w:hAnsi="Times New Roman CYR" w:cs="Times New Roman CYR"/>
          <w:kern w:val="0"/>
        </w:rPr>
        <w:t xml:space="preserve"> - Положення №608), якими встановлено вимоги до зм</w:t>
      </w:r>
      <w:r w:rsidR="000A114A">
        <w:rPr>
          <w:rFonts w:ascii="Times New Roman CYR" w:hAnsi="Times New Roman CYR" w:cs="Times New Roman CYR"/>
          <w:kern w:val="0"/>
        </w:rPr>
        <w:t>і</w:t>
      </w:r>
      <w:r>
        <w:rPr>
          <w:rFonts w:ascii="Times New Roman CYR" w:hAnsi="Times New Roman CYR" w:cs="Times New Roman CYR"/>
          <w:kern w:val="0"/>
        </w:rPr>
        <w:t>сту зв</w:t>
      </w:r>
      <w:r w:rsidR="000A114A">
        <w:rPr>
          <w:rFonts w:ascii="Times New Roman CYR" w:hAnsi="Times New Roman CYR" w:cs="Times New Roman CYR"/>
          <w:kern w:val="0"/>
        </w:rPr>
        <w:t>і</w:t>
      </w:r>
      <w:r>
        <w:rPr>
          <w:rFonts w:ascii="Times New Roman CYR" w:hAnsi="Times New Roman CYR" w:cs="Times New Roman CYR"/>
          <w:kern w:val="0"/>
        </w:rPr>
        <w:t>ту про корпоративне управл</w:t>
      </w:r>
      <w:r w:rsidR="000A114A">
        <w:rPr>
          <w:rFonts w:ascii="Times New Roman CYR" w:hAnsi="Times New Roman CYR" w:cs="Times New Roman CYR"/>
          <w:kern w:val="0"/>
        </w:rPr>
        <w:t>і</w:t>
      </w:r>
      <w:r>
        <w:rPr>
          <w:rFonts w:ascii="Times New Roman CYR" w:hAnsi="Times New Roman CYR" w:cs="Times New Roman CYR"/>
          <w:kern w:val="0"/>
        </w:rPr>
        <w:t>ння.</w:t>
      </w:r>
    </w:p>
    <w:p w14:paraId="2DD4541B" w14:textId="521606B9"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основ</w:t>
      </w:r>
      <w:r w:rsidR="000A114A">
        <w:rPr>
          <w:rFonts w:ascii="Times New Roman CYR" w:hAnsi="Times New Roman CYR" w:cs="Times New Roman CYR"/>
          <w:kern w:val="0"/>
        </w:rPr>
        <w:t>і</w:t>
      </w:r>
      <w:r>
        <w:rPr>
          <w:rFonts w:ascii="Times New Roman CYR" w:hAnsi="Times New Roman CYR" w:cs="Times New Roman CYR"/>
          <w:kern w:val="0"/>
        </w:rPr>
        <w:t xml:space="preserve"> виконаних аудиторських процедур та отриманих доказ</w:t>
      </w:r>
      <w:r w:rsidR="000A114A">
        <w:rPr>
          <w:rFonts w:ascii="Times New Roman CYR" w:hAnsi="Times New Roman CYR" w:cs="Times New Roman CYR"/>
          <w:kern w:val="0"/>
        </w:rPr>
        <w:t>і</w:t>
      </w:r>
      <w:r>
        <w:rPr>
          <w:rFonts w:ascii="Times New Roman CYR" w:hAnsi="Times New Roman CYR" w:cs="Times New Roman CYR"/>
          <w:kern w:val="0"/>
        </w:rPr>
        <w:t>в ми перев</w:t>
      </w:r>
      <w:r w:rsidR="000A114A">
        <w:rPr>
          <w:rFonts w:ascii="Times New Roman CYR" w:hAnsi="Times New Roman CYR" w:cs="Times New Roman CYR"/>
          <w:kern w:val="0"/>
        </w:rPr>
        <w:t>і</w:t>
      </w:r>
      <w:r>
        <w:rPr>
          <w:rFonts w:ascii="Times New Roman CYR" w:hAnsi="Times New Roman CYR" w:cs="Times New Roman CYR"/>
          <w:kern w:val="0"/>
        </w:rPr>
        <w:t>рили достов</w:t>
      </w:r>
      <w:r w:rsidR="000A114A">
        <w:rPr>
          <w:rFonts w:ascii="Times New Roman CYR" w:hAnsi="Times New Roman CYR" w:cs="Times New Roman CYR"/>
          <w:kern w:val="0"/>
        </w:rPr>
        <w:t>і</w:t>
      </w:r>
      <w:r>
        <w:rPr>
          <w:rFonts w:ascii="Times New Roman CYR" w:hAnsi="Times New Roman CYR" w:cs="Times New Roman CYR"/>
          <w:kern w:val="0"/>
        </w:rPr>
        <w:t>рн</w:t>
      </w:r>
      <w:r w:rsidR="000A114A">
        <w:rPr>
          <w:rFonts w:ascii="Times New Roman CYR" w:hAnsi="Times New Roman CYR" w:cs="Times New Roman CYR"/>
          <w:kern w:val="0"/>
        </w:rPr>
        <w:t>і</w:t>
      </w:r>
      <w:r>
        <w:rPr>
          <w:rFonts w:ascii="Times New Roman CYR" w:hAnsi="Times New Roman CYR" w:cs="Times New Roman CYR"/>
          <w:kern w:val="0"/>
        </w:rPr>
        <w:t xml:space="preserve">сть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наведеної в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xml:space="preserve"> про корпоративне управл</w:t>
      </w:r>
      <w:r w:rsidR="000A114A">
        <w:rPr>
          <w:rFonts w:ascii="Times New Roman CYR" w:hAnsi="Times New Roman CYR" w:cs="Times New Roman CYR"/>
          <w:kern w:val="0"/>
        </w:rPr>
        <w:t>і</w:t>
      </w:r>
      <w:r>
        <w:rPr>
          <w:rFonts w:ascii="Times New Roman CYR" w:hAnsi="Times New Roman CYR" w:cs="Times New Roman CYR"/>
          <w:kern w:val="0"/>
        </w:rPr>
        <w:t>ння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п.1-4 ч.3 ст. 127 Закону України "Про ринки кап</w:t>
      </w:r>
      <w:r w:rsidR="000A114A">
        <w:rPr>
          <w:rFonts w:ascii="Times New Roman CYR" w:hAnsi="Times New Roman CYR" w:cs="Times New Roman CYR"/>
          <w:kern w:val="0"/>
        </w:rPr>
        <w:t>і</w:t>
      </w:r>
      <w:r>
        <w:rPr>
          <w:rFonts w:ascii="Times New Roman CYR" w:hAnsi="Times New Roman CYR" w:cs="Times New Roman CYR"/>
          <w:kern w:val="0"/>
        </w:rPr>
        <w:t>талу та орган</w:t>
      </w:r>
      <w:r w:rsidR="000A114A">
        <w:rPr>
          <w:rFonts w:ascii="Times New Roman CYR" w:hAnsi="Times New Roman CYR" w:cs="Times New Roman CYR"/>
          <w:kern w:val="0"/>
        </w:rPr>
        <w:t>і</w:t>
      </w:r>
      <w:r>
        <w:rPr>
          <w:rFonts w:ascii="Times New Roman CYR" w:hAnsi="Times New Roman CYR" w:cs="Times New Roman CYR"/>
          <w:kern w:val="0"/>
        </w:rPr>
        <w:t>зован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товарн</w:t>
      </w:r>
      <w:r w:rsidR="000A114A">
        <w:rPr>
          <w:rFonts w:ascii="Times New Roman CYR" w:hAnsi="Times New Roman CYR" w:cs="Times New Roman CYR"/>
          <w:kern w:val="0"/>
        </w:rPr>
        <w:t>і</w:t>
      </w:r>
      <w:r>
        <w:rPr>
          <w:rFonts w:ascii="Times New Roman CYR" w:hAnsi="Times New Roman CYR" w:cs="Times New Roman CYR"/>
          <w:kern w:val="0"/>
        </w:rPr>
        <w:t xml:space="preserve"> ринки" та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п</w:t>
      </w:r>
      <w:r w:rsidR="000A114A">
        <w:rPr>
          <w:rFonts w:ascii="Times New Roman CYR" w:hAnsi="Times New Roman CYR" w:cs="Times New Roman CYR"/>
          <w:kern w:val="0"/>
        </w:rPr>
        <w:t>і</w:t>
      </w:r>
      <w:r>
        <w:rPr>
          <w:rFonts w:ascii="Times New Roman CYR" w:hAnsi="Times New Roman CYR" w:cs="Times New Roman CYR"/>
          <w:kern w:val="0"/>
        </w:rPr>
        <w:t>дпункт</w:t>
      </w:r>
      <w:r w:rsidR="000A114A">
        <w:rPr>
          <w:rFonts w:ascii="Times New Roman CYR" w:hAnsi="Times New Roman CYR" w:cs="Times New Roman CYR"/>
          <w:kern w:val="0"/>
        </w:rPr>
        <w:t>і</w:t>
      </w:r>
      <w:r>
        <w:rPr>
          <w:rFonts w:ascii="Times New Roman CYR" w:hAnsi="Times New Roman CYR" w:cs="Times New Roman CYR"/>
          <w:kern w:val="0"/>
        </w:rPr>
        <w:t>в 1-5 пункту 43 Положення №608.</w:t>
      </w:r>
    </w:p>
    <w:p w14:paraId="45AB6AC6" w14:textId="1C7FF671"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нашу думку, П</w:t>
      </w:r>
      <w:r w:rsidR="000A114A">
        <w:rPr>
          <w:rFonts w:ascii="Times New Roman CYR" w:hAnsi="Times New Roman CYR" w:cs="Times New Roman CYR"/>
          <w:kern w:val="0"/>
        </w:rPr>
        <w:t>і</w:t>
      </w:r>
      <w:r>
        <w:rPr>
          <w:rFonts w:ascii="Times New Roman CYR" w:hAnsi="Times New Roman CYR" w:cs="Times New Roman CYR"/>
          <w:kern w:val="0"/>
        </w:rPr>
        <w:t>дприємство при складан</w:t>
      </w:r>
      <w:r w:rsidR="000A114A">
        <w:rPr>
          <w:rFonts w:ascii="Times New Roman CYR" w:hAnsi="Times New Roman CYR" w:cs="Times New Roman CYR"/>
          <w:kern w:val="0"/>
        </w:rPr>
        <w:t>і</w:t>
      </w:r>
      <w:r>
        <w:rPr>
          <w:rFonts w:ascii="Times New Roman CYR" w:hAnsi="Times New Roman CYR" w:cs="Times New Roman CYR"/>
          <w:kern w:val="0"/>
        </w:rPr>
        <w:t xml:space="preserve">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представленої в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xml:space="preserve"> про корпоративне управл</w:t>
      </w:r>
      <w:r w:rsidR="000A114A">
        <w:rPr>
          <w:rFonts w:ascii="Times New Roman CYR" w:hAnsi="Times New Roman CYR" w:cs="Times New Roman CYR"/>
          <w:kern w:val="0"/>
        </w:rPr>
        <w:t>і</w:t>
      </w:r>
      <w:r>
        <w:rPr>
          <w:rFonts w:ascii="Times New Roman CYR" w:hAnsi="Times New Roman CYR" w:cs="Times New Roman CYR"/>
          <w:kern w:val="0"/>
        </w:rPr>
        <w:t>ння, дотрималось вимог п. п. 5-9 частини 3 ст.127 Закону України "Про ринки кап</w:t>
      </w:r>
      <w:r w:rsidR="000A114A">
        <w:rPr>
          <w:rFonts w:ascii="Times New Roman CYR" w:hAnsi="Times New Roman CYR" w:cs="Times New Roman CYR"/>
          <w:kern w:val="0"/>
        </w:rPr>
        <w:t>і</w:t>
      </w:r>
      <w:r>
        <w:rPr>
          <w:rFonts w:ascii="Times New Roman CYR" w:hAnsi="Times New Roman CYR" w:cs="Times New Roman CYR"/>
          <w:kern w:val="0"/>
        </w:rPr>
        <w:t>талу та орган</w:t>
      </w:r>
      <w:r w:rsidR="000A114A">
        <w:rPr>
          <w:rFonts w:ascii="Times New Roman CYR" w:hAnsi="Times New Roman CYR" w:cs="Times New Roman CYR"/>
          <w:kern w:val="0"/>
        </w:rPr>
        <w:t>і</w:t>
      </w:r>
      <w:r>
        <w:rPr>
          <w:rFonts w:ascii="Times New Roman CYR" w:hAnsi="Times New Roman CYR" w:cs="Times New Roman CYR"/>
          <w:kern w:val="0"/>
        </w:rPr>
        <w:t>зован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товарн</w:t>
      </w:r>
      <w:r w:rsidR="000A114A">
        <w:rPr>
          <w:rFonts w:ascii="Times New Roman CYR" w:hAnsi="Times New Roman CYR" w:cs="Times New Roman CYR"/>
          <w:kern w:val="0"/>
        </w:rPr>
        <w:t>і</w:t>
      </w:r>
      <w:r>
        <w:rPr>
          <w:rFonts w:ascii="Times New Roman CYR" w:hAnsi="Times New Roman CYR" w:cs="Times New Roman CYR"/>
          <w:kern w:val="0"/>
        </w:rPr>
        <w:t xml:space="preserve"> ринки" та вимог, викладених в п</w:t>
      </w:r>
      <w:r w:rsidR="000A114A">
        <w:rPr>
          <w:rFonts w:ascii="Times New Roman CYR" w:hAnsi="Times New Roman CYR" w:cs="Times New Roman CYR"/>
          <w:kern w:val="0"/>
        </w:rPr>
        <w:t>і</w:t>
      </w:r>
      <w:r>
        <w:rPr>
          <w:rFonts w:ascii="Times New Roman CYR" w:hAnsi="Times New Roman CYR" w:cs="Times New Roman CYR"/>
          <w:kern w:val="0"/>
        </w:rPr>
        <w:t xml:space="preserve">дпунктах 6-11 пункту 43 Положення №608.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я, яка викладена у Зв</w:t>
      </w:r>
      <w:r w:rsidR="000A114A">
        <w:rPr>
          <w:rFonts w:ascii="Times New Roman CYR" w:hAnsi="Times New Roman CYR" w:cs="Times New Roman CYR"/>
          <w:kern w:val="0"/>
        </w:rPr>
        <w:t>і</w:t>
      </w:r>
      <w:r>
        <w:rPr>
          <w:rFonts w:ascii="Times New Roman CYR" w:hAnsi="Times New Roman CYR" w:cs="Times New Roman CYR"/>
          <w:kern w:val="0"/>
        </w:rPr>
        <w:t>т</w:t>
      </w:r>
      <w:r w:rsidR="000A114A">
        <w:rPr>
          <w:rFonts w:ascii="Times New Roman CYR" w:hAnsi="Times New Roman CYR" w:cs="Times New Roman CYR"/>
          <w:kern w:val="0"/>
        </w:rPr>
        <w:t>і</w:t>
      </w:r>
      <w:r>
        <w:rPr>
          <w:rFonts w:ascii="Times New Roman CYR" w:hAnsi="Times New Roman CYR" w:cs="Times New Roman CYR"/>
          <w:kern w:val="0"/>
        </w:rPr>
        <w:t xml:space="preserve"> про корпоративне управл</w:t>
      </w:r>
      <w:r w:rsidR="000A114A">
        <w:rPr>
          <w:rFonts w:ascii="Times New Roman CYR" w:hAnsi="Times New Roman CYR" w:cs="Times New Roman CYR"/>
          <w:kern w:val="0"/>
        </w:rPr>
        <w:t>і</w:t>
      </w:r>
      <w:r>
        <w:rPr>
          <w:rFonts w:ascii="Times New Roman CYR" w:hAnsi="Times New Roman CYR" w:cs="Times New Roman CYR"/>
          <w:kern w:val="0"/>
        </w:rPr>
        <w:t>ння П</w:t>
      </w:r>
      <w:r w:rsidR="000A114A">
        <w:rPr>
          <w:rFonts w:ascii="Times New Roman CYR" w:hAnsi="Times New Roman CYR" w:cs="Times New Roman CYR"/>
          <w:kern w:val="0"/>
        </w:rPr>
        <w:t>і</w:t>
      </w:r>
      <w:r>
        <w:rPr>
          <w:rFonts w:ascii="Times New Roman CYR" w:hAnsi="Times New Roman CYR" w:cs="Times New Roman CYR"/>
          <w:kern w:val="0"/>
        </w:rPr>
        <w:t>дприємства станом на 31.12.2025 року складена в ус</w:t>
      </w:r>
      <w:r w:rsidR="000A114A">
        <w:rPr>
          <w:rFonts w:ascii="Times New Roman CYR" w:hAnsi="Times New Roman CYR" w:cs="Times New Roman CYR"/>
          <w:kern w:val="0"/>
        </w:rPr>
        <w:t>і</w:t>
      </w:r>
      <w:r>
        <w:rPr>
          <w:rFonts w:ascii="Times New Roman CYR" w:hAnsi="Times New Roman CYR" w:cs="Times New Roman CYR"/>
          <w:kern w:val="0"/>
        </w:rPr>
        <w:t>х суттєвих аспектах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застосовних критер</w:t>
      </w:r>
      <w:r w:rsidR="000A114A">
        <w:rPr>
          <w:rFonts w:ascii="Times New Roman CYR" w:hAnsi="Times New Roman CYR" w:cs="Times New Roman CYR"/>
          <w:kern w:val="0"/>
        </w:rPr>
        <w:t>і</w:t>
      </w:r>
      <w:r>
        <w:rPr>
          <w:rFonts w:ascii="Times New Roman CYR" w:hAnsi="Times New Roman CYR" w:cs="Times New Roman CYR"/>
          <w:kern w:val="0"/>
        </w:rPr>
        <w:t>їв Закону України "Про ринки кап</w:t>
      </w:r>
      <w:r w:rsidR="000A114A">
        <w:rPr>
          <w:rFonts w:ascii="Times New Roman CYR" w:hAnsi="Times New Roman CYR" w:cs="Times New Roman CYR"/>
          <w:kern w:val="0"/>
        </w:rPr>
        <w:t>і</w:t>
      </w:r>
      <w:r>
        <w:rPr>
          <w:rFonts w:ascii="Times New Roman CYR" w:hAnsi="Times New Roman CYR" w:cs="Times New Roman CYR"/>
          <w:kern w:val="0"/>
        </w:rPr>
        <w:t>талу та орган</w:t>
      </w:r>
      <w:r w:rsidR="000A114A">
        <w:rPr>
          <w:rFonts w:ascii="Times New Roman CYR" w:hAnsi="Times New Roman CYR" w:cs="Times New Roman CYR"/>
          <w:kern w:val="0"/>
        </w:rPr>
        <w:t>і</w:t>
      </w:r>
      <w:r>
        <w:rPr>
          <w:rFonts w:ascii="Times New Roman CYR" w:hAnsi="Times New Roman CYR" w:cs="Times New Roman CYR"/>
          <w:kern w:val="0"/>
        </w:rPr>
        <w:t>зован</w:t>
      </w:r>
      <w:r w:rsidR="000A114A">
        <w:rPr>
          <w:rFonts w:ascii="Times New Roman CYR" w:hAnsi="Times New Roman CYR" w:cs="Times New Roman CYR"/>
          <w:kern w:val="0"/>
        </w:rPr>
        <w:t>і</w:t>
      </w:r>
      <w:r>
        <w:rPr>
          <w:rFonts w:ascii="Times New Roman CYR" w:hAnsi="Times New Roman CYR" w:cs="Times New Roman CYR"/>
          <w:kern w:val="0"/>
        </w:rPr>
        <w:t xml:space="preserve"> товарн</w:t>
      </w:r>
      <w:r w:rsidR="000A114A">
        <w:rPr>
          <w:rFonts w:ascii="Times New Roman CYR" w:hAnsi="Times New Roman CYR" w:cs="Times New Roman CYR"/>
          <w:kern w:val="0"/>
        </w:rPr>
        <w:t>і</w:t>
      </w:r>
      <w:r>
        <w:rPr>
          <w:rFonts w:ascii="Times New Roman CYR" w:hAnsi="Times New Roman CYR" w:cs="Times New Roman CYR"/>
          <w:kern w:val="0"/>
        </w:rPr>
        <w:t xml:space="preserve"> ринки" та критер</w:t>
      </w:r>
      <w:r w:rsidR="000A114A">
        <w:rPr>
          <w:rFonts w:ascii="Times New Roman CYR" w:hAnsi="Times New Roman CYR" w:cs="Times New Roman CYR"/>
          <w:kern w:val="0"/>
        </w:rPr>
        <w:t>і</w:t>
      </w:r>
      <w:r>
        <w:rPr>
          <w:rFonts w:ascii="Times New Roman CYR" w:hAnsi="Times New Roman CYR" w:cs="Times New Roman CYR"/>
          <w:kern w:val="0"/>
        </w:rPr>
        <w:t>їв зг</w:t>
      </w:r>
      <w:r w:rsidR="000A114A">
        <w:rPr>
          <w:rFonts w:ascii="Times New Roman CYR" w:hAnsi="Times New Roman CYR" w:cs="Times New Roman CYR"/>
          <w:kern w:val="0"/>
        </w:rPr>
        <w:t>і</w:t>
      </w:r>
      <w:r>
        <w:rPr>
          <w:rFonts w:ascii="Times New Roman CYR" w:hAnsi="Times New Roman CYR" w:cs="Times New Roman CYR"/>
          <w:kern w:val="0"/>
        </w:rPr>
        <w:t>дно Р</w:t>
      </w:r>
      <w:r w:rsidR="000A114A">
        <w:rPr>
          <w:rFonts w:ascii="Times New Roman CYR" w:hAnsi="Times New Roman CYR" w:cs="Times New Roman CYR"/>
          <w:kern w:val="0"/>
        </w:rPr>
        <w:t>і</w:t>
      </w:r>
      <w:r>
        <w:rPr>
          <w:rFonts w:ascii="Times New Roman CYR" w:hAnsi="Times New Roman CYR" w:cs="Times New Roman CYR"/>
          <w:kern w:val="0"/>
        </w:rPr>
        <w:t xml:space="preserve">шення НКЦПФР №608 "Про затвердження Положення про розкриття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ем</w:t>
      </w:r>
      <w:r w:rsidR="000A114A">
        <w:rPr>
          <w:rFonts w:ascii="Times New Roman CYR" w:hAnsi="Times New Roman CYR" w:cs="Times New Roman CYR"/>
          <w:kern w:val="0"/>
        </w:rPr>
        <w:t>і</w:t>
      </w:r>
      <w:r>
        <w:rPr>
          <w:rFonts w:ascii="Times New Roman CYR" w:hAnsi="Times New Roman CYR" w:cs="Times New Roman CYR"/>
          <w:kern w:val="0"/>
        </w:rPr>
        <w:t>тентами ц</w:t>
      </w:r>
      <w:r w:rsidR="000A114A">
        <w:rPr>
          <w:rFonts w:ascii="Times New Roman CYR" w:hAnsi="Times New Roman CYR" w:cs="Times New Roman CYR"/>
          <w:kern w:val="0"/>
        </w:rPr>
        <w:t>і</w:t>
      </w:r>
      <w:r>
        <w:rPr>
          <w:rFonts w:ascii="Times New Roman CYR" w:hAnsi="Times New Roman CYR" w:cs="Times New Roman CYR"/>
          <w:kern w:val="0"/>
        </w:rPr>
        <w:t>нних папер</w:t>
      </w:r>
      <w:r w:rsidR="000A114A">
        <w:rPr>
          <w:rFonts w:ascii="Times New Roman CYR" w:hAnsi="Times New Roman CYR" w:cs="Times New Roman CYR"/>
          <w:kern w:val="0"/>
        </w:rPr>
        <w:t>і</w:t>
      </w:r>
      <w:r>
        <w:rPr>
          <w:rFonts w:ascii="Times New Roman CYR" w:hAnsi="Times New Roman CYR" w:cs="Times New Roman CYR"/>
          <w:kern w:val="0"/>
        </w:rPr>
        <w:t>в, а також особами, як</w:t>
      </w:r>
      <w:r w:rsidR="000A114A">
        <w:rPr>
          <w:rFonts w:ascii="Times New Roman CYR" w:hAnsi="Times New Roman CYR" w:cs="Times New Roman CYR"/>
          <w:kern w:val="0"/>
        </w:rPr>
        <w:t>і</w:t>
      </w:r>
      <w:r>
        <w:rPr>
          <w:rFonts w:ascii="Times New Roman CYR" w:hAnsi="Times New Roman CYR" w:cs="Times New Roman CYR"/>
          <w:kern w:val="0"/>
        </w:rPr>
        <w:t xml:space="preserve"> надають забезпечення за такими ц</w:t>
      </w:r>
      <w:r w:rsidR="000A114A">
        <w:rPr>
          <w:rFonts w:ascii="Times New Roman CYR" w:hAnsi="Times New Roman CYR" w:cs="Times New Roman CYR"/>
          <w:kern w:val="0"/>
        </w:rPr>
        <w:t>і</w:t>
      </w:r>
      <w:r>
        <w:rPr>
          <w:rFonts w:ascii="Times New Roman CYR" w:hAnsi="Times New Roman CYR" w:cs="Times New Roman CYR"/>
          <w:kern w:val="0"/>
        </w:rPr>
        <w:t>нними паперами"</w:t>
      </w:r>
    </w:p>
    <w:p w14:paraId="5C2BF50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1D64429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2) звіт про сталий розвиток</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
        <w:gridCol w:w="4700"/>
        <w:gridCol w:w="5000"/>
      </w:tblGrid>
      <w:tr w:rsidR="00000000" w14:paraId="71749747"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2A5AAEE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9700" w:type="dxa"/>
            <w:gridSpan w:val="2"/>
            <w:tcBorders>
              <w:top w:val="single" w:sz="6" w:space="0" w:color="auto"/>
              <w:left w:val="single" w:sz="6" w:space="0" w:color="auto"/>
              <w:bottom w:val="single" w:sz="6" w:space="0" w:color="auto"/>
            </w:tcBorders>
          </w:tcPr>
          <w:p w14:paraId="73F3F7C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Оцінка діяльності щодо захисту довкілля та соціальної відповідальності за звітний період:</w:t>
            </w:r>
          </w:p>
        </w:tc>
      </w:tr>
      <w:tr w:rsidR="00000000" w14:paraId="0976A0B9"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20DC7BD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458813D1" w14:textId="4FA9F58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Оц</w:t>
            </w:r>
            <w:r w:rsidR="000A114A">
              <w:rPr>
                <w:rFonts w:ascii="Times New Roman CYR" w:hAnsi="Times New Roman CYR" w:cs="Times New Roman CYR"/>
                <w:kern w:val="0"/>
              </w:rPr>
              <w:t>і</w:t>
            </w:r>
            <w:r>
              <w:rPr>
                <w:rFonts w:ascii="Times New Roman CYR" w:hAnsi="Times New Roman CYR" w:cs="Times New Roman CYR"/>
                <w:kern w:val="0"/>
              </w:rPr>
              <w:t>нка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щодо захисту довк</w:t>
            </w:r>
            <w:r w:rsidR="000A114A">
              <w:rPr>
                <w:rFonts w:ascii="Times New Roman CYR" w:hAnsi="Times New Roman CYR" w:cs="Times New Roman CYR"/>
                <w:kern w:val="0"/>
              </w:rPr>
              <w:t>і</w:t>
            </w:r>
            <w:r>
              <w:rPr>
                <w:rFonts w:ascii="Times New Roman CYR" w:hAnsi="Times New Roman CYR" w:cs="Times New Roman CYR"/>
                <w:kern w:val="0"/>
              </w:rPr>
              <w:t>лля та соц</w:t>
            </w:r>
            <w:r w:rsidR="000A114A">
              <w:rPr>
                <w:rFonts w:ascii="Times New Roman CYR" w:hAnsi="Times New Roman CYR" w:cs="Times New Roman CYR"/>
                <w:kern w:val="0"/>
              </w:rPr>
              <w:t>і</w:t>
            </w:r>
            <w:r>
              <w:rPr>
                <w:rFonts w:ascii="Times New Roman CYR" w:hAnsi="Times New Roman CYR" w:cs="Times New Roman CYR"/>
                <w:kern w:val="0"/>
              </w:rPr>
              <w:t>альної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ПАТ "ПВП "КРИВБАСВИБУХПРОМ" є неухильне дотримання еколог</w:t>
            </w:r>
            <w:r w:rsidR="000A114A">
              <w:rPr>
                <w:rFonts w:ascii="Times New Roman CYR" w:hAnsi="Times New Roman CYR" w:cs="Times New Roman CYR"/>
                <w:kern w:val="0"/>
              </w:rPr>
              <w:t>і</w:t>
            </w:r>
            <w:r>
              <w:rPr>
                <w:rFonts w:ascii="Times New Roman CYR" w:hAnsi="Times New Roman CYR" w:cs="Times New Roman CYR"/>
                <w:kern w:val="0"/>
              </w:rPr>
              <w:t xml:space="preserve">чного законодавства з метою збереження навколишнього середовища та дотримання прав людини. </w:t>
            </w:r>
          </w:p>
          <w:p w14:paraId="106D068E" w14:textId="1DFA518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w:t>
            </w:r>
            <w:r w:rsidR="000A114A">
              <w:rPr>
                <w:rFonts w:ascii="Times New Roman CYR" w:hAnsi="Times New Roman CYR" w:cs="Times New Roman CYR"/>
                <w:kern w:val="0"/>
              </w:rPr>
              <w:t>і</w:t>
            </w:r>
            <w:r>
              <w:rPr>
                <w:rFonts w:ascii="Times New Roman CYR" w:hAnsi="Times New Roman CYR" w:cs="Times New Roman CYR"/>
                <w:kern w:val="0"/>
              </w:rPr>
              <w:t xml:space="preserve"> ц</w:t>
            </w:r>
            <w:r w:rsidR="000A114A">
              <w:rPr>
                <w:rFonts w:ascii="Times New Roman CYR" w:hAnsi="Times New Roman CYR" w:cs="Times New Roman CYR"/>
                <w:kern w:val="0"/>
              </w:rPr>
              <w:t>і</w:t>
            </w:r>
            <w:r>
              <w:rPr>
                <w:rFonts w:ascii="Times New Roman CYR" w:hAnsi="Times New Roman CYR" w:cs="Times New Roman CYR"/>
                <w:kern w:val="0"/>
              </w:rPr>
              <w:t>л</w:t>
            </w:r>
            <w:r w:rsidR="000A114A">
              <w:rPr>
                <w:rFonts w:ascii="Times New Roman CYR" w:hAnsi="Times New Roman CYR" w:cs="Times New Roman CYR"/>
                <w:kern w:val="0"/>
              </w:rPr>
              <w:t>і</w:t>
            </w:r>
            <w:r>
              <w:rPr>
                <w:rFonts w:ascii="Times New Roman CYR" w:hAnsi="Times New Roman CYR" w:cs="Times New Roman CYR"/>
                <w:kern w:val="0"/>
              </w:rPr>
              <w:t>, як</w:t>
            </w:r>
            <w:r w:rsidR="000A114A">
              <w:rPr>
                <w:rFonts w:ascii="Times New Roman CYR" w:hAnsi="Times New Roman CYR" w:cs="Times New Roman CYR"/>
                <w:kern w:val="0"/>
              </w:rPr>
              <w:t>і</w:t>
            </w:r>
            <w:r>
              <w:rPr>
                <w:rFonts w:ascii="Times New Roman CYR" w:hAnsi="Times New Roman CYR" w:cs="Times New Roman CYR"/>
                <w:kern w:val="0"/>
              </w:rPr>
              <w:t xml:space="preserve"> ставило та досягнуло перед собою п</w:t>
            </w:r>
            <w:r w:rsidR="000A114A">
              <w:rPr>
                <w:rFonts w:ascii="Times New Roman CYR" w:hAnsi="Times New Roman CYR" w:cs="Times New Roman CYR"/>
                <w:kern w:val="0"/>
              </w:rPr>
              <w:t>і</w:t>
            </w:r>
            <w:r>
              <w:rPr>
                <w:rFonts w:ascii="Times New Roman CYR" w:hAnsi="Times New Roman CYR" w:cs="Times New Roman CYR"/>
                <w:kern w:val="0"/>
              </w:rPr>
              <w:t>дприємство:</w:t>
            </w:r>
          </w:p>
          <w:p w14:paraId="41A12FF5" w14:textId="4608473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викиди забруднюючих речовин в атмосферне пов</w:t>
            </w:r>
            <w:r w:rsidR="000A114A">
              <w:rPr>
                <w:rFonts w:ascii="Times New Roman CYR" w:hAnsi="Times New Roman CYR" w:cs="Times New Roman CYR"/>
                <w:kern w:val="0"/>
              </w:rPr>
              <w:t>і</w:t>
            </w:r>
            <w:r>
              <w:rPr>
                <w:rFonts w:ascii="Times New Roman CYR" w:hAnsi="Times New Roman CYR" w:cs="Times New Roman CYR"/>
                <w:kern w:val="0"/>
              </w:rPr>
              <w:t>тря, за результатами лабораторних досл</w:t>
            </w:r>
            <w:r w:rsidR="000A114A">
              <w:rPr>
                <w:rFonts w:ascii="Times New Roman CYR" w:hAnsi="Times New Roman CYR" w:cs="Times New Roman CYR"/>
                <w:kern w:val="0"/>
              </w:rPr>
              <w:t>і</w:t>
            </w:r>
            <w:r>
              <w:rPr>
                <w:rFonts w:ascii="Times New Roman CYR" w:hAnsi="Times New Roman CYR" w:cs="Times New Roman CYR"/>
                <w:kern w:val="0"/>
              </w:rPr>
              <w:t>джень, в межах гранично-допустимих викид</w:t>
            </w:r>
            <w:r w:rsidR="000A114A">
              <w:rPr>
                <w:rFonts w:ascii="Times New Roman CYR" w:hAnsi="Times New Roman CYR" w:cs="Times New Roman CYR"/>
                <w:kern w:val="0"/>
              </w:rPr>
              <w:t>і</w:t>
            </w:r>
            <w:r>
              <w:rPr>
                <w:rFonts w:ascii="Times New Roman CYR" w:hAnsi="Times New Roman CYR" w:cs="Times New Roman CYR"/>
                <w:kern w:val="0"/>
              </w:rPr>
              <w:t>в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 xml:space="preserve">дно до законодавства; </w:t>
            </w:r>
          </w:p>
          <w:p w14:paraId="5FB99096" w14:textId="2F46EC6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передача вс</w:t>
            </w:r>
            <w:r w:rsidR="000A114A">
              <w:rPr>
                <w:rFonts w:ascii="Times New Roman CYR" w:hAnsi="Times New Roman CYR" w:cs="Times New Roman CYR"/>
                <w:kern w:val="0"/>
              </w:rPr>
              <w:t>і</w:t>
            </w:r>
            <w:r>
              <w:rPr>
                <w:rFonts w:ascii="Times New Roman CYR" w:hAnsi="Times New Roman CYR" w:cs="Times New Roman CYR"/>
                <w:kern w:val="0"/>
              </w:rPr>
              <w:t>х утворених в</w:t>
            </w:r>
            <w:r w:rsidR="000A114A">
              <w:rPr>
                <w:rFonts w:ascii="Times New Roman CYR" w:hAnsi="Times New Roman CYR" w:cs="Times New Roman CYR"/>
                <w:kern w:val="0"/>
              </w:rPr>
              <w:t>і</w:t>
            </w:r>
            <w:r>
              <w:rPr>
                <w:rFonts w:ascii="Times New Roman CYR" w:hAnsi="Times New Roman CYR" w:cs="Times New Roman CYR"/>
                <w:kern w:val="0"/>
              </w:rPr>
              <w:t>дход</w:t>
            </w:r>
            <w:r w:rsidR="000A114A">
              <w:rPr>
                <w:rFonts w:ascii="Times New Roman CYR" w:hAnsi="Times New Roman CYR" w:cs="Times New Roman CYR"/>
                <w:kern w:val="0"/>
              </w:rPr>
              <w:t>і</w:t>
            </w:r>
            <w:r>
              <w:rPr>
                <w:rFonts w:ascii="Times New Roman CYR" w:hAnsi="Times New Roman CYR" w:cs="Times New Roman CYR"/>
                <w:kern w:val="0"/>
              </w:rPr>
              <w:t>в суб'єктам господарювання у сфер</w:t>
            </w:r>
            <w:r w:rsidR="000A114A">
              <w:rPr>
                <w:rFonts w:ascii="Times New Roman CYR" w:hAnsi="Times New Roman CYR" w:cs="Times New Roman CYR"/>
                <w:kern w:val="0"/>
              </w:rPr>
              <w:t>і</w:t>
            </w:r>
            <w:r>
              <w:rPr>
                <w:rFonts w:ascii="Times New Roman CYR" w:hAnsi="Times New Roman CYR" w:cs="Times New Roman CYR"/>
                <w:kern w:val="0"/>
              </w:rPr>
              <w:t xml:space="preserve"> управл</w:t>
            </w:r>
            <w:r w:rsidR="000A114A">
              <w:rPr>
                <w:rFonts w:ascii="Times New Roman CYR" w:hAnsi="Times New Roman CYR" w:cs="Times New Roman CYR"/>
                <w:kern w:val="0"/>
              </w:rPr>
              <w:t>і</w:t>
            </w:r>
            <w:r>
              <w:rPr>
                <w:rFonts w:ascii="Times New Roman CYR" w:hAnsi="Times New Roman CYR" w:cs="Times New Roman CYR"/>
                <w:kern w:val="0"/>
              </w:rPr>
              <w:t>ння в</w:t>
            </w:r>
            <w:r w:rsidR="000A114A">
              <w:rPr>
                <w:rFonts w:ascii="Times New Roman CYR" w:hAnsi="Times New Roman CYR" w:cs="Times New Roman CYR"/>
                <w:kern w:val="0"/>
              </w:rPr>
              <w:t>і</w:t>
            </w:r>
            <w:r>
              <w:rPr>
                <w:rFonts w:ascii="Times New Roman CYR" w:hAnsi="Times New Roman CYR" w:cs="Times New Roman CYR"/>
                <w:kern w:val="0"/>
              </w:rPr>
              <w:t>дходами зг</w:t>
            </w:r>
            <w:r w:rsidR="000A114A">
              <w:rPr>
                <w:rFonts w:ascii="Times New Roman CYR" w:hAnsi="Times New Roman CYR" w:cs="Times New Roman CYR"/>
                <w:kern w:val="0"/>
              </w:rPr>
              <w:t>і</w:t>
            </w:r>
            <w:r>
              <w:rPr>
                <w:rFonts w:ascii="Times New Roman CYR" w:hAnsi="Times New Roman CYR" w:cs="Times New Roman CYR"/>
                <w:kern w:val="0"/>
              </w:rPr>
              <w:t>дно чинного еколог</w:t>
            </w:r>
            <w:r w:rsidR="000A114A">
              <w:rPr>
                <w:rFonts w:ascii="Times New Roman CYR" w:hAnsi="Times New Roman CYR" w:cs="Times New Roman CYR"/>
                <w:kern w:val="0"/>
              </w:rPr>
              <w:t>і</w:t>
            </w:r>
            <w:r>
              <w:rPr>
                <w:rFonts w:ascii="Times New Roman CYR" w:hAnsi="Times New Roman CYR" w:cs="Times New Roman CYR"/>
                <w:kern w:val="0"/>
              </w:rPr>
              <w:t xml:space="preserve">чного законодавства; </w:t>
            </w:r>
          </w:p>
          <w:p w14:paraId="6CECA860" w14:textId="6FC27BF2"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результати як</w:t>
            </w:r>
            <w:r w:rsidR="000A114A">
              <w:rPr>
                <w:rFonts w:ascii="Times New Roman CYR" w:hAnsi="Times New Roman CYR" w:cs="Times New Roman CYR"/>
                <w:kern w:val="0"/>
              </w:rPr>
              <w:t>і</w:t>
            </w:r>
            <w:r>
              <w:rPr>
                <w:rFonts w:ascii="Times New Roman CYR" w:hAnsi="Times New Roman CYR" w:cs="Times New Roman CYR"/>
                <w:kern w:val="0"/>
              </w:rPr>
              <w:t>сних показник</w:t>
            </w:r>
            <w:r w:rsidR="000A114A">
              <w:rPr>
                <w:rFonts w:ascii="Times New Roman CYR" w:hAnsi="Times New Roman CYR" w:cs="Times New Roman CYR"/>
                <w:kern w:val="0"/>
              </w:rPr>
              <w:t>і</w:t>
            </w:r>
            <w:r>
              <w:rPr>
                <w:rFonts w:ascii="Times New Roman CYR" w:hAnsi="Times New Roman CYR" w:cs="Times New Roman CYR"/>
                <w:kern w:val="0"/>
              </w:rPr>
              <w:t>в ст</w:t>
            </w:r>
            <w:r w:rsidR="000A114A">
              <w:rPr>
                <w:rFonts w:ascii="Times New Roman CYR" w:hAnsi="Times New Roman CYR" w:cs="Times New Roman CYR"/>
                <w:kern w:val="0"/>
              </w:rPr>
              <w:t>і</w:t>
            </w:r>
            <w:r>
              <w:rPr>
                <w:rFonts w:ascii="Times New Roman CYR" w:hAnsi="Times New Roman CYR" w:cs="Times New Roman CYR"/>
                <w:kern w:val="0"/>
              </w:rPr>
              <w:t>чних, господарсько-побутових, зливних та грунтових вод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дають нормам чинного еколог</w:t>
            </w:r>
            <w:r w:rsidR="000A114A">
              <w:rPr>
                <w:rFonts w:ascii="Times New Roman CYR" w:hAnsi="Times New Roman CYR" w:cs="Times New Roman CYR"/>
                <w:kern w:val="0"/>
              </w:rPr>
              <w:t>і</w:t>
            </w:r>
            <w:r>
              <w:rPr>
                <w:rFonts w:ascii="Times New Roman CYR" w:hAnsi="Times New Roman CYR" w:cs="Times New Roman CYR"/>
                <w:kern w:val="0"/>
              </w:rPr>
              <w:t xml:space="preserve">чного законодавства; </w:t>
            </w:r>
          </w:p>
          <w:p w14:paraId="4E045B91" w14:textId="608C455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результати як</w:t>
            </w:r>
            <w:r w:rsidR="000A114A">
              <w:rPr>
                <w:rFonts w:ascii="Times New Roman CYR" w:hAnsi="Times New Roman CYR" w:cs="Times New Roman CYR"/>
                <w:kern w:val="0"/>
              </w:rPr>
              <w:t>і</w:t>
            </w:r>
            <w:r>
              <w:rPr>
                <w:rFonts w:ascii="Times New Roman CYR" w:hAnsi="Times New Roman CYR" w:cs="Times New Roman CYR"/>
                <w:kern w:val="0"/>
              </w:rPr>
              <w:t>сних показник</w:t>
            </w:r>
            <w:r w:rsidR="000A114A">
              <w:rPr>
                <w:rFonts w:ascii="Times New Roman CYR" w:hAnsi="Times New Roman CYR" w:cs="Times New Roman CYR"/>
                <w:kern w:val="0"/>
              </w:rPr>
              <w:t>і</w:t>
            </w:r>
            <w:r>
              <w:rPr>
                <w:rFonts w:ascii="Times New Roman CYR" w:hAnsi="Times New Roman CYR" w:cs="Times New Roman CYR"/>
                <w:kern w:val="0"/>
              </w:rPr>
              <w:t>в грунт</w:t>
            </w:r>
            <w:r w:rsidR="000A114A">
              <w:rPr>
                <w:rFonts w:ascii="Times New Roman CYR" w:hAnsi="Times New Roman CYR" w:cs="Times New Roman CYR"/>
                <w:kern w:val="0"/>
              </w:rPr>
              <w:t>і</w:t>
            </w:r>
            <w:r>
              <w:rPr>
                <w:rFonts w:ascii="Times New Roman CYR" w:hAnsi="Times New Roman CYR" w:cs="Times New Roman CYR"/>
                <w:kern w:val="0"/>
              </w:rPr>
              <w:t>в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дають нормам чинного еколог</w:t>
            </w:r>
            <w:r w:rsidR="000A114A">
              <w:rPr>
                <w:rFonts w:ascii="Times New Roman CYR" w:hAnsi="Times New Roman CYR" w:cs="Times New Roman CYR"/>
                <w:kern w:val="0"/>
              </w:rPr>
              <w:t>і</w:t>
            </w:r>
            <w:r>
              <w:rPr>
                <w:rFonts w:ascii="Times New Roman CYR" w:hAnsi="Times New Roman CYR" w:cs="Times New Roman CYR"/>
                <w:kern w:val="0"/>
              </w:rPr>
              <w:t xml:space="preserve">чного законодавства. </w:t>
            </w:r>
          </w:p>
          <w:p w14:paraId="1839AAB6" w14:textId="0B78BA5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Соц</w:t>
            </w:r>
            <w:r w:rsidR="000A114A">
              <w:rPr>
                <w:rFonts w:ascii="Times New Roman CYR" w:hAnsi="Times New Roman CYR" w:cs="Times New Roman CYR"/>
                <w:kern w:val="0"/>
              </w:rPr>
              <w:t>і</w:t>
            </w:r>
            <w:r>
              <w:rPr>
                <w:rFonts w:ascii="Times New Roman CYR" w:hAnsi="Times New Roman CYR" w:cs="Times New Roman CYR"/>
                <w:kern w:val="0"/>
              </w:rPr>
              <w:t>альна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w:t>
            </w:r>
            <w:r w:rsidR="000A114A">
              <w:rPr>
                <w:rFonts w:ascii="Times New Roman CYR" w:hAnsi="Times New Roman CYR" w:cs="Times New Roman CYR"/>
                <w:kern w:val="0"/>
              </w:rPr>
              <w:t>і</w:t>
            </w:r>
            <w:r>
              <w:rPr>
                <w:rFonts w:ascii="Times New Roman CYR" w:hAnsi="Times New Roman CYR" w:cs="Times New Roman CYR"/>
                <w:kern w:val="0"/>
              </w:rPr>
              <w:t>сть є нев</w:t>
            </w:r>
            <w:r w:rsidR="000A114A">
              <w:rPr>
                <w:rFonts w:ascii="Times New Roman CYR" w:hAnsi="Times New Roman CYR" w:cs="Times New Roman CYR"/>
                <w:kern w:val="0"/>
              </w:rPr>
              <w:t>і</w:t>
            </w:r>
            <w:r>
              <w:rPr>
                <w:rFonts w:ascii="Times New Roman CYR" w:hAnsi="Times New Roman CYR" w:cs="Times New Roman CYR"/>
                <w:kern w:val="0"/>
              </w:rPr>
              <w:t>д'ємною частиною стратег</w:t>
            </w:r>
            <w:r w:rsidR="000A114A">
              <w:rPr>
                <w:rFonts w:ascii="Times New Roman CYR" w:hAnsi="Times New Roman CYR" w:cs="Times New Roman CYR"/>
                <w:kern w:val="0"/>
              </w:rPr>
              <w:t>і</w:t>
            </w:r>
            <w:r>
              <w:rPr>
                <w:rFonts w:ascii="Times New Roman CYR" w:hAnsi="Times New Roman CYR" w:cs="Times New Roman CYR"/>
                <w:kern w:val="0"/>
              </w:rPr>
              <w:t>ї розвитку п</w:t>
            </w:r>
            <w:r w:rsidR="000A114A">
              <w:rPr>
                <w:rFonts w:ascii="Times New Roman CYR" w:hAnsi="Times New Roman CYR" w:cs="Times New Roman CYR"/>
                <w:kern w:val="0"/>
              </w:rPr>
              <w:t>і</w:t>
            </w:r>
            <w:r>
              <w:rPr>
                <w:rFonts w:ascii="Times New Roman CYR" w:hAnsi="Times New Roman CYR" w:cs="Times New Roman CYR"/>
                <w:kern w:val="0"/>
              </w:rPr>
              <w:t>дприємства та реал</w:t>
            </w:r>
            <w:r w:rsidR="000A114A">
              <w:rPr>
                <w:rFonts w:ascii="Times New Roman CYR" w:hAnsi="Times New Roman CYR" w:cs="Times New Roman CYR"/>
                <w:kern w:val="0"/>
              </w:rPr>
              <w:t>і</w:t>
            </w:r>
            <w:r>
              <w:rPr>
                <w:rFonts w:ascii="Times New Roman CYR" w:hAnsi="Times New Roman CYR" w:cs="Times New Roman CYR"/>
                <w:kern w:val="0"/>
              </w:rPr>
              <w:t xml:space="preserve">зуються за наступними напрямками: </w:t>
            </w:r>
          </w:p>
          <w:p w14:paraId="7756C43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навчання та розвиток персоналу;</w:t>
            </w:r>
          </w:p>
          <w:p w14:paraId="56B21904" w14:textId="10501BC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в</w:t>
            </w:r>
            <w:r w:rsidR="000A114A">
              <w:rPr>
                <w:rFonts w:ascii="Times New Roman CYR" w:hAnsi="Times New Roman CYR" w:cs="Times New Roman CYR"/>
                <w:kern w:val="0"/>
              </w:rPr>
              <w:t>і</w:t>
            </w:r>
            <w:r>
              <w:rPr>
                <w:rFonts w:ascii="Times New Roman CYR" w:hAnsi="Times New Roman CYR" w:cs="Times New Roman CYR"/>
                <w:kern w:val="0"/>
              </w:rPr>
              <w:t xml:space="preserve">дкрите подання </w:t>
            </w:r>
            <w:r w:rsidR="000A114A">
              <w:rPr>
                <w:rFonts w:ascii="Times New Roman CYR" w:hAnsi="Times New Roman CYR" w:cs="Times New Roman CYR"/>
                <w:kern w:val="0"/>
              </w:rPr>
              <w:t>і</w:t>
            </w:r>
            <w:r>
              <w:rPr>
                <w:rFonts w:ascii="Times New Roman CYR" w:hAnsi="Times New Roman CYR" w:cs="Times New Roman CYR"/>
                <w:kern w:val="0"/>
              </w:rPr>
              <w:t>нформац</w:t>
            </w:r>
            <w:r w:rsidR="000A114A">
              <w:rPr>
                <w:rFonts w:ascii="Times New Roman CYR" w:hAnsi="Times New Roman CYR" w:cs="Times New Roman CYR"/>
                <w:kern w:val="0"/>
              </w:rPr>
              <w:t>і</w:t>
            </w:r>
            <w:r>
              <w:rPr>
                <w:rFonts w:ascii="Times New Roman CYR" w:hAnsi="Times New Roman CYR" w:cs="Times New Roman CYR"/>
                <w:kern w:val="0"/>
              </w:rPr>
              <w:t>ї про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п</w:t>
            </w:r>
            <w:r w:rsidR="000A114A">
              <w:rPr>
                <w:rFonts w:ascii="Times New Roman CYR" w:hAnsi="Times New Roman CYR" w:cs="Times New Roman CYR"/>
                <w:kern w:val="0"/>
              </w:rPr>
              <w:t>і</w:t>
            </w:r>
            <w:r>
              <w:rPr>
                <w:rFonts w:ascii="Times New Roman CYR" w:hAnsi="Times New Roman CYR" w:cs="Times New Roman CYR"/>
                <w:kern w:val="0"/>
              </w:rPr>
              <w:t>дприємства</w:t>
            </w:r>
          </w:p>
        </w:tc>
      </w:tr>
      <w:tr w:rsidR="00000000" w14:paraId="2CF79F2B"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27008CC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9700" w:type="dxa"/>
            <w:gridSpan w:val="2"/>
            <w:tcBorders>
              <w:top w:val="single" w:sz="6" w:space="0" w:color="auto"/>
              <w:left w:val="single" w:sz="6" w:space="0" w:color="auto"/>
              <w:bottom w:val="single" w:sz="6" w:space="0" w:color="auto"/>
            </w:tcBorders>
          </w:tcPr>
          <w:p w14:paraId="5B24C71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ризики і виклики щодо захисту довкілля та соціальної відповідальності, плани щодо їх вирішення, а також їх вплив на досягнення стратегічних цілей:</w:t>
            </w:r>
          </w:p>
        </w:tc>
      </w:tr>
      <w:tr w:rsidR="00000000" w14:paraId="17C8DE83"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32A2033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0C6269F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Перелік ризиків щодо захисту довкілля та соціальної відповідальності, які мають вплив на особу:</w:t>
            </w:r>
          </w:p>
        </w:tc>
        <w:tc>
          <w:tcPr>
            <w:tcW w:w="5000" w:type="dxa"/>
            <w:tcBorders>
              <w:top w:val="single" w:sz="6" w:space="0" w:color="auto"/>
              <w:left w:val="single" w:sz="6" w:space="0" w:color="auto"/>
              <w:bottom w:val="single" w:sz="6" w:space="0" w:color="auto"/>
            </w:tcBorders>
          </w:tcPr>
          <w:p w14:paraId="3686F9EC" w14:textId="40AC37D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Ризик наднормативних викид</w:t>
            </w:r>
            <w:r w:rsidR="000A114A">
              <w:rPr>
                <w:rFonts w:ascii="Times New Roman CYR" w:hAnsi="Times New Roman CYR" w:cs="Times New Roman CYR"/>
                <w:kern w:val="0"/>
              </w:rPr>
              <w:t>і</w:t>
            </w:r>
            <w:r>
              <w:rPr>
                <w:rFonts w:ascii="Times New Roman CYR" w:hAnsi="Times New Roman CYR" w:cs="Times New Roman CYR"/>
                <w:kern w:val="0"/>
              </w:rPr>
              <w:t>в забруднюючих речовин в атмосферне пов</w:t>
            </w:r>
            <w:r w:rsidR="000A114A">
              <w:rPr>
                <w:rFonts w:ascii="Times New Roman CYR" w:hAnsi="Times New Roman CYR" w:cs="Times New Roman CYR"/>
                <w:kern w:val="0"/>
              </w:rPr>
              <w:t>і</w:t>
            </w:r>
            <w:r>
              <w:rPr>
                <w:rFonts w:ascii="Times New Roman CYR" w:hAnsi="Times New Roman CYR" w:cs="Times New Roman CYR"/>
                <w:kern w:val="0"/>
              </w:rPr>
              <w:t>тря з</w:t>
            </w:r>
            <w:r w:rsidR="000A114A">
              <w:rPr>
                <w:rFonts w:ascii="Times New Roman CYR" w:hAnsi="Times New Roman CYR" w:cs="Times New Roman CYR"/>
                <w:kern w:val="0"/>
              </w:rPr>
              <w:t>і</w:t>
            </w:r>
            <w:r>
              <w:rPr>
                <w:rFonts w:ascii="Times New Roman CYR" w:hAnsi="Times New Roman CYR" w:cs="Times New Roman CYR"/>
                <w:kern w:val="0"/>
              </w:rPr>
              <w:t xml:space="preserve"> стац</w:t>
            </w:r>
            <w:r w:rsidR="000A114A">
              <w:rPr>
                <w:rFonts w:ascii="Times New Roman CYR" w:hAnsi="Times New Roman CYR" w:cs="Times New Roman CYR"/>
                <w:kern w:val="0"/>
              </w:rPr>
              <w:t>і</w:t>
            </w:r>
            <w:r>
              <w:rPr>
                <w:rFonts w:ascii="Times New Roman CYR" w:hAnsi="Times New Roman CYR" w:cs="Times New Roman CYR"/>
                <w:kern w:val="0"/>
              </w:rPr>
              <w:t>онарних джерел викид</w:t>
            </w:r>
            <w:r w:rsidR="000A114A">
              <w:rPr>
                <w:rFonts w:ascii="Times New Roman CYR" w:hAnsi="Times New Roman CYR" w:cs="Times New Roman CYR"/>
                <w:kern w:val="0"/>
              </w:rPr>
              <w:t>і</w:t>
            </w:r>
            <w:r>
              <w:rPr>
                <w:rFonts w:ascii="Times New Roman CYR" w:hAnsi="Times New Roman CYR" w:cs="Times New Roman CYR"/>
                <w:kern w:val="0"/>
              </w:rPr>
              <w:t>в;</w:t>
            </w:r>
          </w:p>
          <w:p w14:paraId="732EB57D" w14:textId="1A70545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Ризик як</w:t>
            </w:r>
            <w:r w:rsidR="000A114A">
              <w:rPr>
                <w:rFonts w:ascii="Times New Roman CYR" w:hAnsi="Times New Roman CYR" w:cs="Times New Roman CYR"/>
                <w:kern w:val="0"/>
              </w:rPr>
              <w:t>і</w:t>
            </w:r>
            <w:r>
              <w:rPr>
                <w:rFonts w:ascii="Times New Roman CYR" w:hAnsi="Times New Roman CYR" w:cs="Times New Roman CYR"/>
                <w:kern w:val="0"/>
              </w:rPr>
              <w:t>сного стану господарчо-побутових сток</w:t>
            </w:r>
            <w:r w:rsidR="000A114A">
              <w:rPr>
                <w:rFonts w:ascii="Times New Roman CYR" w:hAnsi="Times New Roman CYR" w:cs="Times New Roman CYR"/>
                <w:kern w:val="0"/>
              </w:rPr>
              <w:t>і</w:t>
            </w:r>
            <w:r>
              <w:rPr>
                <w:rFonts w:ascii="Times New Roman CYR" w:hAnsi="Times New Roman CYR" w:cs="Times New Roman CYR"/>
                <w:kern w:val="0"/>
              </w:rPr>
              <w:t>в;</w:t>
            </w:r>
          </w:p>
          <w:p w14:paraId="61F565AF" w14:textId="69A0BC78"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Ризик забруднення грунт</w:t>
            </w:r>
            <w:r w:rsidR="000A114A">
              <w:rPr>
                <w:rFonts w:ascii="Times New Roman CYR" w:hAnsi="Times New Roman CYR" w:cs="Times New Roman CYR"/>
                <w:kern w:val="0"/>
              </w:rPr>
              <w:t>і</w:t>
            </w:r>
            <w:r>
              <w:rPr>
                <w:rFonts w:ascii="Times New Roman CYR" w:hAnsi="Times New Roman CYR" w:cs="Times New Roman CYR"/>
                <w:kern w:val="0"/>
              </w:rPr>
              <w:t>в та грунтових вод внасл</w:t>
            </w:r>
            <w:r w:rsidR="000A114A">
              <w:rPr>
                <w:rFonts w:ascii="Times New Roman CYR" w:hAnsi="Times New Roman CYR" w:cs="Times New Roman CYR"/>
                <w:kern w:val="0"/>
              </w:rPr>
              <w:t>і</w:t>
            </w:r>
            <w:r>
              <w:rPr>
                <w:rFonts w:ascii="Times New Roman CYR" w:hAnsi="Times New Roman CYR" w:cs="Times New Roman CYR"/>
                <w:kern w:val="0"/>
              </w:rPr>
              <w:t>док порушення герметичност</w:t>
            </w:r>
            <w:r w:rsidR="000A114A">
              <w:rPr>
                <w:rFonts w:ascii="Times New Roman CYR" w:hAnsi="Times New Roman CYR" w:cs="Times New Roman CYR"/>
                <w:kern w:val="0"/>
              </w:rPr>
              <w:t>і</w:t>
            </w:r>
            <w:r>
              <w:rPr>
                <w:rFonts w:ascii="Times New Roman CYR" w:hAnsi="Times New Roman CYR" w:cs="Times New Roman CYR"/>
                <w:kern w:val="0"/>
              </w:rPr>
              <w:t xml:space="preserve"> п</w:t>
            </w:r>
            <w:r w:rsidR="000A114A">
              <w:rPr>
                <w:rFonts w:ascii="Times New Roman CYR" w:hAnsi="Times New Roman CYR" w:cs="Times New Roman CYR"/>
                <w:kern w:val="0"/>
              </w:rPr>
              <w:t>і</w:t>
            </w:r>
            <w:r>
              <w:rPr>
                <w:rFonts w:ascii="Times New Roman CYR" w:hAnsi="Times New Roman CYR" w:cs="Times New Roman CYR"/>
                <w:kern w:val="0"/>
              </w:rPr>
              <w:t>дземних ємностей з виробничими стоками та вигр</w:t>
            </w:r>
            <w:r w:rsidR="000A114A">
              <w:rPr>
                <w:rFonts w:ascii="Times New Roman CYR" w:hAnsi="Times New Roman CYR" w:cs="Times New Roman CYR"/>
                <w:kern w:val="0"/>
              </w:rPr>
              <w:t>і</w:t>
            </w:r>
            <w:r>
              <w:rPr>
                <w:rFonts w:ascii="Times New Roman CYR" w:hAnsi="Times New Roman CYR" w:cs="Times New Roman CYR"/>
                <w:kern w:val="0"/>
              </w:rPr>
              <w:t>бних ям;</w:t>
            </w:r>
          </w:p>
          <w:p w14:paraId="1E4ACC5C" w14:textId="16261D7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4) Ризик забруднення </w:t>
            </w:r>
            <w:r w:rsidR="000A114A">
              <w:rPr>
                <w:rFonts w:ascii="Times New Roman CYR" w:hAnsi="Times New Roman CYR" w:cs="Times New Roman CYR"/>
                <w:kern w:val="0"/>
              </w:rPr>
              <w:t>і</w:t>
            </w:r>
            <w:r>
              <w:rPr>
                <w:rFonts w:ascii="Times New Roman CYR" w:hAnsi="Times New Roman CYR" w:cs="Times New Roman CYR"/>
                <w:kern w:val="0"/>
              </w:rPr>
              <w:t xml:space="preserve"> засм</w:t>
            </w:r>
            <w:r w:rsidR="000A114A">
              <w:rPr>
                <w:rFonts w:ascii="Times New Roman CYR" w:hAnsi="Times New Roman CYR" w:cs="Times New Roman CYR"/>
                <w:kern w:val="0"/>
              </w:rPr>
              <w:t>і</w:t>
            </w:r>
            <w:r>
              <w:rPr>
                <w:rFonts w:ascii="Times New Roman CYR" w:hAnsi="Times New Roman CYR" w:cs="Times New Roman CYR"/>
                <w:kern w:val="0"/>
              </w:rPr>
              <w:t>чення земельних ресурс</w:t>
            </w:r>
            <w:r w:rsidR="000A114A">
              <w:rPr>
                <w:rFonts w:ascii="Times New Roman CYR" w:hAnsi="Times New Roman CYR" w:cs="Times New Roman CYR"/>
                <w:kern w:val="0"/>
              </w:rPr>
              <w:t>і</w:t>
            </w:r>
            <w:r>
              <w:rPr>
                <w:rFonts w:ascii="Times New Roman CYR" w:hAnsi="Times New Roman CYR" w:cs="Times New Roman CYR"/>
                <w:kern w:val="0"/>
              </w:rPr>
              <w:t>в;</w:t>
            </w:r>
          </w:p>
          <w:p w14:paraId="368E9A79" w14:textId="0E066EC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 Ризик дикорослої порост</w:t>
            </w:r>
            <w:r w:rsidR="000A114A">
              <w:rPr>
                <w:rFonts w:ascii="Times New Roman CYR" w:hAnsi="Times New Roman CYR" w:cs="Times New Roman CYR"/>
                <w:kern w:val="0"/>
              </w:rPr>
              <w:t>і</w:t>
            </w:r>
            <w:r>
              <w:rPr>
                <w:rFonts w:ascii="Times New Roman CYR" w:hAnsi="Times New Roman CYR" w:cs="Times New Roman CYR"/>
                <w:kern w:val="0"/>
              </w:rPr>
              <w:t xml:space="preserve">  та дерев вздовж зал</w:t>
            </w:r>
            <w:r w:rsidR="000A114A">
              <w:rPr>
                <w:rFonts w:ascii="Times New Roman CYR" w:hAnsi="Times New Roman CYR" w:cs="Times New Roman CYR"/>
                <w:kern w:val="0"/>
              </w:rPr>
              <w:t>і</w:t>
            </w:r>
            <w:r>
              <w:rPr>
                <w:rFonts w:ascii="Times New Roman CYR" w:hAnsi="Times New Roman CYR" w:cs="Times New Roman CYR"/>
                <w:kern w:val="0"/>
              </w:rPr>
              <w:t>зничної кол</w:t>
            </w:r>
            <w:r w:rsidR="000A114A">
              <w:rPr>
                <w:rFonts w:ascii="Times New Roman CYR" w:hAnsi="Times New Roman CYR" w:cs="Times New Roman CYR"/>
                <w:kern w:val="0"/>
              </w:rPr>
              <w:t>і</w:t>
            </w:r>
            <w:r>
              <w:rPr>
                <w:rFonts w:ascii="Times New Roman CYR" w:hAnsi="Times New Roman CYR" w:cs="Times New Roman CYR"/>
                <w:kern w:val="0"/>
              </w:rPr>
              <w:t>ї</w:t>
            </w:r>
          </w:p>
        </w:tc>
      </w:tr>
      <w:tr w:rsidR="00000000" w14:paraId="61F152F6"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100D172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613E7C5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Заходи, які планується здійснити / здійснюються для мінімізації/усунення кожного із ризиків:</w:t>
            </w:r>
          </w:p>
        </w:tc>
        <w:tc>
          <w:tcPr>
            <w:tcW w:w="5000" w:type="dxa"/>
            <w:tcBorders>
              <w:top w:val="single" w:sz="6" w:space="0" w:color="auto"/>
              <w:left w:val="single" w:sz="6" w:space="0" w:color="auto"/>
              <w:bottom w:val="single" w:sz="6" w:space="0" w:color="auto"/>
            </w:tcBorders>
          </w:tcPr>
          <w:p w14:paraId="35355739" w14:textId="66BB1B0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Забезпечення безпереб</w:t>
            </w:r>
            <w:r w:rsidR="000A114A">
              <w:rPr>
                <w:rFonts w:ascii="Times New Roman CYR" w:hAnsi="Times New Roman CYR" w:cs="Times New Roman CYR"/>
                <w:kern w:val="0"/>
              </w:rPr>
              <w:t>і</w:t>
            </w:r>
            <w:r>
              <w:rPr>
                <w:rFonts w:ascii="Times New Roman CYR" w:hAnsi="Times New Roman CYR" w:cs="Times New Roman CYR"/>
                <w:kern w:val="0"/>
              </w:rPr>
              <w:t xml:space="preserve">йної ефективної роботи </w:t>
            </w:r>
            <w:r w:rsidR="000A114A">
              <w:rPr>
                <w:rFonts w:ascii="Times New Roman CYR" w:hAnsi="Times New Roman CYR" w:cs="Times New Roman CYR"/>
                <w:kern w:val="0"/>
              </w:rPr>
              <w:t>і</w:t>
            </w:r>
            <w:r>
              <w:rPr>
                <w:rFonts w:ascii="Times New Roman CYR" w:hAnsi="Times New Roman CYR" w:cs="Times New Roman CYR"/>
                <w:kern w:val="0"/>
              </w:rPr>
              <w:t xml:space="preserve"> безпечної експлуатац</w:t>
            </w:r>
            <w:r w:rsidR="000A114A">
              <w:rPr>
                <w:rFonts w:ascii="Times New Roman CYR" w:hAnsi="Times New Roman CYR" w:cs="Times New Roman CYR"/>
                <w:kern w:val="0"/>
              </w:rPr>
              <w:t>і</w:t>
            </w:r>
            <w:r>
              <w:rPr>
                <w:rFonts w:ascii="Times New Roman CYR" w:hAnsi="Times New Roman CYR" w:cs="Times New Roman CYR"/>
                <w:kern w:val="0"/>
              </w:rPr>
              <w:t>ї ГОУ, п</w:t>
            </w:r>
            <w:r w:rsidR="000A114A">
              <w:rPr>
                <w:rFonts w:ascii="Times New Roman CYR" w:hAnsi="Times New Roman CYR" w:cs="Times New Roman CYR"/>
                <w:kern w:val="0"/>
              </w:rPr>
              <w:t>і</w:t>
            </w:r>
            <w:r>
              <w:rPr>
                <w:rFonts w:ascii="Times New Roman CYR" w:hAnsi="Times New Roman CYR" w:cs="Times New Roman CYR"/>
                <w:kern w:val="0"/>
              </w:rPr>
              <w:t>дтримка у справному стан</w:t>
            </w:r>
            <w:r w:rsidR="000A114A">
              <w:rPr>
                <w:rFonts w:ascii="Times New Roman CYR" w:hAnsi="Times New Roman CYR" w:cs="Times New Roman CYR"/>
                <w:kern w:val="0"/>
              </w:rPr>
              <w:t>і</w:t>
            </w:r>
            <w:r>
              <w:rPr>
                <w:rFonts w:ascii="Times New Roman CYR" w:hAnsi="Times New Roman CYR" w:cs="Times New Roman CYR"/>
                <w:kern w:val="0"/>
              </w:rPr>
              <w:t xml:space="preserve"> споруд, устаткування та апаратури для очищення викид</w:t>
            </w:r>
            <w:r w:rsidR="000A114A">
              <w:rPr>
                <w:rFonts w:ascii="Times New Roman CYR" w:hAnsi="Times New Roman CYR" w:cs="Times New Roman CYR"/>
                <w:kern w:val="0"/>
              </w:rPr>
              <w:t>і</w:t>
            </w:r>
            <w:r>
              <w:rPr>
                <w:rFonts w:ascii="Times New Roman CYR" w:hAnsi="Times New Roman CYR" w:cs="Times New Roman CYR"/>
                <w:kern w:val="0"/>
              </w:rPr>
              <w:t>в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дно до вимог Правил техн</w:t>
            </w:r>
            <w:r w:rsidR="000A114A">
              <w:rPr>
                <w:rFonts w:ascii="Times New Roman CYR" w:hAnsi="Times New Roman CYR" w:cs="Times New Roman CYR"/>
                <w:kern w:val="0"/>
              </w:rPr>
              <w:t>і</w:t>
            </w:r>
            <w:r>
              <w:rPr>
                <w:rFonts w:ascii="Times New Roman CYR" w:hAnsi="Times New Roman CYR" w:cs="Times New Roman CYR"/>
                <w:kern w:val="0"/>
              </w:rPr>
              <w:t>чної експлуатац</w:t>
            </w:r>
            <w:r w:rsidR="000A114A">
              <w:rPr>
                <w:rFonts w:ascii="Times New Roman CYR" w:hAnsi="Times New Roman CYR" w:cs="Times New Roman CYR"/>
                <w:kern w:val="0"/>
              </w:rPr>
              <w:t>і</w:t>
            </w:r>
            <w:r>
              <w:rPr>
                <w:rFonts w:ascii="Times New Roman CYR" w:hAnsi="Times New Roman CYR" w:cs="Times New Roman CYR"/>
                <w:kern w:val="0"/>
              </w:rPr>
              <w:t>ї установок очистки газу;</w:t>
            </w:r>
          </w:p>
          <w:p w14:paraId="5A5FE6F8" w14:textId="4657479E"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Контроль за як</w:t>
            </w:r>
            <w:r w:rsidR="000A114A">
              <w:rPr>
                <w:rFonts w:ascii="Times New Roman CYR" w:hAnsi="Times New Roman CYR" w:cs="Times New Roman CYR"/>
                <w:kern w:val="0"/>
              </w:rPr>
              <w:t>і</w:t>
            </w:r>
            <w:r>
              <w:rPr>
                <w:rFonts w:ascii="Times New Roman CYR" w:hAnsi="Times New Roman CYR" w:cs="Times New Roman CYR"/>
                <w:kern w:val="0"/>
              </w:rPr>
              <w:t>сним складом ст</w:t>
            </w:r>
            <w:r w:rsidR="000A114A">
              <w:rPr>
                <w:rFonts w:ascii="Times New Roman CYR" w:hAnsi="Times New Roman CYR" w:cs="Times New Roman CYR"/>
                <w:kern w:val="0"/>
              </w:rPr>
              <w:t>і</w:t>
            </w:r>
            <w:r>
              <w:rPr>
                <w:rFonts w:ascii="Times New Roman CYR" w:hAnsi="Times New Roman CYR" w:cs="Times New Roman CYR"/>
                <w:kern w:val="0"/>
              </w:rPr>
              <w:t>чних вод. Зам</w:t>
            </w:r>
            <w:r w:rsidR="000A114A">
              <w:rPr>
                <w:rFonts w:ascii="Times New Roman CYR" w:hAnsi="Times New Roman CYR" w:cs="Times New Roman CYR"/>
                <w:kern w:val="0"/>
              </w:rPr>
              <w:t>і</w:t>
            </w:r>
            <w:r>
              <w:rPr>
                <w:rFonts w:ascii="Times New Roman CYR" w:hAnsi="Times New Roman CYR" w:cs="Times New Roman CYR"/>
                <w:kern w:val="0"/>
              </w:rPr>
              <w:t>на трубопроводу;</w:t>
            </w:r>
          </w:p>
          <w:p w14:paraId="2C2C99F4" w14:textId="5305710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Герметизац</w:t>
            </w:r>
            <w:r w:rsidR="000A114A">
              <w:rPr>
                <w:rFonts w:ascii="Times New Roman CYR" w:hAnsi="Times New Roman CYR" w:cs="Times New Roman CYR"/>
                <w:kern w:val="0"/>
              </w:rPr>
              <w:t>і</w:t>
            </w:r>
            <w:r>
              <w:rPr>
                <w:rFonts w:ascii="Times New Roman CYR" w:hAnsi="Times New Roman CYR" w:cs="Times New Roman CYR"/>
                <w:kern w:val="0"/>
              </w:rPr>
              <w:t>я п</w:t>
            </w:r>
            <w:r w:rsidR="000A114A">
              <w:rPr>
                <w:rFonts w:ascii="Times New Roman CYR" w:hAnsi="Times New Roman CYR" w:cs="Times New Roman CYR"/>
                <w:kern w:val="0"/>
              </w:rPr>
              <w:t>і</w:t>
            </w:r>
            <w:r>
              <w:rPr>
                <w:rFonts w:ascii="Times New Roman CYR" w:hAnsi="Times New Roman CYR" w:cs="Times New Roman CYR"/>
                <w:kern w:val="0"/>
              </w:rPr>
              <w:t>дземних ємностей;</w:t>
            </w:r>
          </w:p>
          <w:p w14:paraId="461AE1A8" w14:textId="74561B9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Зд</w:t>
            </w:r>
            <w:r w:rsidR="000A114A">
              <w:rPr>
                <w:rFonts w:ascii="Times New Roman CYR" w:hAnsi="Times New Roman CYR" w:cs="Times New Roman CYR"/>
                <w:kern w:val="0"/>
              </w:rPr>
              <w:t>і</w:t>
            </w:r>
            <w:r>
              <w:rPr>
                <w:rFonts w:ascii="Times New Roman CYR" w:hAnsi="Times New Roman CYR" w:cs="Times New Roman CYR"/>
                <w:kern w:val="0"/>
              </w:rPr>
              <w:t>йснення внутр</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х перев</w:t>
            </w:r>
            <w:r w:rsidR="000A114A">
              <w:rPr>
                <w:rFonts w:ascii="Times New Roman CYR" w:hAnsi="Times New Roman CYR" w:cs="Times New Roman CYR"/>
                <w:kern w:val="0"/>
              </w:rPr>
              <w:t>і</w:t>
            </w:r>
            <w:r>
              <w:rPr>
                <w:rFonts w:ascii="Times New Roman CYR" w:hAnsi="Times New Roman CYR" w:cs="Times New Roman CYR"/>
                <w:kern w:val="0"/>
              </w:rPr>
              <w:t>рок у структурних п</w:t>
            </w:r>
            <w:r w:rsidR="000A114A">
              <w:rPr>
                <w:rFonts w:ascii="Times New Roman CYR" w:hAnsi="Times New Roman CYR" w:cs="Times New Roman CYR"/>
                <w:kern w:val="0"/>
              </w:rPr>
              <w:t>і</w:t>
            </w:r>
            <w:r>
              <w:rPr>
                <w:rFonts w:ascii="Times New Roman CYR" w:hAnsi="Times New Roman CYR" w:cs="Times New Roman CYR"/>
                <w:kern w:val="0"/>
              </w:rPr>
              <w:t>дрозд</w:t>
            </w:r>
            <w:r w:rsidR="000A114A">
              <w:rPr>
                <w:rFonts w:ascii="Times New Roman CYR" w:hAnsi="Times New Roman CYR" w:cs="Times New Roman CYR"/>
                <w:kern w:val="0"/>
              </w:rPr>
              <w:t>і</w:t>
            </w:r>
            <w:r>
              <w:rPr>
                <w:rFonts w:ascii="Times New Roman CYR" w:hAnsi="Times New Roman CYR" w:cs="Times New Roman CYR"/>
                <w:kern w:val="0"/>
              </w:rPr>
              <w:t>лах п</w:t>
            </w:r>
            <w:r w:rsidR="000A114A">
              <w:rPr>
                <w:rFonts w:ascii="Times New Roman CYR" w:hAnsi="Times New Roman CYR" w:cs="Times New Roman CYR"/>
                <w:kern w:val="0"/>
              </w:rPr>
              <w:t>і</w:t>
            </w:r>
            <w:r>
              <w:rPr>
                <w:rFonts w:ascii="Times New Roman CYR" w:hAnsi="Times New Roman CYR" w:cs="Times New Roman CYR"/>
                <w:kern w:val="0"/>
              </w:rPr>
              <w:t>дприємства вимогам еколог</w:t>
            </w:r>
            <w:r w:rsidR="000A114A">
              <w:rPr>
                <w:rFonts w:ascii="Times New Roman CYR" w:hAnsi="Times New Roman CYR" w:cs="Times New Roman CYR"/>
                <w:kern w:val="0"/>
              </w:rPr>
              <w:t>і</w:t>
            </w:r>
            <w:r>
              <w:rPr>
                <w:rFonts w:ascii="Times New Roman CYR" w:hAnsi="Times New Roman CYR" w:cs="Times New Roman CYR"/>
                <w:kern w:val="0"/>
              </w:rPr>
              <w:t>чного законодавства. Облаштування спец</w:t>
            </w:r>
            <w:r w:rsidR="000A114A">
              <w:rPr>
                <w:rFonts w:ascii="Times New Roman CYR" w:hAnsi="Times New Roman CYR" w:cs="Times New Roman CYR"/>
                <w:kern w:val="0"/>
              </w:rPr>
              <w:t>і</w:t>
            </w:r>
            <w:r>
              <w:rPr>
                <w:rFonts w:ascii="Times New Roman CYR" w:hAnsi="Times New Roman CYR" w:cs="Times New Roman CYR"/>
                <w:kern w:val="0"/>
              </w:rPr>
              <w:t>альних майданчик</w:t>
            </w:r>
            <w:r w:rsidR="000A114A">
              <w:rPr>
                <w:rFonts w:ascii="Times New Roman CYR" w:hAnsi="Times New Roman CYR" w:cs="Times New Roman CYR"/>
                <w:kern w:val="0"/>
              </w:rPr>
              <w:t>і</w:t>
            </w:r>
            <w:r>
              <w:rPr>
                <w:rFonts w:ascii="Times New Roman CYR" w:hAnsi="Times New Roman CYR" w:cs="Times New Roman CYR"/>
                <w:kern w:val="0"/>
              </w:rPr>
              <w:t>в для збер</w:t>
            </w:r>
            <w:r w:rsidR="000A114A">
              <w:rPr>
                <w:rFonts w:ascii="Times New Roman CYR" w:hAnsi="Times New Roman CYR" w:cs="Times New Roman CYR"/>
                <w:kern w:val="0"/>
              </w:rPr>
              <w:t>і</w:t>
            </w:r>
            <w:r>
              <w:rPr>
                <w:rFonts w:ascii="Times New Roman CYR" w:hAnsi="Times New Roman CYR" w:cs="Times New Roman CYR"/>
                <w:kern w:val="0"/>
              </w:rPr>
              <w:t>гання в</w:t>
            </w:r>
            <w:r w:rsidR="000A114A">
              <w:rPr>
                <w:rFonts w:ascii="Times New Roman CYR" w:hAnsi="Times New Roman CYR" w:cs="Times New Roman CYR"/>
                <w:kern w:val="0"/>
              </w:rPr>
              <w:t>і</w:t>
            </w:r>
            <w:r>
              <w:rPr>
                <w:rFonts w:ascii="Times New Roman CYR" w:hAnsi="Times New Roman CYR" w:cs="Times New Roman CYR"/>
                <w:kern w:val="0"/>
              </w:rPr>
              <w:t>дход</w:t>
            </w:r>
            <w:r w:rsidR="000A114A">
              <w:rPr>
                <w:rFonts w:ascii="Times New Roman CYR" w:hAnsi="Times New Roman CYR" w:cs="Times New Roman CYR"/>
                <w:kern w:val="0"/>
              </w:rPr>
              <w:t>і</w:t>
            </w:r>
            <w:r>
              <w:rPr>
                <w:rFonts w:ascii="Times New Roman CYR" w:hAnsi="Times New Roman CYR" w:cs="Times New Roman CYR"/>
                <w:kern w:val="0"/>
              </w:rPr>
              <w:t>в;</w:t>
            </w:r>
          </w:p>
          <w:p w14:paraId="104FD6D5" w14:textId="29766153"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 Сан</w:t>
            </w:r>
            <w:r w:rsidR="000A114A">
              <w:rPr>
                <w:rFonts w:ascii="Times New Roman CYR" w:hAnsi="Times New Roman CYR" w:cs="Times New Roman CYR"/>
                <w:kern w:val="0"/>
              </w:rPr>
              <w:t>і</w:t>
            </w:r>
            <w:r>
              <w:rPr>
                <w:rFonts w:ascii="Times New Roman CYR" w:hAnsi="Times New Roman CYR" w:cs="Times New Roman CYR"/>
                <w:kern w:val="0"/>
              </w:rPr>
              <w:t>тарна обр</w:t>
            </w:r>
            <w:r w:rsidR="000A114A">
              <w:rPr>
                <w:rFonts w:ascii="Times New Roman CYR" w:hAnsi="Times New Roman CYR" w:cs="Times New Roman CYR"/>
                <w:kern w:val="0"/>
              </w:rPr>
              <w:t>і</w:t>
            </w:r>
            <w:r>
              <w:rPr>
                <w:rFonts w:ascii="Times New Roman CYR" w:hAnsi="Times New Roman CYR" w:cs="Times New Roman CYR"/>
                <w:kern w:val="0"/>
              </w:rPr>
              <w:t>зка дерев та пок</w:t>
            </w:r>
            <w:r w:rsidR="000A114A">
              <w:rPr>
                <w:rFonts w:ascii="Times New Roman CYR" w:hAnsi="Times New Roman CYR" w:cs="Times New Roman CYR"/>
                <w:kern w:val="0"/>
              </w:rPr>
              <w:t>і</w:t>
            </w:r>
            <w:r>
              <w:rPr>
                <w:rFonts w:ascii="Times New Roman CYR" w:hAnsi="Times New Roman CYR" w:cs="Times New Roman CYR"/>
                <w:kern w:val="0"/>
              </w:rPr>
              <w:t>с поросл</w:t>
            </w:r>
            <w:r w:rsidR="000A114A">
              <w:rPr>
                <w:rFonts w:ascii="Times New Roman CYR" w:hAnsi="Times New Roman CYR" w:cs="Times New Roman CYR"/>
                <w:kern w:val="0"/>
              </w:rPr>
              <w:t>і</w:t>
            </w:r>
          </w:p>
        </w:tc>
      </w:tr>
      <w:tr w:rsidR="00000000" w14:paraId="6996C91D"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0208A04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9700" w:type="dxa"/>
            <w:gridSpan w:val="2"/>
            <w:tcBorders>
              <w:top w:val="single" w:sz="6" w:space="0" w:color="auto"/>
              <w:left w:val="single" w:sz="6" w:space="0" w:color="auto"/>
              <w:bottom w:val="single" w:sz="6" w:space="0" w:color="auto"/>
            </w:tcBorders>
          </w:tcPr>
          <w:p w14:paraId="1FFA8A4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положення політики з питань захисту довкілля та соціальної відповідальності:</w:t>
            </w:r>
          </w:p>
        </w:tc>
      </w:tr>
      <w:tr w:rsidR="00000000" w14:paraId="6F474184"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58AE44C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3091B86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політик з питань захисту довкілля та соціальної відповідальності та опис питань, які такі політики покликані вирішити:</w:t>
            </w:r>
          </w:p>
        </w:tc>
        <w:tc>
          <w:tcPr>
            <w:tcW w:w="5000" w:type="dxa"/>
            <w:tcBorders>
              <w:top w:val="single" w:sz="6" w:space="0" w:color="auto"/>
              <w:left w:val="single" w:sz="6" w:space="0" w:color="auto"/>
              <w:bottom w:val="single" w:sz="6" w:space="0" w:color="auto"/>
            </w:tcBorders>
          </w:tcPr>
          <w:p w14:paraId="615BF1AD" w14:textId="060CB85B"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1)Дотримання чинного еколог</w:t>
            </w:r>
            <w:r w:rsidR="000A114A">
              <w:rPr>
                <w:rFonts w:ascii="Times New Roman CYR" w:hAnsi="Times New Roman CYR" w:cs="Times New Roman CYR"/>
                <w:kern w:val="0"/>
              </w:rPr>
              <w:t>і</w:t>
            </w:r>
            <w:r>
              <w:rPr>
                <w:rFonts w:ascii="Times New Roman CYR" w:hAnsi="Times New Roman CYR" w:cs="Times New Roman CYR"/>
                <w:kern w:val="0"/>
              </w:rPr>
              <w:t>чного законодавства;</w:t>
            </w:r>
          </w:p>
          <w:p w14:paraId="1F5364C6" w14:textId="0D28793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Ефективне використання природних ресурс</w:t>
            </w:r>
            <w:r w:rsidR="000A114A">
              <w:rPr>
                <w:rFonts w:ascii="Times New Roman CYR" w:hAnsi="Times New Roman CYR" w:cs="Times New Roman CYR"/>
                <w:kern w:val="0"/>
              </w:rPr>
              <w:t>і</w:t>
            </w:r>
            <w:r>
              <w:rPr>
                <w:rFonts w:ascii="Times New Roman CYR" w:hAnsi="Times New Roman CYR" w:cs="Times New Roman CYR"/>
                <w:kern w:val="0"/>
              </w:rPr>
              <w:t>в, сировини, енергоресурс</w:t>
            </w:r>
            <w:r w:rsidR="000A114A">
              <w:rPr>
                <w:rFonts w:ascii="Times New Roman CYR" w:hAnsi="Times New Roman CYR" w:cs="Times New Roman CYR"/>
                <w:kern w:val="0"/>
              </w:rPr>
              <w:t>і</w:t>
            </w:r>
            <w:r>
              <w:rPr>
                <w:rFonts w:ascii="Times New Roman CYR" w:hAnsi="Times New Roman CYR" w:cs="Times New Roman CYR"/>
                <w:kern w:val="0"/>
              </w:rPr>
              <w:t>в, води;</w:t>
            </w:r>
          </w:p>
          <w:p w14:paraId="5D4DBB1F" w14:textId="60FD6A7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Модерн</w:t>
            </w:r>
            <w:r w:rsidR="000A114A">
              <w:rPr>
                <w:rFonts w:ascii="Times New Roman CYR" w:hAnsi="Times New Roman CYR" w:cs="Times New Roman CYR"/>
                <w:kern w:val="0"/>
              </w:rPr>
              <w:t>і</w:t>
            </w:r>
            <w:r>
              <w:rPr>
                <w:rFonts w:ascii="Times New Roman CYR" w:hAnsi="Times New Roman CYR" w:cs="Times New Roman CYR"/>
                <w:kern w:val="0"/>
              </w:rPr>
              <w:t>зац</w:t>
            </w:r>
            <w:r w:rsidR="000A114A">
              <w:rPr>
                <w:rFonts w:ascii="Times New Roman CYR" w:hAnsi="Times New Roman CYR" w:cs="Times New Roman CYR"/>
                <w:kern w:val="0"/>
              </w:rPr>
              <w:t>і</w:t>
            </w:r>
            <w:r>
              <w:rPr>
                <w:rFonts w:ascii="Times New Roman CYR" w:hAnsi="Times New Roman CYR" w:cs="Times New Roman CYR"/>
                <w:kern w:val="0"/>
              </w:rPr>
              <w:t>я п</w:t>
            </w:r>
            <w:r w:rsidR="000A114A">
              <w:rPr>
                <w:rFonts w:ascii="Times New Roman CYR" w:hAnsi="Times New Roman CYR" w:cs="Times New Roman CYR"/>
                <w:kern w:val="0"/>
              </w:rPr>
              <w:t>і</w:t>
            </w:r>
            <w:r>
              <w:rPr>
                <w:rFonts w:ascii="Times New Roman CYR" w:hAnsi="Times New Roman CYR" w:cs="Times New Roman CYR"/>
                <w:kern w:val="0"/>
              </w:rPr>
              <w:t>дприємства;</w:t>
            </w:r>
          </w:p>
          <w:p w14:paraId="0A108123" w14:textId="44AAC64A"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Проведення оц</w:t>
            </w:r>
            <w:r w:rsidR="000A114A">
              <w:rPr>
                <w:rFonts w:ascii="Times New Roman CYR" w:hAnsi="Times New Roman CYR" w:cs="Times New Roman CYR"/>
                <w:kern w:val="0"/>
              </w:rPr>
              <w:t>і</w:t>
            </w:r>
            <w:r>
              <w:rPr>
                <w:rFonts w:ascii="Times New Roman CYR" w:hAnsi="Times New Roman CYR" w:cs="Times New Roman CYR"/>
                <w:kern w:val="0"/>
              </w:rPr>
              <w:t>нки впливу на довк</w:t>
            </w:r>
            <w:r w:rsidR="000A114A">
              <w:rPr>
                <w:rFonts w:ascii="Times New Roman CYR" w:hAnsi="Times New Roman CYR" w:cs="Times New Roman CYR"/>
                <w:kern w:val="0"/>
              </w:rPr>
              <w:t>і</w:t>
            </w:r>
            <w:r>
              <w:rPr>
                <w:rFonts w:ascii="Times New Roman CYR" w:hAnsi="Times New Roman CYR" w:cs="Times New Roman CYR"/>
                <w:kern w:val="0"/>
              </w:rPr>
              <w:t>лля для планованої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w:t>
            </w:r>
          </w:p>
          <w:p w14:paraId="3636CC45" w14:textId="066D979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 П</w:t>
            </w:r>
            <w:r w:rsidR="000A114A">
              <w:rPr>
                <w:rFonts w:ascii="Times New Roman CYR" w:hAnsi="Times New Roman CYR" w:cs="Times New Roman CYR"/>
                <w:kern w:val="0"/>
              </w:rPr>
              <w:t>і</w:t>
            </w:r>
            <w:r>
              <w:rPr>
                <w:rFonts w:ascii="Times New Roman CYR" w:hAnsi="Times New Roman CYR" w:cs="Times New Roman CYR"/>
                <w:kern w:val="0"/>
              </w:rPr>
              <w:t>двищення еколог</w:t>
            </w:r>
            <w:r w:rsidR="000A114A">
              <w:rPr>
                <w:rFonts w:ascii="Times New Roman CYR" w:hAnsi="Times New Roman CYR" w:cs="Times New Roman CYR"/>
                <w:kern w:val="0"/>
              </w:rPr>
              <w:t>і</w:t>
            </w:r>
            <w:r>
              <w:rPr>
                <w:rFonts w:ascii="Times New Roman CYR" w:hAnsi="Times New Roman CYR" w:cs="Times New Roman CYR"/>
                <w:kern w:val="0"/>
              </w:rPr>
              <w:t>чної св</w:t>
            </w:r>
            <w:r w:rsidR="000A114A">
              <w:rPr>
                <w:rFonts w:ascii="Times New Roman CYR" w:hAnsi="Times New Roman CYR" w:cs="Times New Roman CYR"/>
                <w:kern w:val="0"/>
              </w:rPr>
              <w:t>і</w:t>
            </w:r>
            <w:r>
              <w:rPr>
                <w:rFonts w:ascii="Times New Roman CYR" w:hAnsi="Times New Roman CYR" w:cs="Times New Roman CYR"/>
                <w:kern w:val="0"/>
              </w:rPr>
              <w:t>домост</w:t>
            </w:r>
            <w:r w:rsidR="000A114A">
              <w:rPr>
                <w:rFonts w:ascii="Times New Roman CYR" w:hAnsi="Times New Roman CYR" w:cs="Times New Roman CYR"/>
                <w:kern w:val="0"/>
              </w:rPr>
              <w:t>і</w:t>
            </w:r>
            <w:r>
              <w:rPr>
                <w:rFonts w:ascii="Times New Roman CYR" w:hAnsi="Times New Roman CYR" w:cs="Times New Roman CYR"/>
                <w:kern w:val="0"/>
              </w:rPr>
              <w:t xml:space="preserve"> та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прац</w:t>
            </w:r>
            <w:r w:rsidR="000A114A">
              <w:rPr>
                <w:rFonts w:ascii="Times New Roman CYR" w:hAnsi="Times New Roman CYR" w:cs="Times New Roman CYR"/>
                <w:kern w:val="0"/>
              </w:rPr>
              <w:t>і</w:t>
            </w:r>
            <w:r>
              <w:rPr>
                <w:rFonts w:ascii="Times New Roman CYR" w:hAnsi="Times New Roman CYR" w:cs="Times New Roman CYR"/>
                <w:kern w:val="0"/>
              </w:rPr>
              <w:t>вник</w:t>
            </w:r>
            <w:r w:rsidR="000A114A">
              <w:rPr>
                <w:rFonts w:ascii="Times New Roman CYR" w:hAnsi="Times New Roman CYR" w:cs="Times New Roman CYR"/>
                <w:kern w:val="0"/>
              </w:rPr>
              <w:t>і</w:t>
            </w:r>
            <w:r>
              <w:rPr>
                <w:rFonts w:ascii="Times New Roman CYR" w:hAnsi="Times New Roman CYR" w:cs="Times New Roman CYR"/>
                <w:kern w:val="0"/>
              </w:rPr>
              <w:t>в п</w:t>
            </w:r>
            <w:r w:rsidR="000A114A">
              <w:rPr>
                <w:rFonts w:ascii="Times New Roman CYR" w:hAnsi="Times New Roman CYR" w:cs="Times New Roman CYR"/>
                <w:kern w:val="0"/>
              </w:rPr>
              <w:t>і</w:t>
            </w:r>
            <w:r>
              <w:rPr>
                <w:rFonts w:ascii="Times New Roman CYR" w:hAnsi="Times New Roman CYR" w:cs="Times New Roman CYR"/>
                <w:kern w:val="0"/>
              </w:rPr>
              <w:t>дприємства</w:t>
            </w:r>
          </w:p>
        </w:tc>
      </w:tr>
      <w:tr w:rsidR="00000000" w14:paraId="04951D0E"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1BA9459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9700" w:type="dxa"/>
            <w:gridSpan w:val="2"/>
            <w:tcBorders>
              <w:top w:val="single" w:sz="6" w:space="0" w:color="auto"/>
              <w:left w:val="single" w:sz="6" w:space="0" w:color="auto"/>
              <w:bottom w:val="single" w:sz="6" w:space="0" w:color="auto"/>
            </w:tcBorders>
          </w:tcPr>
          <w:p w14:paraId="47E057C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000000" w14:paraId="1702EE04"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678863C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76696E6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Перелік питань, які розглядались виконавчим органом та короткий зміст рішень, які було прийнято:</w:t>
            </w:r>
          </w:p>
        </w:tc>
        <w:tc>
          <w:tcPr>
            <w:tcW w:w="5000" w:type="dxa"/>
            <w:tcBorders>
              <w:top w:val="single" w:sz="6" w:space="0" w:color="auto"/>
              <w:left w:val="single" w:sz="6" w:space="0" w:color="auto"/>
              <w:bottom w:val="single" w:sz="6" w:space="0" w:color="auto"/>
            </w:tcBorders>
          </w:tcPr>
          <w:p w14:paraId="45BDA22A" w14:textId="1A8B168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Правл</w:t>
            </w:r>
            <w:r w:rsidR="000A114A">
              <w:rPr>
                <w:rFonts w:ascii="Times New Roman CYR" w:hAnsi="Times New Roman CYR" w:cs="Times New Roman CYR"/>
                <w:kern w:val="0"/>
              </w:rPr>
              <w:t>і</w:t>
            </w:r>
            <w:r>
              <w:rPr>
                <w:rFonts w:ascii="Times New Roman CYR" w:hAnsi="Times New Roman CYR" w:cs="Times New Roman CYR"/>
                <w:kern w:val="0"/>
              </w:rPr>
              <w:t>нням Товариства питання щодо захисту довк</w:t>
            </w:r>
            <w:r w:rsidR="000A114A">
              <w:rPr>
                <w:rFonts w:ascii="Times New Roman CYR" w:hAnsi="Times New Roman CYR" w:cs="Times New Roman CYR"/>
                <w:kern w:val="0"/>
              </w:rPr>
              <w:t>і</w:t>
            </w:r>
            <w:r>
              <w:rPr>
                <w:rFonts w:ascii="Times New Roman CYR" w:hAnsi="Times New Roman CYR" w:cs="Times New Roman CYR"/>
                <w:kern w:val="0"/>
              </w:rPr>
              <w:t>лля та соц</w:t>
            </w:r>
            <w:r w:rsidR="000A114A">
              <w:rPr>
                <w:rFonts w:ascii="Times New Roman CYR" w:hAnsi="Times New Roman CYR" w:cs="Times New Roman CYR"/>
                <w:kern w:val="0"/>
              </w:rPr>
              <w:t>і</w:t>
            </w:r>
            <w:r>
              <w:rPr>
                <w:rFonts w:ascii="Times New Roman CYR" w:hAnsi="Times New Roman CYR" w:cs="Times New Roman CYR"/>
                <w:kern w:val="0"/>
              </w:rPr>
              <w:t>альної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не розглядались, та будь-як</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шення щодо вказаних питань не приймались</w:t>
            </w:r>
          </w:p>
        </w:tc>
      </w:tr>
      <w:tr w:rsidR="00000000" w14:paraId="7EC9D0F9"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6671D13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3774FD6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Перелік питань, які розглядались радою та короткий зміст рішень, які було прийнято:</w:t>
            </w:r>
          </w:p>
        </w:tc>
        <w:tc>
          <w:tcPr>
            <w:tcW w:w="5000" w:type="dxa"/>
            <w:tcBorders>
              <w:top w:val="single" w:sz="6" w:space="0" w:color="auto"/>
              <w:left w:val="single" w:sz="6" w:space="0" w:color="auto"/>
              <w:bottom w:val="single" w:sz="6" w:space="0" w:color="auto"/>
            </w:tcBorders>
          </w:tcPr>
          <w:p w14:paraId="1E2B50DC" w14:textId="0751303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Товариства питання щодо захисту довк</w:t>
            </w:r>
            <w:r w:rsidR="000A114A">
              <w:rPr>
                <w:rFonts w:ascii="Times New Roman CYR" w:hAnsi="Times New Roman CYR" w:cs="Times New Roman CYR"/>
                <w:kern w:val="0"/>
              </w:rPr>
              <w:t>і</w:t>
            </w:r>
            <w:r>
              <w:rPr>
                <w:rFonts w:ascii="Times New Roman CYR" w:hAnsi="Times New Roman CYR" w:cs="Times New Roman CYR"/>
                <w:kern w:val="0"/>
              </w:rPr>
              <w:t>лля та соц</w:t>
            </w:r>
            <w:r w:rsidR="000A114A">
              <w:rPr>
                <w:rFonts w:ascii="Times New Roman CYR" w:hAnsi="Times New Roman CYR" w:cs="Times New Roman CYR"/>
                <w:kern w:val="0"/>
              </w:rPr>
              <w:t>і</w:t>
            </w:r>
            <w:r>
              <w:rPr>
                <w:rFonts w:ascii="Times New Roman CYR" w:hAnsi="Times New Roman CYR" w:cs="Times New Roman CYR"/>
                <w:kern w:val="0"/>
              </w:rPr>
              <w:t>альної в</w:t>
            </w:r>
            <w:r w:rsidR="000A114A">
              <w:rPr>
                <w:rFonts w:ascii="Times New Roman CYR" w:hAnsi="Times New Roman CYR" w:cs="Times New Roman CYR"/>
                <w:kern w:val="0"/>
              </w:rPr>
              <w:t>і</w:t>
            </w:r>
            <w:r>
              <w:rPr>
                <w:rFonts w:ascii="Times New Roman CYR" w:hAnsi="Times New Roman CYR" w:cs="Times New Roman CYR"/>
                <w:kern w:val="0"/>
              </w:rPr>
              <w:t>дпов</w:t>
            </w:r>
            <w:r w:rsidR="000A114A">
              <w:rPr>
                <w:rFonts w:ascii="Times New Roman CYR" w:hAnsi="Times New Roman CYR" w:cs="Times New Roman CYR"/>
                <w:kern w:val="0"/>
              </w:rPr>
              <w:t>і</w:t>
            </w:r>
            <w:r>
              <w:rPr>
                <w:rFonts w:ascii="Times New Roman CYR" w:hAnsi="Times New Roman CYR" w:cs="Times New Roman CYR"/>
                <w:kern w:val="0"/>
              </w:rPr>
              <w:t>дальност</w:t>
            </w:r>
            <w:r w:rsidR="000A114A">
              <w:rPr>
                <w:rFonts w:ascii="Times New Roman CYR" w:hAnsi="Times New Roman CYR" w:cs="Times New Roman CYR"/>
                <w:kern w:val="0"/>
              </w:rPr>
              <w:t>і</w:t>
            </w:r>
            <w:r>
              <w:rPr>
                <w:rFonts w:ascii="Times New Roman CYR" w:hAnsi="Times New Roman CYR" w:cs="Times New Roman CYR"/>
                <w:kern w:val="0"/>
              </w:rPr>
              <w:t xml:space="preserve"> не розглядались, та будь-як</w:t>
            </w:r>
            <w:r w:rsidR="000A114A">
              <w:rPr>
                <w:rFonts w:ascii="Times New Roman CYR" w:hAnsi="Times New Roman CYR" w:cs="Times New Roman CYR"/>
                <w:kern w:val="0"/>
              </w:rPr>
              <w:t>і</w:t>
            </w:r>
            <w:r>
              <w:rPr>
                <w:rFonts w:ascii="Times New Roman CYR" w:hAnsi="Times New Roman CYR" w:cs="Times New Roman CYR"/>
                <w:kern w:val="0"/>
              </w:rPr>
              <w:t xml:space="preserve"> р</w:t>
            </w:r>
            <w:r w:rsidR="000A114A">
              <w:rPr>
                <w:rFonts w:ascii="Times New Roman CYR" w:hAnsi="Times New Roman CYR" w:cs="Times New Roman CYR"/>
                <w:kern w:val="0"/>
              </w:rPr>
              <w:t>і</w:t>
            </w:r>
            <w:r>
              <w:rPr>
                <w:rFonts w:ascii="Times New Roman CYR" w:hAnsi="Times New Roman CYR" w:cs="Times New Roman CYR"/>
                <w:kern w:val="0"/>
              </w:rPr>
              <w:t>шення щодо вказаних питань не приймались</w:t>
            </w:r>
          </w:p>
        </w:tc>
      </w:tr>
      <w:tr w:rsidR="00000000" w14:paraId="5D778EBB"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1F62E47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9700" w:type="dxa"/>
            <w:gridSpan w:val="2"/>
            <w:tcBorders>
              <w:top w:val="single" w:sz="6" w:space="0" w:color="auto"/>
              <w:left w:val="single" w:sz="6" w:space="0" w:color="auto"/>
              <w:bottom w:val="single" w:sz="6" w:space="0" w:color="auto"/>
            </w:tcBorders>
          </w:tcPr>
          <w:p w14:paraId="2FE41E9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ключових стейкхолдерів, на яких має вплив діяльність особи із зазначенням обґрунтування в чому саме полягає такий вплив:</w:t>
            </w:r>
          </w:p>
        </w:tc>
      </w:tr>
      <w:tr w:rsidR="00000000" w14:paraId="5350E709"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4EAB750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22B53FE6" w14:textId="09D8DF5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Акц</w:t>
            </w:r>
            <w:r w:rsidR="000A114A">
              <w:rPr>
                <w:rFonts w:ascii="Times New Roman CYR" w:hAnsi="Times New Roman CYR" w:cs="Times New Roman CYR"/>
                <w:kern w:val="0"/>
              </w:rPr>
              <w:t>і</w:t>
            </w:r>
            <w:r>
              <w:rPr>
                <w:rFonts w:ascii="Times New Roman CYR" w:hAnsi="Times New Roman CYR" w:cs="Times New Roman CYR"/>
                <w:kern w:val="0"/>
              </w:rPr>
              <w:t>онери Товариства: оч</w:t>
            </w:r>
            <w:r w:rsidR="000A114A">
              <w:rPr>
                <w:rFonts w:ascii="Times New Roman CYR" w:hAnsi="Times New Roman CYR" w:cs="Times New Roman CYR"/>
                <w:kern w:val="0"/>
              </w:rPr>
              <w:t>і</w:t>
            </w:r>
            <w:r>
              <w:rPr>
                <w:rFonts w:ascii="Times New Roman CYR" w:hAnsi="Times New Roman CYR" w:cs="Times New Roman CYR"/>
                <w:kern w:val="0"/>
              </w:rPr>
              <w:t>кування див</w:t>
            </w:r>
            <w:r w:rsidR="000A114A">
              <w:rPr>
                <w:rFonts w:ascii="Times New Roman CYR" w:hAnsi="Times New Roman CYR" w:cs="Times New Roman CYR"/>
                <w:kern w:val="0"/>
              </w:rPr>
              <w:t>і</w:t>
            </w:r>
            <w:r>
              <w:rPr>
                <w:rFonts w:ascii="Times New Roman CYR" w:hAnsi="Times New Roman CYR" w:cs="Times New Roman CYR"/>
                <w:kern w:val="0"/>
              </w:rPr>
              <w:t>денд</w:t>
            </w:r>
            <w:r w:rsidR="000A114A">
              <w:rPr>
                <w:rFonts w:ascii="Times New Roman CYR" w:hAnsi="Times New Roman CYR" w:cs="Times New Roman CYR"/>
                <w:kern w:val="0"/>
              </w:rPr>
              <w:t>і</w:t>
            </w:r>
            <w:r>
              <w:rPr>
                <w:rFonts w:ascii="Times New Roman CYR" w:hAnsi="Times New Roman CYR" w:cs="Times New Roman CYR"/>
                <w:kern w:val="0"/>
              </w:rPr>
              <w:t>в в</w:t>
            </w:r>
            <w:r w:rsidR="000A114A">
              <w:rPr>
                <w:rFonts w:ascii="Times New Roman CYR" w:hAnsi="Times New Roman CYR" w:cs="Times New Roman CYR"/>
                <w:kern w:val="0"/>
              </w:rPr>
              <w:t>і</w:t>
            </w:r>
            <w:r>
              <w:rPr>
                <w:rFonts w:ascii="Times New Roman CYR" w:hAnsi="Times New Roman CYR" w:cs="Times New Roman CYR"/>
                <w:kern w:val="0"/>
              </w:rPr>
              <w:t>д Товариства.</w:t>
            </w:r>
          </w:p>
          <w:p w14:paraId="1E61106E" w14:textId="78CB4189"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К</w:t>
            </w:r>
            <w:r w:rsidR="000A114A">
              <w:rPr>
                <w:rFonts w:ascii="Times New Roman CYR" w:hAnsi="Times New Roman CYR" w:cs="Times New Roman CYR"/>
                <w:kern w:val="0"/>
              </w:rPr>
              <w:t>і</w:t>
            </w:r>
            <w:r>
              <w:rPr>
                <w:rFonts w:ascii="Times New Roman CYR" w:hAnsi="Times New Roman CYR" w:cs="Times New Roman CYR"/>
                <w:kern w:val="0"/>
              </w:rPr>
              <w:t>нцев</w:t>
            </w:r>
            <w:r w:rsidR="000A114A">
              <w:rPr>
                <w:rFonts w:ascii="Times New Roman CYR" w:hAnsi="Times New Roman CYR" w:cs="Times New Roman CYR"/>
                <w:kern w:val="0"/>
              </w:rPr>
              <w:t>і</w:t>
            </w:r>
            <w:r>
              <w:rPr>
                <w:rFonts w:ascii="Times New Roman CYR" w:hAnsi="Times New Roman CYR" w:cs="Times New Roman CYR"/>
                <w:kern w:val="0"/>
              </w:rPr>
              <w:t xml:space="preserve"> бенеф</w:t>
            </w:r>
            <w:r w:rsidR="000A114A">
              <w:rPr>
                <w:rFonts w:ascii="Times New Roman CYR" w:hAnsi="Times New Roman CYR" w:cs="Times New Roman CYR"/>
                <w:kern w:val="0"/>
              </w:rPr>
              <w:t>і</w:t>
            </w:r>
            <w:r>
              <w:rPr>
                <w:rFonts w:ascii="Times New Roman CYR" w:hAnsi="Times New Roman CYR" w:cs="Times New Roman CYR"/>
                <w:kern w:val="0"/>
              </w:rPr>
              <w:t>ц</w:t>
            </w:r>
            <w:r w:rsidR="000A114A">
              <w:rPr>
                <w:rFonts w:ascii="Times New Roman CYR" w:hAnsi="Times New Roman CYR" w:cs="Times New Roman CYR"/>
                <w:kern w:val="0"/>
              </w:rPr>
              <w:t>і</w:t>
            </w:r>
            <w:r>
              <w:rPr>
                <w:rFonts w:ascii="Times New Roman CYR" w:hAnsi="Times New Roman CYR" w:cs="Times New Roman CYR"/>
                <w:kern w:val="0"/>
              </w:rPr>
              <w:t>арн</w:t>
            </w:r>
            <w:r w:rsidR="000A114A">
              <w:rPr>
                <w:rFonts w:ascii="Times New Roman CYR" w:hAnsi="Times New Roman CYR" w:cs="Times New Roman CYR"/>
                <w:kern w:val="0"/>
              </w:rPr>
              <w:t>і</w:t>
            </w:r>
            <w:r>
              <w:rPr>
                <w:rFonts w:ascii="Times New Roman CYR" w:hAnsi="Times New Roman CYR" w:cs="Times New Roman CYR"/>
                <w:kern w:val="0"/>
              </w:rPr>
              <w:t xml:space="preserve"> власники Товариства (Ахметов Р</w:t>
            </w:r>
            <w:r w:rsidR="000A114A">
              <w:rPr>
                <w:rFonts w:ascii="Times New Roman CYR" w:hAnsi="Times New Roman CYR" w:cs="Times New Roman CYR"/>
                <w:kern w:val="0"/>
              </w:rPr>
              <w:t>і</w:t>
            </w:r>
            <w:r>
              <w:rPr>
                <w:rFonts w:ascii="Times New Roman CYR" w:hAnsi="Times New Roman CYR" w:cs="Times New Roman CYR"/>
                <w:kern w:val="0"/>
              </w:rPr>
              <w:t>нат Леон</w:t>
            </w:r>
            <w:r w:rsidR="000A114A">
              <w:rPr>
                <w:rFonts w:ascii="Times New Roman CYR" w:hAnsi="Times New Roman CYR" w:cs="Times New Roman CYR"/>
                <w:kern w:val="0"/>
              </w:rPr>
              <w:t>і</w:t>
            </w:r>
            <w:r>
              <w:rPr>
                <w:rFonts w:ascii="Times New Roman CYR" w:hAnsi="Times New Roman CYR" w:cs="Times New Roman CYR"/>
                <w:kern w:val="0"/>
              </w:rPr>
              <w:t xml:space="preserve">дович, Коломойський </w:t>
            </w:r>
            <w:r w:rsidR="000A114A">
              <w:rPr>
                <w:rFonts w:ascii="Times New Roman CYR" w:hAnsi="Times New Roman CYR" w:cs="Times New Roman CYR"/>
                <w:kern w:val="0"/>
              </w:rPr>
              <w:t>І</w:t>
            </w:r>
            <w:r>
              <w:rPr>
                <w:rFonts w:ascii="Times New Roman CYR" w:hAnsi="Times New Roman CYR" w:cs="Times New Roman CYR"/>
                <w:kern w:val="0"/>
              </w:rPr>
              <w:t>гор Валер</w:t>
            </w:r>
            <w:r w:rsidR="000A114A">
              <w:rPr>
                <w:rFonts w:ascii="Times New Roman CYR" w:hAnsi="Times New Roman CYR" w:cs="Times New Roman CYR"/>
                <w:kern w:val="0"/>
              </w:rPr>
              <w:t>і</w:t>
            </w:r>
            <w:r>
              <w:rPr>
                <w:rFonts w:ascii="Times New Roman CYR" w:hAnsi="Times New Roman CYR" w:cs="Times New Roman CYR"/>
                <w:kern w:val="0"/>
              </w:rPr>
              <w:t>йович): оч</w:t>
            </w:r>
            <w:r w:rsidR="000A114A">
              <w:rPr>
                <w:rFonts w:ascii="Times New Roman CYR" w:hAnsi="Times New Roman CYR" w:cs="Times New Roman CYR"/>
                <w:kern w:val="0"/>
              </w:rPr>
              <w:t>і</w:t>
            </w:r>
            <w:r>
              <w:rPr>
                <w:rFonts w:ascii="Times New Roman CYR" w:hAnsi="Times New Roman CYR" w:cs="Times New Roman CYR"/>
                <w:kern w:val="0"/>
              </w:rPr>
              <w:t>кування доходу в</w:t>
            </w:r>
            <w:r w:rsidR="000A114A">
              <w:rPr>
                <w:rFonts w:ascii="Times New Roman CYR" w:hAnsi="Times New Roman CYR" w:cs="Times New Roman CYR"/>
                <w:kern w:val="0"/>
              </w:rPr>
              <w:t>і</w:t>
            </w:r>
            <w:r>
              <w:rPr>
                <w:rFonts w:ascii="Times New Roman CYR" w:hAnsi="Times New Roman CYR" w:cs="Times New Roman CYR"/>
                <w:kern w:val="0"/>
              </w:rPr>
              <w:t>д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w:t>
            </w:r>
          </w:p>
          <w:p w14:paraId="0CC01671" w14:textId="37B3B70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Менеджмент Товариства: мають безпосередн</w:t>
            </w:r>
            <w:r w:rsidR="000A114A">
              <w:rPr>
                <w:rFonts w:ascii="Times New Roman CYR" w:hAnsi="Times New Roman CYR" w:cs="Times New Roman CYR"/>
                <w:kern w:val="0"/>
              </w:rPr>
              <w:t>і</w:t>
            </w:r>
            <w:r>
              <w:rPr>
                <w:rFonts w:ascii="Times New Roman CYR" w:hAnsi="Times New Roman CYR" w:cs="Times New Roman CYR"/>
                <w:kern w:val="0"/>
              </w:rPr>
              <w:t xml:space="preserve">й </w:t>
            </w:r>
            <w:r w:rsidR="000A114A">
              <w:rPr>
                <w:rFonts w:ascii="Times New Roman CYR" w:hAnsi="Times New Roman CYR" w:cs="Times New Roman CYR"/>
                <w:kern w:val="0"/>
              </w:rPr>
              <w:t>і</w:t>
            </w:r>
            <w:r>
              <w:rPr>
                <w:rFonts w:ascii="Times New Roman CYR" w:hAnsi="Times New Roman CYR" w:cs="Times New Roman CYR"/>
                <w:kern w:val="0"/>
              </w:rPr>
              <w:t>нтерес у розвитку та усп</w:t>
            </w:r>
            <w:r w:rsidR="000A114A">
              <w:rPr>
                <w:rFonts w:ascii="Times New Roman CYR" w:hAnsi="Times New Roman CYR" w:cs="Times New Roman CYR"/>
                <w:kern w:val="0"/>
              </w:rPr>
              <w:t>і</w:t>
            </w:r>
            <w:r>
              <w:rPr>
                <w:rFonts w:ascii="Times New Roman CYR" w:hAnsi="Times New Roman CYR" w:cs="Times New Roman CYR"/>
                <w:kern w:val="0"/>
              </w:rPr>
              <w:t>шн</w:t>
            </w:r>
            <w:r w:rsidR="000A114A">
              <w:rPr>
                <w:rFonts w:ascii="Times New Roman CYR" w:hAnsi="Times New Roman CYR" w:cs="Times New Roman CYR"/>
                <w:kern w:val="0"/>
              </w:rPr>
              <w:t>і</w:t>
            </w:r>
            <w:r>
              <w:rPr>
                <w:rFonts w:ascii="Times New Roman CYR" w:hAnsi="Times New Roman CYR" w:cs="Times New Roman CYR"/>
                <w:kern w:val="0"/>
              </w:rPr>
              <w:t>й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оск</w:t>
            </w:r>
            <w:r w:rsidR="000A114A">
              <w:rPr>
                <w:rFonts w:ascii="Times New Roman CYR" w:hAnsi="Times New Roman CYR" w:cs="Times New Roman CYR"/>
                <w:kern w:val="0"/>
              </w:rPr>
              <w:t>і</w:t>
            </w:r>
            <w:r>
              <w:rPr>
                <w:rFonts w:ascii="Times New Roman CYR" w:hAnsi="Times New Roman CYR" w:cs="Times New Roman CYR"/>
                <w:kern w:val="0"/>
              </w:rPr>
              <w:t>льки це впливає на їх особисте профес</w:t>
            </w:r>
            <w:r w:rsidR="000A114A">
              <w:rPr>
                <w:rFonts w:ascii="Times New Roman CYR" w:hAnsi="Times New Roman CYR" w:cs="Times New Roman CYR"/>
                <w:kern w:val="0"/>
              </w:rPr>
              <w:t>і</w:t>
            </w:r>
            <w:r>
              <w:rPr>
                <w:rFonts w:ascii="Times New Roman CYR" w:hAnsi="Times New Roman CYR" w:cs="Times New Roman CYR"/>
                <w:kern w:val="0"/>
              </w:rPr>
              <w:t>йне та ф</w:t>
            </w:r>
            <w:r w:rsidR="000A114A">
              <w:rPr>
                <w:rFonts w:ascii="Times New Roman CYR" w:hAnsi="Times New Roman CYR" w:cs="Times New Roman CYR"/>
                <w:kern w:val="0"/>
              </w:rPr>
              <w:t>і</w:t>
            </w:r>
            <w:r>
              <w:rPr>
                <w:rFonts w:ascii="Times New Roman CYR" w:hAnsi="Times New Roman CYR" w:cs="Times New Roman CYR"/>
                <w:kern w:val="0"/>
              </w:rPr>
              <w:t>нансове зростання.</w:t>
            </w:r>
          </w:p>
          <w:p w14:paraId="4029B5A8" w14:textId="376657A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Прац</w:t>
            </w:r>
            <w:r w:rsidR="000A114A">
              <w:rPr>
                <w:rFonts w:ascii="Times New Roman CYR" w:hAnsi="Times New Roman CYR" w:cs="Times New Roman CYR"/>
                <w:kern w:val="0"/>
              </w:rPr>
              <w:t>і</w:t>
            </w:r>
            <w:r>
              <w:rPr>
                <w:rFonts w:ascii="Times New Roman CYR" w:hAnsi="Times New Roman CYR" w:cs="Times New Roman CYR"/>
                <w:kern w:val="0"/>
              </w:rPr>
              <w:t>вники Товариства: можлив</w:t>
            </w:r>
            <w:r w:rsidR="000A114A">
              <w:rPr>
                <w:rFonts w:ascii="Times New Roman CYR" w:hAnsi="Times New Roman CYR" w:cs="Times New Roman CYR"/>
                <w:kern w:val="0"/>
              </w:rPr>
              <w:t>і</w:t>
            </w:r>
            <w:r>
              <w:rPr>
                <w:rFonts w:ascii="Times New Roman CYR" w:hAnsi="Times New Roman CYR" w:cs="Times New Roman CYR"/>
                <w:kern w:val="0"/>
              </w:rPr>
              <w:t>сть отримувати зароб</w:t>
            </w:r>
            <w:r w:rsidR="000A114A">
              <w:rPr>
                <w:rFonts w:ascii="Times New Roman CYR" w:hAnsi="Times New Roman CYR" w:cs="Times New Roman CYR"/>
                <w:kern w:val="0"/>
              </w:rPr>
              <w:t>і</w:t>
            </w:r>
            <w:r>
              <w:rPr>
                <w:rFonts w:ascii="Times New Roman CYR" w:hAnsi="Times New Roman CYR" w:cs="Times New Roman CYR"/>
                <w:kern w:val="0"/>
              </w:rPr>
              <w:t>тну плату - ф</w:t>
            </w:r>
            <w:r w:rsidR="000A114A">
              <w:rPr>
                <w:rFonts w:ascii="Times New Roman CYR" w:hAnsi="Times New Roman CYR" w:cs="Times New Roman CYR"/>
                <w:kern w:val="0"/>
              </w:rPr>
              <w:t>і</w:t>
            </w:r>
            <w:r>
              <w:rPr>
                <w:rFonts w:ascii="Times New Roman CYR" w:hAnsi="Times New Roman CYR" w:cs="Times New Roman CYR"/>
                <w:kern w:val="0"/>
              </w:rPr>
              <w:t>нансова стаб</w:t>
            </w:r>
            <w:r w:rsidR="000A114A">
              <w:rPr>
                <w:rFonts w:ascii="Times New Roman CYR" w:hAnsi="Times New Roman CYR" w:cs="Times New Roman CYR"/>
                <w:kern w:val="0"/>
              </w:rPr>
              <w:t>і</w:t>
            </w:r>
            <w:r>
              <w:rPr>
                <w:rFonts w:ascii="Times New Roman CYR" w:hAnsi="Times New Roman CYR" w:cs="Times New Roman CYR"/>
                <w:kern w:val="0"/>
              </w:rPr>
              <w:t>льн</w:t>
            </w:r>
            <w:r w:rsidR="000A114A">
              <w:rPr>
                <w:rFonts w:ascii="Times New Roman CYR" w:hAnsi="Times New Roman CYR" w:cs="Times New Roman CYR"/>
                <w:kern w:val="0"/>
              </w:rPr>
              <w:t>і</w:t>
            </w:r>
            <w:r>
              <w:rPr>
                <w:rFonts w:ascii="Times New Roman CYR" w:hAnsi="Times New Roman CYR" w:cs="Times New Roman CYR"/>
                <w:kern w:val="0"/>
              </w:rPr>
              <w:t>сть, в перспектив</w:t>
            </w:r>
            <w:r w:rsidR="000A114A">
              <w:rPr>
                <w:rFonts w:ascii="Times New Roman CYR" w:hAnsi="Times New Roman CYR" w:cs="Times New Roman CYR"/>
                <w:kern w:val="0"/>
              </w:rPr>
              <w:t>і</w:t>
            </w:r>
            <w:r>
              <w:rPr>
                <w:rFonts w:ascii="Times New Roman CYR" w:hAnsi="Times New Roman CYR" w:cs="Times New Roman CYR"/>
                <w:kern w:val="0"/>
              </w:rPr>
              <w:t xml:space="preserve"> - кар'єрний р</w:t>
            </w:r>
            <w:r w:rsidR="000A114A">
              <w:rPr>
                <w:rFonts w:ascii="Times New Roman CYR" w:hAnsi="Times New Roman CYR" w:cs="Times New Roman CYR"/>
                <w:kern w:val="0"/>
              </w:rPr>
              <w:t>і</w:t>
            </w:r>
            <w:r>
              <w:rPr>
                <w:rFonts w:ascii="Times New Roman CYR" w:hAnsi="Times New Roman CYR" w:cs="Times New Roman CYR"/>
                <w:kern w:val="0"/>
              </w:rPr>
              <w:t>ст.</w:t>
            </w:r>
          </w:p>
          <w:p w14:paraId="1B2AC83F" w14:textId="6681277F"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 Контрагенти, як</w:t>
            </w:r>
            <w:r w:rsidR="000A114A">
              <w:rPr>
                <w:rFonts w:ascii="Times New Roman CYR" w:hAnsi="Times New Roman CYR" w:cs="Times New Roman CYR"/>
                <w:kern w:val="0"/>
              </w:rPr>
              <w:t>і</w:t>
            </w:r>
            <w:r>
              <w:rPr>
                <w:rFonts w:ascii="Times New Roman CYR" w:hAnsi="Times New Roman CYR" w:cs="Times New Roman CYR"/>
                <w:kern w:val="0"/>
              </w:rPr>
              <w:t xml:space="preserve"> надають/отримують послуги Товариства: надання/отримання як</w:t>
            </w:r>
            <w:r w:rsidR="000A114A">
              <w:rPr>
                <w:rFonts w:ascii="Times New Roman CYR" w:hAnsi="Times New Roman CYR" w:cs="Times New Roman CYR"/>
                <w:kern w:val="0"/>
              </w:rPr>
              <w:t>і</w:t>
            </w:r>
            <w:r>
              <w:rPr>
                <w:rFonts w:ascii="Times New Roman CYR" w:hAnsi="Times New Roman CYR" w:cs="Times New Roman CYR"/>
                <w:kern w:val="0"/>
              </w:rPr>
              <w:t>сних послуг</w:t>
            </w:r>
          </w:p>
        </w:tc>
      </w:tr>
      <w:tr w:rsidR="00000000" w14:paraId="79306999"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61BC2F6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9700" w:type="dxa"/>
            <w:gridSpan w:val="2"/>
            <w:tcBorders>
              <w:top w:val="single" w:sz="6" w:space="0" w:color="auto"/>
              <w:left w:val="single" w:sz="6" w:space="0" w:color="auto"/>
              <w:bottom w:val="single" w:sz="6" w:space="0" w:color="auto"/>
            </w:tcBorders>
          </w:tcPr>
          <w:p w14:paraId="0B73EBF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стейкхолдерів, які мають вплив на досягнення особою стратегічних цілей із зазначенням обґрунтування в чому саме полягає такий вплив:</w:t>
            </w:r>
          </w:p>
        </w:tc>
      </w:tr>
      <w:tr w:rsidR="00000000" w14:paraId="58C98413"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515010F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07A87DE0" w14:textId="6BE00F51"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Акц</w:t>
            </w:r>
            <w:r w:rsidR="000A114A">
              <w:rPr>
                <w:rFonts w:ascii="Times New Roman CYR" w:hAnsi="Times New Roman CYR" w:cs="Times New Roman CYR"/>
                <w:kern w:val="0"/>
              </w:rPr>
              <w:t>і</w:t>
            </w:r>
            <w:r>
              <w:rPr>
                <w:rFonts w:ascii="Times New Roman CYR" w:hAnsi="Times New Roman CYR" w:cs="Times New Roman CYR"/>
                <w:kern w:val="0"/>
              </w:rPr>
              <w:t>онери Товариства: визначають основн</w:t>
            </w:r>
            <w:r w:rsidR="000A114A">
              <w:rPr>
                <w:rFonts w:ascii="Times New Roman CYR" w:hAnsi="Times New Roman CYR" w:cs="Times New Roman CYR"/>
                <w:kern w:val="0"/>
              </w:rPr>
              <w:t>і</w:t>
            </w:r>
            <w:r>
              <w:rPr>
                <w:rFonts w:ascii="Times New Roman CYR" w:hAnsi="Times New Roman CYR" w:cs="Times New Roman CYR"/>
                <w:kern w:val="0"/>
              </w:rPr>
              <w:t xml:space="preserve"> напрямки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w:t>
            </w:r>
            <w:r w:rsidR="000A114A">
              <w:rPr>
                <w:rFonts w:ascii="Times New Roman CYR" w:hAnsi="Times New Roman CYR" w:cs="Times New Roman CYR"/>
                <w:kern w:val="0"/>
              </w:rPr>
              <w:t>і</w:t>
            </w:r>
            <w:r>
              <w:rPr>
                <w:rFonts w:ascii="Times New Roman CYR" w:hAnsi="Times New Roman CYR" w:cs="Times New Roman CYR"/>
                <w:kern w:val="0"/>
              </w:rPr>
              <w:t xml:space="preserve"> контролюють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Товариства.</w:t>
            </w:r>
          </w:p>
          <w:p w14:paraId="65F1A42F" w14:textId="2DF62FA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К</w:t>
            </w:r>
            <w:r w:rsidR="000A114A">
              <w:rPr>
                <w:rFonts w:ascii="Times New Roman CYR" w:hAnsi="Times New Roman CYR" w:cs="Times New Roman CYR"/>
                <w:kern w:val="0"/>
              </w:rPr>
              <w:t>і</w:t>
            </w:r>
            <w:r>
              <w:rPr>
                <w:rFonts w:ascii="Times New Roman CYR" w:hAnsi="Times New Roman CYR" w:cs="Times New Roman CYR"/>
                <w:kern w:val="0"/>
              </w:rPr>
              <w:t>нцев</w:t>
            </w:r>
            <w:r w:rsidR="000A114A">
              <w:rPr>
                <w:rFonts w:ascii="Times New Roman CYR" w:hAnsi="Times New Roman CYR" w:cs="Times New Roman CYR"/>
                <w:kern w:val="0"/>
              </w:rPr>
              <w:t>і</w:t>
            </w:r>
            <w:r>
              <w:rPr>
                <w:rFonts w:ascii="Times New Roman CYR" w:hAnsi="Times New Roman CYR" w:cs="Times New Roman CYR"/>
                <w:kern w:val="0"/>
              </w:rPr>
              <w:t xml:space="preserve"> бенеф</w:t>
            </w:r>
            <w:r w:rsidR="000A114A">
              <w:rPr>
                <w:rFonts w:ascii="Times New Roman CYR" w:hAnsi="Times New Roman CYR" w:cs="Times New Roman CYR"/>
                <w:kern w:val="0"/>
              </w:rPr>
              <w:t>і</w:t>
            </w:r>
            <w:r>
              <w:rPr>
                <w:rFonts w:ascii="Times New Roman CYR" w:hAnsi="Times New Roman CYR" w:cs="Times New Roman CYR"/>
                <w:kern w:val="0"/>
              </w:rPr>
              <w:t>ц</w:t>
            </w:r>
            <w:r w:rsidR="000A114A">
              <w:rPr>
                <w:rFonts w:ascii="Times New Roman CYR" w:hAnsi="Times New Roman CYR" w:cs="Times New Roman CYR"/>
                <w:kern w:val="0"/>
              </w:rPr>
              <w:t>і</w:t>
            </w:r>
            <w:r>
              <w:rPr>
                <w:rFonts w:ascii="Times New Roman CYR" w:hAnsi="Times New Roman CYR" w:cs="Times New Roman CYR"/>
                <w:kern w:val="0"/>
              </w:rPr>
              <w:t>арн</w:t>
            </w:r>
            <w:r w:rsidR="000A114A">
              <w:rPr>
                <w:rFonts w:ascii="Times New Roman CYR" w:hAnsi="Times New Roman CYR" w:cs="Times New Roman CYR"/>
                <w:kern w:val="0"/>
              </w:rPr>
              <w:t>і</w:t>
            </w:r>
            <w:r>
              <w:rPr>
                <w:rFonts w:ascii="Times New Roman CYR" w:hAnsi="Times New Roman CYR" w:cs="Times New Roman CYR"/>
                <w:kern w:val="0"/>
              </w:rPr>
              <w:t xml:space="preserve"> власники Товариства (Ахметов Р</w:t>
            </w:r>
            <w:r w:rsidR="000A114A">
              <w:rPr>
                <w:rFonts w:ascii="Times New Roman CYR" w:hAnsi="Times New Roman CYR" w:cs="Times New Roman CYR"/>
                <w:kern w:val="0"/>
              </w:rPr>
              <w:t>і</w:t>
            </w:r>
            <w:r>
              <w:rPr>
                <w:rFonts w:ascii="Times New Roman CYR" w:hAnsi="Times New Roman CYR" w:cs="Times New Roman CYR"/>
                <w:kern w:val="0"/>
              </w:rPr>
              <w:t>нат Леон</w:t>
            </w:r>
            <w:r w:rsidR="000A114A">
              <w:rPr>
                <w:rFonts w:ascii="Times New Roman CYR" w:hAnsi="Times New Roman CYR" w:cs="Times New Roman CYR"/>
                <w:kern w:val="0"/>
              </w:rPr>
              <w:t>і</w:t>
            </w:r>
            <w:r>
              <w:rPr>
                <w:rFonts w:ascii="Times New Roman CYR" w:hAnsi="Times New Roman CYR" w:cs="Times New Roman CYR"/>
                <w:kern w:val="0"/>
              </w:rPr>
              <w:t xml:space="preserve">дович, Коломойський </w:t>
            </w:r>
            <w:r w:rsidR="000A114A">
              <w:rPr>
                <w:rFonts w:ascii="Times New Roman CYR" w:hAnsi="Times New Roman CYR" w:cs="Times New Roman CYR"/>
                <w:kern w:val="0"/>
              </w:rPr>
              <w:t>І</w:t>
            </w:r>
            <w:r>
              <w:rPr>
                <w:rFonts w:ascii="Times New Roman CYR" w:hAnsi="Times New Roman CYR" w:cs="Times New Roman CYR"/>
                <w:kern w:val="0"/>
              </w:rPr>
              <w:t>гор Валер</w:t>
            </w:r>
            <w:r w:rsidR="000A114A">
              <w:rPr>
                <w:rFonts w:ascii="Times New Roman CYR" w:hAnsi="Times New Roman CYR" w:cs="Times New Roman CYR"/>
                <w:kern w:val="0"/>
              </w:rPr>
              <w:t>і</w:t>
            </w:r>
            <w:r>
              <w:rPr>
                <w:rFonts w:ascii="Times New Roman CYR" w:hAnsi="Times New Roman CYR" w:cs="Times New Roman CYR"/>
                <w:kern w:val="0"/>
              </w:rPr>
              <w:t>йович): через п</w:t>
            </w:r>
            <w:r w:rsidR="000A114A">
              <w:rPr>
                <w:rFonts w:ascii="Times New Roman CYR" w:hAnsi="Times New Roman CYR" w:cs="Times New Roman CYR"/>
                <w:kern w:val="0"/>
              </w:rPr>
              <w:t>і</w:t>
            </w:r>
            <w:r>
              <w:rPr>
                <w:rFonts w:ascii="Times New Roman CYR" w:hAnsi="Times New Roman CYR" w:cs="Times New Roman CYR"/>
                <w:kern w:val="0"/>
              </w:rPr>
              <w:t>дконтрольних ос</w:t>
            </w:r>
            <w:r w:rsidR="000A114A">
              <w:rPr>
                <w:rFonts w:ascii="Times New Roman CYR" w:hAnsi="Times New Roman CYR" w:cs="Times New Roman CYR"/>
                <w:kern w:val="0"/>
              </w:rPr>
              <w:t>і</w:t>
            </w:r>
            <w:r>
              <w:rPr>
                <w:rFonts w:ascii="Times New Roman CYR" w:hAnsi="Times New Roman CYR" w:cs="Times New Roman CYR"/>
                <w:kern w:val="0"/>
              </w:rPr>
              <w:t>б впливають на визначення основних напрямк</w:t>
            </w:r>
            <w:r w:rsidR="000A114A">
              <w:rPr>
                <w:rFonts w:ascii="Times New Roman CYR" w:hAnsi="Times New Roman CYR" w:cs="Times New Roman CYR"/>
                <w:kern w:val="0"/>
              </w:rPr>
              <w:t>і</w:t>
            </w:r>
            <w:r>
              <w:rPr>
                <w:rFonts w:ascii="Times New Roman CYR" w:hAnsi="Times New Roman CYR" w:cs="Times New Roman CYR"/>
                <w:kern w:val="0"/>
              </w:rPr>
              <w:t>в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w:t>
            </w:r>
            <w:r w:rsidR="000A114A">
              <w:rPr>
                <w:rFonts w:ascii="Times New Roman CYR" w:hAnsi="Times New Roman CYR" w:cs="Times New Roman CYR"/>
                <w:kern w:val="0"/>
              </w:rPr>
              <w:t>і</w:t>
            </w:r>
            <w:r>
              <w:rPr>
                <w:rFonts w:ascii="Times New Roman CYR" w:hAnsi="Times New Roman CYR" w:cs="Times New Roman CYR"/>
                <w:kern w:val="0"/>
              </w:rPr>
              <w:t xml:space="preserve"> контролюють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Товариства.</w:t>
            </w:r>
          </w:p>
          <w:p w14:paraId="0234868E" w14:textId="14A64776"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Кер</w:t>
            </w:r>
            <w:r w:rsidR="000A114A">
              <w:rPr>
                <w:rFonts w:ascii="Times New Roman CYR" w:hAnsi="Times New Roman CYR" w:cs="Times New Roman CYR"/>
                <w:kern w:val="0"/>
              </w:rPr>
              <w:t>і</w:t>
            </w:r>
            <w:r>
              <w:rPr>
                <w:rFonts w:ascii="Times New Roman CYR" w:hAnsi="Times New Roman CYR" w:cs="Times New Roman CYR"/>
                <w:kern w:val="0"/>
              </w:rPr>
              <w:t>вники, прац</w:t>
            </w:r>
            <w:r w:rsidR="000A114A">
              <w:rPr>
                <w:rFonts w:ascii="Times New Roman CYR" w:hAnsi="Times New Roman CYR" w:cs="Times New Roman CYR"/>
                <w:kern w:val="0"/>
              </w:rPr>
              <w:t>і</w:t>
            </w:r>
            <w:r>
              <w:rPr>
                <w:rFonts w:ascii="Times New Roman CYR" w:hAnsi="Times New Roman CYR" w:cs="Times New Roman CYR"/>
                <w:kern w:val="0"/>
              </w:rPr>
              <w:t>вники Товариства, в</w:t>
            </w:r>
            <w:r w:rsidR="000A114A">
              <w:rPr>
                <w:rFonts w:ascii="Times New Roman CYR" w:hAnsi="Times New Roman CYR" w:cs="Times New Roman CYR"/>
                <w:kern w:val="0"/>
              </w:rPr>
              <w:t>і</w:t>
            </w:r>
            <w:r>
              <w:rPr>
                <w:rFonts w:ascii="Times New Roman CYR" w:hAnsi="Times New Roman CYR" w:cs="Times New Roman CYR"/>
                <w:kern w:val="0"/>
              </w:rPr>
              <w:t>д р</w:t>
            </w:r>
            <w:r w:rsidR="000A114A">
              <w:rPr>
                <w:rFonts w:ascii="Times New Roman CYR" w:hAnsi="Times New Roman CYR" w:cs="Times New Roman CYR"/>
                <w:kern w:val="0"/>
              </w:rPr>
              <w:t>і</w:t>
            </w:r>
            <w:r>
              <w:rPr>
                <w:rFonts w:ascii="Times New Roman CYR" w:hAnsi="Times New Roman CYR" w:cs="Times New Roman CYR"/>
                <w:kern w:val="0"/>
              </w:rPr>
              <w:t>вня квал</w:t>
            </w:r>
            <w:r w:rsidR="000A114A">
              <w:rPr>
                <w:rFonts w:ascii="Times New Roman CYR" w:hAnsi="Times New Roman CYR" w:cs="Times New Roman CYR"/>
                <w:kern w:val="0"/>
              </w:rPr>
              <w:t>і</w:t>
            </w:r>
            <w:r>
              <w:rPr>
                <w:rFonts w:ascii="Times New Roman CYR" w:hAnsi="Times New Roman CYR" w:cs="Times New Roman CYR"/>
                <w:kern w:val="0"/>
              </w:rPr>
              <w:t>ф</w:t>
            </w:r>
            <w:r w:rsidR="000A114A">
              <w:rPr>
                <w:rFonts w:ascii="Times New Roman CYR" w:hAnsi="Times New Roman CYR" w:cs="Times New Roman CYR"/>
                <w:kern w:val="0"/>
              </w:rPr>
              <w:t>і</w:t>
            </w:r>
            <w:r>
              <w:rPr>
                <w:rFonts w:ascii="Times New Roman CYR" w:hAnsi="Times New Roman CYR" w:cs="Times New Roman CYR"/>
                <w:kern w:val="0"/>
              </w:rPr>
              <w:t>кац</w:t>
            </w:r>
            <w:r w:rsidR="000A114A">
              <w:rPr>
                <w:rFonts w:ascii="Times New Roman CYR" w:hAnsi="Times New Roman CYR" w:cs="Times New Roman CYR"/>
                <w:kern w:val="0"/>
              </w:rPr>
              <w:t>і</w:t>
            </w:r>
            <w:r>
              <w:rPr>
                <w:rFonts w:ascii="Times New Roman CYR" w:hAnsi="Times New Roman CYR" w:cs="Times New Roman CYR"/>
                <w:kern w:val="0"/>
              </w:rPr>
              <w:t>ї та мотивац</w:t>
            </w:r>
            <w:r w:rsidR="000A114A">
              <w:rPr>
                <w:rFonts w:ascii="Times New Roman CYR" w:hAnsi="Times New Roman CYR" w:cs="Times New Roman CYR"/>
                <w:kern w:val="0"/>
              </w:rPr>
              <w:t>і</w:t>
            </w:r>
            <w:r>
              <w:rPr>
                <w:rFonts w:ascii="Times New Roman CYR" w:hAnsi="Times New Roman CYR" w:cs="Times New Roman CYR"/>
                <w:kern w:val="0"/>
              </w:rPr>
              <w:t>ї яких залежить стаб</w:t>
            </w:r>
            <w:r w:rsidR="000A114A">
              <w:rPr>
                <w:rFonts w:ascii="Times New Roman CYR" w:hAnsi="Times New Roman CYR" w:cs="Times New Roman CYR"/>
                <w:kern w:val="0"/>
              </w:rPr>
              <w:t>і</w:t>
            </w:r>
            <w:r>
              <w:rPr>
                <w:rFonts w:ascii="Times New Roman CYR" w:hAnsi="Times New Roman CYR" w:cs="Times New Roman CYR"/>
                <w:kern w:val="0"/>
              </w:rPr>
              <w:t>льн</w:t>
            </w:r>
            <w:r w:rsidR="000A114A">
              <w:rPr>
                <w:rFonts w:ascii="Times New Roman CYR" w:hAnsi="Times New Roman CYR" w:cs="Times New Roman CYR"/>
                <w:kern w:val="0"/>
              </w:rPr>
              <w:t>і</w:t>
            </w:r>
            <w:r>
              <w:rPr>
                <w:rFonts w:ascii="Times New Roman CYR" w:hAnsi="Times New Roman CYR" w:cs="Times New Roman CYR"/>
                <w:kern w:val="0"/>
              </w:rPr>
              <w:t>сть д</w:t>
            </w:r>
            <w:r w:rsidR="000A114A">
              <w:rPr>
                <w:rFonts w:ascii="Times New Roman CYR" w:hAnsi="Times New Roman CYR" w:cs="Times New Roman CYR"/>
                <w:kern w:val="0"/>
              </w:rPr>
              <w:t>і</w:t>
            </w:r>
            <w:r>
              <w:rPr>
                <w:rFonts w:ascii="Times New Roman CYR" w:hAnsi="Times New Roman CYR" w:cs="Times New Roman CYR"/>
                <w:kern w:val="0"/>
              </w:rPr>
              <w:t>яльност</w:t>
            </w:r>
            <w:r w:rsidR="000A114A">
              <w:rPr>
                <w:rFonts w:ascii="Times New Roman CYR" w:hAnsi="Times New Roman CYR" w:cs="Times New Roman CYR"/>
                <w:kern w:val="0"/>
              </w:rPr>
              <w:t>і</w:t>
            </w:r>
            <w:r>
              <w:rPr>
                <w:rFonts w:ascii="Times New Roman CYR" w:hAnsi="Times New Roman CYR" w:cs="Times New Roman CYR"/>
                <w:kern w:val="0"/>
              </w:rPr>
              <w:t xml:space="preserve"> та розвиток Товариства.</w:t>
            </w:r>
          </w:p>
          <w:p w14:paraId="341AA325" w14:textId="755A39E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Контрагенти, як</w:t>
            </w:r>
            <w:r w:rsidR="000A114A">
              <w:rPr>
                <w:rFonts w:ascii="Times New Roman CYR" w:hAnsi="Times New Roman CYR" w:cs="Times New Roman CYR"/>
                <w:kern w:val="0"/>
              </w:rPr>
              <w:t>і</w:t>
            </w:r>
            <w:r>
              <w:rPr>
                <w:rFonts w:ascii="Times New Roman CYR" w:hAnsi="Times New Roman CYR" w:cs="Times New Roman CYR"/>
                <w:kern w:val="0"/>
              </w:rPr>
              <w:t xml:space="preserve"> надають/отримують продукц</w:t>
            </w:r>
            <w:r w:rsidR="000A114A">
              <w:rPr>
                <w:rFonts w:ascii="Times New Roman CYR" w:hAnsi="Times New Roman CYR" w:cs="Times New Roman CYR"/>
                <w:kern w:val="0"/>
              </w:rPr>
              <w:t>і</w:t>
            </w:r>
            <w:r>
              <w:rPr>
                <w:rFonts w:ascii="Times New Roman CYR" w:hAnsi="Times New Roman CYR" w:cs="Times New Roman CYR"/>
                <w:kern w:val="0"/>
              </w:rPr>
              <w:t>ю/послуги та сп</w:t>
            </w:r>
            <w:r w:rsidR="000A114A">
              <w:rPr>
                <w:rFonts w:ascii="Times New Roman CYR" w:hAnsi="Times New Roman CYR" w:cs="Times New Roman CYR"/>
                <w:kern w:val="0"/>
              </w:rPr>
              <w:t>і</w:t>
            </w:r>
            <w:r>
              <w:rPr>
                <w:rFonts w:ascii="Times New Roman CYR" w:hAnsi="Times New Roman CYR" w:cs="Times New Roman CYR"/>
                <w:kern w:val="0"/>
              </w:rPr>
              <w:t>впрацюють з Товариством.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контрагент</w:t>
            </w:r>
            <w:r w:rsidR="000A114A">
              <w:rPr>
                <w:rFonts w:ascii="Times New Roman CYR" w:hAnsi="Times New Roman CYR" w:cs="Times New Roman CYR"/>
                <w:kern w:val="0"/>
              </w:rPr>
              <w:t>і</w:t>
            </w:r>
            <w:r>
              <w:rPr>
                <w:rFonts w:ascii="Times New Roman CYR" w:hAnsi="Times New Roman CYR" w:cs="Times New Roman CYR"/>
                <w:kern w:val="0"/>
              </w:rPr>
              <w:t>в має прямий вплив на прибутков</w:t>
            </w:r>
            <w:r w:rsidR="000A114A">
              <w:rPr>
                <w:rFonts w:ascii="Times New Roman CYR" w:hAnsi="Times New Roman CYR" w:cs="Times New Roman CYR"/>
                <w:kern w:val="0"/>
              </w:rPr>
              <w:t>і</w:t>
            </w:r>
            <w:r>
              <w:rPr>
                <w:rFonts w:ascii="Times New Roman CYR" w:hAnsi="Times New Roman CYR" w:cs="Times New Roman CYR"/>
                <w:kern w:val="0"/>
              </w:rPr>
              <w:t>сть Товариства.</w:t>
            </w:r>
          </w:p>
          <w:p w14:paraId="7CF186B3" w14:textId="0477247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 Органи державної влади та м</w:t>
            </w:r>
            <w:r w:rsidR="000A114A">
              <w:rPr>
                <w:rFonts w:ascii="Times New Roman CYR" w:hAnsi="Times New Roman CYR" w:cs="Times New Roman CYR"/>
                <w:kern w:val="0"/>
              </w:rPr>
              <w:t>і</w:t>
            </w:r>
            <w:r>
              <w:rPr>
                <w:rFonts w:ascii="Times New Roman CYR" w:hAnsi="Times New Roman CYR" w:cs="Times New Roman CYR"/>
                <w:kern w:val="0"/>
              </w:rPr>
              <w:t>сцевого самоврядування, регулююч</w:t>
            </w:r>
            <w:r w:rsidR="000A114A">
              <w:rPr>
                <w:rFonts w:ascii="Times New Roman CYR" w:hAnsi="Times New Roman CYR" w:cs="Times New Roman CYR"/>
                <w:kern w:val="0"/>
              </w:rPr>
              <w:t>і</w:t>
            </w:r>
            <w:r>
              <w:rPr>
                <w:rFonts w:ascii="Times New Roman CYR" w:hAnsi="Times New Roman CYR" w:cs="Times New Roman CYR"/>
                <w:kern w:val="0"/>
              </w:rPr>
              <w:t xml:space="preserve"> та контролююч</w:t>
            </w:r>
            <w:r w:rsidR="000A114A">
              <w:rPr>
                <w:rFonts w:ascii="Times New Roman CYR" w:hAnsi="Times New Roman CYR" w:cs="Times New Roman CYR"/>
                <w:kern w:val="0"/>
              </w:rPr>
              <w:t>і</w:t>
            </w:r>
            <w:r>
              <w:rPr>
                <w:rFonts w:ascii="Times New Roman CYR" w:hAnsi="Times New Roman CYR" w:cs="Times New Roman CYR"/>
                <w:kern w:val="0"/>
              </w:rPr>
              <w:t xml:space="preserve"> органи, як</w:t>
            </w:r>
            <w:r w:rsidR="000A114A">
              <w:rPr>
                <w:rFonts w:ascii="Times New Roman CYR" w:hAnsi="Times New Roman CYR" w:cs="Times New Roman CYR"/>
                <w:kern w:val="0"/>
              </w:rPr>
              <w:t>і</w:t>
            </w:r>
            <w:r>
              <w:rPr>
                <w:rFonts w:ascii="Times New Roman CYR" w:hAnsi="Times New Roman CYR" w:cs="Times New Roman CYR"/>
                <w:kern w:val="0"/>
              </w:rPr>
              <w:t xml:space="preserve"> через нормативну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та владн</w:t>
            </w:r>
            <w:r w:rsidR="000A114A">
              <w:rPr>
                <w:rFonts w:ascii="Times New Roman CYR" w:hAnsi="Times New Roman CYR" w:cs="Times New Roman CYR"/>
                <w:kern w:val="0"/>
              </w:rPr>
              <w:t>і</w:t>
            </w:r>
            <w:r>
              <w:rPr>
                <w:rFonts w:ascii="Times New Roman CYR" w:hAnsi="Times New Roman CYR" w:cs="Times New Roman CYR"/>
                <w:kern w:val="0"/>
              </w:rPr>
              <w:t xml:space="preserve"> повноваження регулюють д</w:t>
            </w:r>
            <w:r w:rsidR="000A114A">
              <w:rPr>
                <w:rFonts w:ascii="Times New Roman CYR" w:hAnsi="Times New Roman CYR" w:cs="Times New Roman CYR"/>
                <w:kern w:val="0"/>
              </w:rPr>
              <w:t>і</w:t>
            </w:r>
            <w:r>
              <w:rPr>
                <w:rFonts w:ascii="Times New Roman CYR" w:hAnsi="Times New Roman CYR" w:cs="Times New Roman CYR"/>
                <w:kern w:val="0"/>
              </w:rPr>
              <w:t>яльн</w:t>
            </w:r>
            <w:r w:rsidR="000A114A">
              <w:rPr>
                <w:rFonts w:ascii="Times New Roman CYR" w:hAnsi="Times New Roman CYR" w:cs="Times New Roman CYR"/>
                <w:kern w:val="0"/>
              </w:rPr>
              <w:t>і</w:t>
            </w:r>
            <w:r>
              <w:rPr>
                <w:rFonts w:ascii="Times New Roman CYR" w:hAnsi="Times New Roman CYR" w:cs="Times New Roman CYR"/>
                <w:kern w:val="0"/>
              </w:rPr>
              <w:t>сть Товариства</w:t>
            </w:r>
          </w:p>
        </w:tc>
      </w:tr>
      <w:tr w:rsidR="00000000" w14:paraId="324E2B59"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45DCC14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7</w:t>
            </w:r>
          </w:p>
        </w:tc>
        <w:tc>
          <w:tcPr>
            <w:tcW w:w="9700" w:type="dxa"/>
            <w:gridSpan w:val="2"/>
            <w:tcBorders>
              <w:top w:val="single" w:sz="6" w:space="0" w:color="auto"/>
              <w:left w:val="single" w:sz="6" w:space="0" w:color="auto"/>
              <w:bottom w:val="single" w:sz="6" w:space="0" w:color="auto"/>
            </w:tcBorders>
          </w:tcPr>
          <w:p w14:paraId="40EF2AE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положення політики щодо взаємодії зі стейкхолдерами, у тому числі акціонерами/учасниками:</w:t>
            </w:r>
          </w:p>
        </w:tc>
      </w:tr>
      <w:tr w:rsidR="00000000" w14:paraId="45A25FDC"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7BE1D5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21B8B271" w14:textId="3940F5CD"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ПАТ "ПВП "КРИВБАСВИБУХПРОМ" не затверджено окремого документа щодо пол</w:t>
            </w:r>
            <w:r w:rsidR="000A114A">
              <w:rPr>
                <w:rFonts w:ascii="Times New Roman CYR" w:hAnsi="Times New Roman CYR" w:cs="Times New Roman CYR"/>
                <w:kern w:val="0"/>
              </w:rPr>
              <w:t>і</w:t>
            </w:r>
            <w:r>
              <w:rPr>
                <w:rFonts w:ascii="Times New Roman CYR" w:hAnsi="Times New Roman CYR" w:cs="Times New Roman CYR"/>
                <w:kern w:val="0"/>
              </w:rPr>
              <w:t>тики взаємод</w:t>
            </w:r>
            <w:r w:rsidR="000A114A">
              <w:rPr>
                <w:rFonts w:ascii="Times New Roman CYR" w:hAnsi="Times New Roman CYR" w:cs="Times New Roman CYR"/>
                <w:kern w:val="0"/>
              </w:rPr>
              <w:t>і</w:t>
            </w:r>
            <w:r>
              <w:rPr>
                <w:rFonts w:ascii="Times New Roman CYR" w:hAnsi="Times New Roman CYR" w:cs="Times New Roman CYR"/>
                <w:kern w:val="0"/>
              </w:rPr>
              <w:t>ї з</w:t>
            </w:r>
            <w:r w:rsidR="000A114A">
              <w:rPr>
                <w:rFonts w:ascii="Times New Roman CYR" w:hAnsi="Times New Roman CYR" w:cs="Times New Roman CYR"/>
                <w:kern w:val="0"/>
              </w:rPr>
              <w:t>і</w:t>
            </w:r>
            <w:r>
              <w:rPr>
                <w:rFonts w:ascii="Times New Roman CYR" w:hAnsi="Times New Roman CYR" w:cs="Times New Roman CYR"/>
                <w:kern w:val="0"/>
              </w:rPr>
              <w:t xml:space="preserve"> стейкхолдерами, у тому числ</w:t>
            </w:r>
            <w:r w:rsidR="000A114A">
              <w:rPr>
                <w:rFonts w:ascii="Times New Roman CYR" w:hAnsi="Times New Roman CYR" w:cs="Times New Roman CYR"/>
                <w:kern w:val="0"/>
              </w:rPr>
              <w:t>і</w:t>
            </w:r>
            <w:r>
              <w:rPr>
                <w:rFonts w:ascii="Times New Roman CYR" w:hAnsi="Times New Roman CYR" w:cs="Times New Roman CYR"/>
                <w:kern w:val="0"/>
              </w:rPr>
              <w:t xml:space="preserve"> з акц</w:t>
            </w:r>
            <w:r w:rsidR="000A114A">
              <w:rPr>
                <w:rFonts w:ascii="Times New Roman CYR" w:hAnsi="Times New Roman CYR" w:cs="Times New Roman CYR"/>
                <w:kern w:val="0"/>
              </w:rPr>
              <w:t>і</w:t>
            </w:r>
            <w:r>
              <w:rPr>
                <w:rFonts w:ascii="Times New Roman CYR" w:hAnsi="Times New Roman CYR" w:cs="Times New Roman CYR"/>
                <w:kern w:val="0"/>
              </w:rPr>
              <w:t>онерами Товариства. При цьому, окрем</w:t>
            </w:r>
            <w:r w:rsidR="000A114A">
              <w:rPr>
                <w:rFonts w:ascii="Times New Roman CYR" w:hAnsi="Times New Roman CYR" w:cs="Times New Roman CYR"/>
                <w:kern w:val="0"/>
              </w:rPr>
              <w:t>і</w:t>
            </w:r>
            <w:r>
              <w:rPr>
                <w:rFonts w:ascii="Times New Roman CYR" w:hAnsi="Times New Roman CYR" w:cs="Times New Roman CYR"/>
                <w:kern w:val="0"/>
              </w:rPr>
              <w:t xml:space="preserve"> положення пол</w:t>
            </w:r>
            <w:r w:rsidR="000A114A">
              <w:rPr>
                <w:rFonts w:ascii="Times New Roman CYR" w:hAnsi="Times New Roman CYR" w:cs="Times New Roman CYR"/>
                <w:kern w:val="0"/>
              </w:rPr>
              <w:t>і</w:t>
            </w:r>
            <w:r>
              <w:rPr>
                <w:rFonts w:ascii="Times New Roman CYR" w:hAnsi="Times New Roman CYR" w:cs="Times New Roman CYR"/>
                <w:kern w:val="0"/>
              </w:rPr>
              <w:t>тики щодо взаємод</w:t>
            </w:r>
            <w:r w:rsidR="000A114A">
              <w:rPr>
                <w:rFonts w:ascii="Times New Roman CYR" w:hAnsi="Times New Roman CYR" w:cs="Times New Roman CYR"/>
                <w:kern w:val="0"/>
              </w:rPr>
              <w:t>і</w:t>
            </w:r>
            <w:r>
              <w:rPr>
                <w:rFonts w:ascii="Times New Roman CYR" w:hAnsi="Times New Roman CYR" w:cs="Times New Roman CYR"/>
                <w:kern w:val="0"/>
              </w:rPr>
              <w:t xml:space="preserve">ї </w:t>
            </w:r>
            <w:r w:rsidR="000A114A">
              <w:rPr>
                <w:rFonts w:ascii="Times New Roman CYR" w:hAnsi="Times New Roman CYR" w:cs="Times New Roman CYR"/>
                <w:kern w:val="0"/>
              </w:rPr>
              <w:t>і</w:t>
            </w:r>
            <w:r>
              <w:rPr>
                <w:rFonts w:ascii="Times New Roman CYR" w:hAnsi="Times New Roman CYR" w:cs="Times New Roman CYR"/>
                <w:kern w:val="0"/>
              </w:rPr>
              <w:t>з стейкхолдерами визначен</w:t>
            </w:r>
            <w:r w:rsidR="000A114A">
              <w:rPr>
                <w:rFonts w:ascii="Times New Roman CYR" w:hAnsi="Times New Roman CYR" w:cs="Times New Roman CYR"/>
                <w:kern w:val="0"/>
              </w:rPr>
              <w:t>і</w:t>
            </w:r>
            <w:r>
              <w:rPr>
                <w:rFonts w:ascii="Times New Roman CYR" w:hAnsi="Times New Roman CYR" w:cs="Times New Roman CYR"/>
                <w:kern w:val="0"/>
              </w:rPr>
              <w:t xml:space="preserve"> в Статут</w:t>
            </w:r>
            <w:r w:rsidR="000A114A">
              <w:rPr>
                <w:rFonts w:ascii="Times New Roman CYR" w:hAnsi="Times New Roman CYR" w:cs="Times New Roman CYR"/>
                <w:kern w:val="0"/>
              </w:rPr>
              <w:t>і</w:t>
            </w:r>
            <w:r>
              <w:rPr>
                <w:rFonts w:ascii="Times New Roman CYR" w:hAnsi="Times New Roman CYR" w:cs="Times New Roman CYR"/>
                <w:kern w:val="0"/>
              </w:rPr>
              <w:t xml:space="preserve"> Товариства. Обов'язок наявност</w:t>
            </w:r>
            <w:r w:rsidR="000A114A">
              <w:rPr>
                <w:rFonts w:ascii="Times New Roman CYR" w:hAnsi="Times New Roman CYR" w:cs="Times New Roman CYR"/>
                <w:kern w:val="0"/>
              </w:rPr>
              <w:t>і</w:t>
            </w:r>
            <w:r>
              <w:rPr>
                <w:rFonts w:ascii="Times New Roman CYR" w:hAnsi="Times New Roman CYR" w:cs="Times New Roman CYR"/>
                <w:kern w:val="0"/>
              </w:rPr>
              <w:t xml:space="preserve"> такої пол</w:t>
            </w:r>
            <w:r w:rsidR="000A114A">
              <w:rPr>
                <w:rFonts w:ascii="Times New Roman CYR" w:hAnsi="Times New Roman CYR" w:cs="Times New Roman CYR"/>
                <w:kern w:val="0"/>
              </w:rPr>
              <w:t>і</w:t>
            </w:r>
            <w:r>
              <w:rPr>
                <w:rFonts w:ascii="Times New Roman CYR" w:hAnsi="Times New Roman CYR" w:cs="Times New Roman CYR"/>
                <w:kern w:val="0"/>
              </w:rPr>
              <w:t>тики вимогами чинного законодавства України не передбачений</w:t>
            </w:r>
          </w:p>
        </w:tc>
      </w:tr>
    </w:tbl>
    <w:p w14:paraId="0144475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337205A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3850068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5. Перелік посилань на внутрішні документи особи, що розміщені на вебсайті особи</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200"/>
        <w:gridCol w:w="3200"/>
        <w:gridCol w:w="3100"/>
      </w:tblGrid>
      <w:tr w:rsidR="00000000" w14:paraId="6654B068"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7118329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3200" w:type="dxa"/>
            <w:tcBorders>
              <w:top w:val="single" w:sz="6" w:space="0" w:color="auto"/>
              <w:left w:val="single" w:sz="6" w:space="0" w:color="auto"/>
              <w:bottom w:val="single" w:sz="6" w:space="0" w:color="auto"/>
              <w:right w:val="single" w:sz="6" w:space="0" w:color="auto"/>
            </w:tcBorders>
            <w:vAlign w:val="center"/>
          </w:tcPr>
          <w:p w14:paraId="485A9C0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внутрішнього документа</w:t>
            </w:r>
          </w:p>
        </w:tc>
        <w:tc>
          <w:tcPr>
            <w:tcW w:w="3200" w:type="dxa"/>
            <w:tcBorders>
              <w:top w:val="single" w:sz="6" w:space="0" w:color="auto"/>
              <w:left w:val="single" w:sz="6" w:space="0" w:color="auto"/>
              <w:bottom w:val="single" w:sz="6" w:space="0" w:color="auto"/>
              <w:right w:val="single" w:sz="6" w:space="0" w:color="auto"/>
            </w:tcBorders>
            <w:vAlign w:val="center"/>
          </w:tcPr>
          <w:p w14:paraId="5720C76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питань, які регулюються внутрішнім документом</w:t>
            </w:r>
          </w:p>
        </w:tc>
        <w:tc>
          <w:tcPr>
            <w:tcW w:w="3100" w:type="dxa"/>
            <w:tcBorders>
              <w:top w:val="single" w:sz="6" w:space="0" w:color="auto"/>
              <w:left w:val="single" w:sz="6" w:space="0" w:color="auto"/>
              <w:bottom w:val="single" w:sz="6" w:space="0" w:color="auto"/>
            </w:tcBorders>
            <w:vAlign w:val="center"/>
          </w:tcPr>
          <w:p w14:paraId="1F8FAFB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URL-адреса вебсайту особи, за якою розміщено внутрішній документ</w:t>
            </w:r>
          </w:p>
        </w:tc>
      </w:tr>
      <w:tr w:rsidR="00000000" w14:paraId="0722AB01"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5A00771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200" w:type="dxa"/>
            <w:tcBorders>
              <w:top w:val="single" w:sz="6" w:space="0" w:color="auto"/>
              <w:left w:val="single" w:sz="6" w:space="0" w:color="auto"/>
              <w:bottom w:val="single" w:sz="6" w:space="0" w:color="auto"/>
              <w:right w:val="single" w:sz="6" w:space="0" w:color="auto"/>
            </w:tcBorders>
            <w:vAlign w:val="center"/>
          </w:tcPr>
          <w:p w14:paraId="5EE4DFF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200" w:type="dxa"/>
            <w:tcBorders>
              <w:top w:val="single" w:sz="6" w:space="0" w:color="auto"/>
              <w:left w:val="single" w:sz="6" w:space="0" w:color="auto"/>
              <w:bottom w:val="single" w:sz="6" w:space="0" w:color="auto"/>
              <w:right w:val="single" w:sz="6" w:space="0" w:color="auto"/>
            </w:tcBorders>
            <w:vAlign w:val="center"/>
          </w:tcPr>
          <w:p w14:paraId="0D707B7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100" w:type="dxa"/>
            <w:tcBorders>
              <w:top w:val="single" w:sz="6" w:space="0" w:color="auto"/>
              <w:left w:val="single" w:sz="6" w:space="0" w:color="auto"/>
              <w:bottom w:val="single" w:sz="6" w:space="0" w:color="auto"/>
            </w:tcBorders>
            <w:vAlign w:val="center"/>
          </w:tcPr>
          <w:p w14:paraId="2F3E612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12A710D8"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58070CE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200" w:type="dxa"/>
            <w:tcBorders>
              <w:top w:val="single" w:sz="6" w:space="0" w:color="auto"/>
              <w:left w:val="single" w:sz="6" w:space="0" w:color="auto"/>
              <w:bottom w:val="single" w:sz="6" w:space="0" w:color="auto"/>
              <w:right w:val="single" w:sz="6" w:space="0" w:color="auto"/>
            </w:tcBorders>
            <w:vAlign w:val="center"/>
          </w:tcPr>
          <w:p w14:paraId="21877F1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Статут</w:t>
            </w:r>
          </w:p>
        </w:tc>
        <w:tc>
          <w:tcPr>
            <w:tcW w:w="3200" w:type="dxa"/>
            <w:tcBorders>
              <w:top w:val="single" w:sz="6" w:space="0" w:color="auto"/>
              <w:left w:val="single" w:sz="6" w:space="0" w:color="auto"/>
              <w:bottom w:val="single" w:sz="6" w:space="0" w:color="auto"/>
              <w:right w:val="single" w:sz="6" w:space="0" w:color="auto"/>
            </w:tcBorders>
            <w:vAlign w:val="center"/>
          </w:tcPr>
          <w:p w14:paraId="66248361" w14:textId="251B5A0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порядок скликання та проведення загальних збор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21D10625" w14:textId="18BE7628"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порядок виплати див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денд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6AE56E1D" w14:textId="157D1C2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структура управл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 порядок утворення, 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сний склад орган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товариства та їх компетенц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ю, порядок обрання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припинення повноважень їх член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порядок прийняття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шень органами товариства;</w:t>
            </w:r>
          </w:p>
          <w:p w14:paraId="7EBE42F8" w14:textId="29D809E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порядок придбання значного та контрольного пакета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 товариства;</w:t>
            </w:r>
          </w:p>
          <w:p w14:paraId="641C2EC9" w14:textId="7314025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Доч</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дприємства,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та представництва товариства;</w:t>
            </w:r>
          </w:p>
          <w:p w14:paraId="283BB741" w14:textId="5E91FD1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обл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к, зв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сть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контроль аудит;</w:t>
            </w:r>
          </w:p>
          <w:p w14:paraId="15F1F11D" w14:textId="5A6109B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зовн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шньоеконом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чна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w:t>
            </w:r>
          </w:p>
          <w:p w14:paraId="7DBB975C" w14:textId="2D9FE6E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йськовий обл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к, охорона прац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цив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льна оборона;</w:t>
            </w:r>
          </w:p>
          <w:p w14:paraId="20AA9C9C" w14:textId="759CBD79"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комерц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йна таємниця та доступ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в до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нформац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про товариство;</w:t>
            </w:r>
          </w:p>
          <w:p w14:paraId="4C46CDA2" w14:textId="249AD19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порядок внесення зм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 до статуту;</w:t>
            </w:r>
          </w:p>
          <w:p w14:paraId="534BAC3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порядок припинення товариства</w:t>
            </w:r>
          </w:p>
        </w:tc>
        <w:tc>
          <w:tcPr>
            <w:tcW w:w="3100" w:type="dxa"/>
            <w:tcBorders>
              <w:top w:val="single" w:sz="6" w:space="0" w:color="auto"/>
              <w:left w:val="single" w:sz="6" w:space="0" w:color="auto"/>
              <w:bottom w:val="single" w:sz="6" w:space="0" w:color="auto"/>
            </w:tcBorders>
            <w:vAlign w:val="center"/>
          </w:tcPr>
          <w:p w14:paraId="1919ED0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t>
            </w:r>
          </w:p>
        </w:tc>
      </w:tr>
      <w:tr w:rsidR="00000000" w14:paraId="53BE7C5A"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2E3DE62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200" w:type="dxa"/>
            <w:tcBorders>
              <w:top w:val="single" w:sz="6" w:space="0" w:color="auto"/>
              <w:left w:val="single" w:sz="6" w:space="0" w:color="auto"/>
              <w:bottom w:val="single" w:sz="6" w:space="0" w:color="auto"/>
              <w:right w:val="single" w:sz="6" w:space="0" w:color="auto"/>
            </w:tcBorders>
            <w:vAlign w:val="center"/>
          </w:tcPr>
          <w:p w14:paraId="17B2CB59" w14:textId="1F27F97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Положення про Загальн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збори</w:t>
            </w:r>
          </w:p>
        </w:tc>
        <w:tc>
          <w:tcPr>
            <w:tcW w:w="3200" w:type="dxa"/>
            <w:tcBorders>
              <w:top w:val="single" w:sz="6" w:space="0" w:color="auto"/>
              <w:left w:val="single" w:sz="6" w:space="0" w:color="auto"/>
              <w:bottom w:val="single" w:sz="6" w:space="0" w:color="auto"/>
              <w:right w:val="single" w:sz="6" w:space="0" w:color="auto"/>
            </w:tcBorders>
            <w:vAlign w:val="center"/>
          </w:tcPr>
          <w:p w14:paraId="412FC7C2" w14:textId="666E57A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компетенц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Загальних збор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610F40AE" w14:textId="1045F276"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скликання Загальних збор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21313FEF" w14:textId="0FBC8B3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участь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у Загальних зборах;</w:t>
            </w:r>
          </w:p>
          <w:p w14:paraId="796E7CCD" w14:textId="404D40C9"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Загальних збор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1EB6C188" w14:textId="1D98779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прийняття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шень Загальними зборами;</w:t>
            </w:r>
          </w:p>
          <w:p w14:paraId="642B3806" w14:textId="40E7F56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позачергових Загальних збор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tc>
        <w:tc>
          <w:tcPr>
            <w:tcW w:w="3100" w:type="dxa"/>
            <w:tcBorders>
              <w:top w:val="single" w:sz="6" w:space="0" w:color="auto"/>
              <w:left w:val="single" w:sz="6" w:space="0" w:color="auto"/>
              <w:bottom w:val="single" w:sz="6" w:space="0" w:color="auto"/>
            </w:tcBorders>
            <w:vAlign w:val="center"/>
          </w:tcPr>
          <w:p w14:paraId="6911322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t>
            </w:r>
          </w:p>
        </w:tc>
      </w:tr>
      <w:tr w:rsidR="00000000" w14:paraId="09E39CD2"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4DB575A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200" w:type="dxa"/>
            <w:tcBorders>
              <w:top w:val="single" w:sz="6" w:space="0" w:color="auto"/>
              <w:left w:val="single" w:sz="6" w:space="0" w:color="auto"/>
              <w:bottom w:val="single" w:sz="6" w:space="0" w:color="auto"/>
              <w:right w:val="single" w:sz="6" w:space="0" w:color="auto"/>
            </w:tcBorders>
            <w:vAlign w:val="center"/>
          </w:tcPr>
          <w:p w14:paraId="456EF27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Положення про Наглядову раду</w:t>
            </w:r>
          </w:p>
        </w:tc>
        <w:tc>
          <w:tcPr>
            <w:tcW w:w="3200" w:type="dxa"/>
            <w:tcBorders>
              <w:top w:val="single" w:sz="6" w:space="0" w:color="auto"/>
              <w:left w:val="single" w:sz="6" w:space="0" w:color="auto"/>
              <w:bottom w:val="single" w:sz="6" w:space="0" w:color="auto"/>
              <w:right w:val="single" w:sz="6" w:space="0" w:color="auto"/>
            </w:tcBorders>
            <w:vAlign w:val="center"/>
          </w:tcPr>
          <w:p w14:paraId="4C58898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порядок утворення Наглядової ради;</w:t>
            </w:r>
          </w:p>
          <w:p w14:paraId="7BA213FA" w14:textId="4C167A5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компетенц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Наглядової ради;</w:t>
            </w:r>
          </w:p>
          <w:p w14:paraId="13E566A4" w14:textId="3C96751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орган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роботи Наглядової ради;</w:t>
            </w:r>
          </w:p>
          <w:p w14:paraId="629F6F21" w14:textId="22E0430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член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Наглядової ради</w:t>
            </w:r>
          </w:p>
        </w:tc>
        <w:tc>
          <w:tcPr>
            <w:tcW w:w="3100" w:type="dxa"/>
            <w:tcBorders>
              <w:top w:val="single" w:sz="6" w:space="0" w:color="auto"/>
              <w:left w:val="single" w:sz="6" w:space="0" w:color="auto"/>
              <w:bottom w:val="single" w:sz="6" w:space="0" w:color="auto"/>
            </w:tcBorders>
            <w:vAlign w:val="center"/>
          </w:tcPr>
          <w:p w14:paraId="19771EC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t>
            </w:r>
          </w:p>
        </w:tc>
      </w:tr>
      <w:tr w:rsidR="00000000" w14:paraId="1F1191E2"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7C03DB6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3200" w:type="dxa"/>
            <w:tcBorders>
              <w:top w:val="single" w:sz="6" w:space="0" w:color="auto"/>
              <w:left w:val="single" w:sz="6" w:space="0" w:color="auto"/>
              <w:bottom w:val="single" w:sz="6" w:space="0" w:color="auto"/>
              <w:right w:val="single" w:sz="6" w:space="0" w:color="auto"/>
            </w:tcBorders>
            <w:vAlign w:val="center"/>
          </w:tcPr>
          <w:p w14:paraId="3B06258A" w14:textId="601C7F7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Положення про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w:t>
            </w:r>
          </w:p>
        </w:tc>
        <w:tc>
          <w:tcPr>
            <w:tcW w:w="3200" w:type="dxa"/>
            <w:tcBorders>
              <w:top w:val="single" w:sz="6" w:space="0" w:color="auto"/>
              <w:left w:val="single" w:sz="6" w:space="0" w:color="auto"/>
              <w:bottom w:val="single" w:sz="6" w:space="0" w:color="auto"/>
              <w:right w:val="single" w:sz="6" w:space="0" w:color="auto"/>
            </w:tcBorders>
            <w:vAlign w:val="center"/>
          </w:tcPr>
          <w:p w14:paraId="75DAEE7B" w14:textId="3B9E127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порядок утворення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w:t>
            </w:r>
          </w:p>
          <w:p w14:paraId="6AFBCC3B" w14:textId="68F51B2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компетенц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w:t>
            </w:r>
          </w:p>
          <w:p w14:paraId="58D6F4D5" w14:textId="4B27930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компетенц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Голови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w:t>
            </w:r>
          </w:p>
          <w:p w14:paraId="497B83E4" w14:textId="2788DE2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орган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роботи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w:t>
            </w:r>
          </w:p>
          <w:p w14:paraId="227FACFA" w14:textId="0A8D9A4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член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Правл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ння</w:t>
            </w:r>
          </w:p>
        </w:tc>
        <w:tc>
          <w:tcPr>
            <w:tcW w:w="3100" w:type="dxa"/>
            <w:tcBorders>
              <w:top w:val="single" w:sz="6" w:space="0" w:color="auto"/>
              <w:left w:val="single" w:sz="6" w:space="0" w:color="auto"/>
              <w:bottom w:val="single" w:sz="6" w:space="0" w:color="auto"/>
            </w:tcBorders>
            <w:vAlign w:val="center"/>
          </w:tcPr>
          <w:p w14:paraId="171BC2E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t>
            </w:r>
          </w:p>
        </w:tc>
      </w:tr>
      <w:tr w:rsidR="00000000" w14:paraId="0A877652"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00163CC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3200" w:type="dxa"/>
            <w:tcBorders>
              <w:top w:val="single" w:sz="6" w:space="0" w:color="auto"/>
              <w:left w:val="single" w:sz="6" w:space="0" w:color="auto"/>
              <w:bottom w:val="single" w:sz="6" w:space="0" w:color="auto"/>
              <w:right w:val="single" w:sz="6" w:space="0" w:color="auto"/>
            </w:tcBorders>
            <w:vAlign w:val="center"/>
          </w:tcPr>
          <w:p w14:paraId="7026888A" w14:textId="4DF5831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Положення про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нансового директора</w:t>
            </w:r>
          </w:p>
        </w:tc>
        <w:tc>
          <w:tcPr>
            <w:tcW w:w="3200" w:type="dxa"/>
            <w:tcBorders>
              <w:top w:val="single" w:sz="6" w:space="0" w:color="auto"/>
              <w:left w:val="single" w:sz="6" w:space="0" w:color="auto"/>
              <w:bottom w:val="single" w:sz="6" w:space="0" w:color="auto"/>
              <w:right w:val="single" w:sz="6" w:space="0" w:color="auto"/>
            </w:tcBorders>
            <w:vAlign w:val="center"/>
          </w:tcPr>
          <w:p w14:paraId="115105B5" w14:textId="7B3C333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завдання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нансового Директора;</w:t>
            </w:r>
          </w:p>
          <w:p w14:paraId="6C549D55" w14:textId="7E7408F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вимоги до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нансового Директора;</w:t>
            </w:r>
          </w:p>
          <w:p w14:paraId="0524C902" w14:textId="3724732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порядок призначення та усунення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обов'язк</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нансового Директора;</w:t>
            </w:r>
          </w:p>
          <w:p w14:paraId="6F400068" w14:textId="76C18696"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функц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нансового Директора;</w:t>
            </w:r>
          </w:p>
          <w:p w14:paraId="055C75D8" w14:textId="5046C62C"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права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нансового Директора;</w:t>
            </w:r>
          </w:p>
          <w:p w14:paraId="47218DD9" w14:textId="0E776B6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Ф</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нансового Директора</w:t>
            </w:r>
          </w:p>
        </w:tc>
        <w:tc>
          <w:tcPr>
            <w:tcW w:w="3100" w:type="dxa"/>
            <w:tcBorders>
              <w:top w:val="single" w:sz="6" w:space="0" w:color="auto"/>
              <w:left w:val="single" w:sz="6" w:space="0" w:color="auto"/>
              <w:bottom w:val="single" w:sz="6" w:space="0" w:color="auto"/>
            </w:tcBorders>
            <w:vAlign w:val="center"/>
          </w:tcPr>
          <w:p w14:paraId="6D4BA86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t>
            </w:r>
          </w:p>
        </w:tc>
      </w:tr>
      <w:tr w:rsidR="00000000" w14:paraId="0DA125F9"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09D2DC9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3200" w:type="dxa"/>
            <w:tcBorders>
              <w:top w:val="single" w:sz="6" w:space="0" w:color="auto"/>
              <w:left w:val="single" w:sz="6" w:space="0" w:color="auto"/>
              <w:bottom w:val="single" w:sz="6" w:space="0" w:color="auto"/>
              <w:right w:val="single" w:sz="6" w:space="0" w:color="auto"/>
            </w:tcBorders>
            <w:vAlign w:val="center"/>
          </w:tcPr>
          <w:p w14:paraId="79664F0B" w14:textId="434AA64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Положення про Рев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йну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ю</w:t>
            </w:r>
          </w:p>
        </w:tc>
        <w:tc>
          <w:tcPr>
            <w:tcW w:w="3200" w:type="dxa"/>
            <w:tcBorders>
              <w:top w:val="single" w:sz="6" w:space="0" w:color="auto"/>
              <w:left w:val="single" w:sz="6" w:space="0" w:color="auto"/>
              <w:bottom w:val="single" w:sz="6" w:space="0" w:color="auto"/>
              <w:right w:val="single" w:sz="6" w:space="0" w:color="auto"/>
            </w:tcBorders>
            <w:vAlign w:val="center"/>
          </w:tcPr>
          <w:p w14:paraId="64F35B4B" w14:textId="7918209C"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порядок утворення Рев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йної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w:t>
            </w:r>
          </w:p>
          <w:p w14:paraId="670247A7" w14:textId="75680DE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функц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права та обов'язки член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Рев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йної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w:t>
            </w:r>
          </w:p>
          <w:p w14:paraId="5D83B1B9" w14:textId="7F6D0CC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орган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роботи Рев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йної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w:t>
            </w:r>
          </w:p>
          <w:p w14:paraId="2046012B" w14:textId="7112839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дальн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сть член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Рев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йної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w:t>
            </w:r>
          </w:p>
        </w:tc>
        <w:tc>
          <w:tcPr>
            <w:tcW w:w="3100" w:type="dxa"/>
            <w:tcBorders>
              <w:top w:val="single" w:sz="6" w:space="0" w:color="auto"/>
              <w:left w:val="single" w:sz="6" w:space="0" w:color="auto"/>
              <w:bottom w:val="single" w:sz="6" w:space="0" w:color="auto"/>
            </w:tcBorders>
            <w:vAlign w:val="center"/>
          </w:tcPr>
          <w:p w14:paraId="38A784D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t>
            </w:r>
          </w:p>
        </w:tc>
      </w:tr>
      <w:tr w:rsidR="00000000" w14:paraId="7F258360"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7A3A757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3200" w:type="dxa"/>
            <w:tcBorders>
              <w:top w:val="single" w:sz="6" w:space="0" w:color="auto"/>
              <w:left w:val="single" w:sz="6" w:space="0" w:color="auto"/>
              <w:bottom w:val="single" w:sz="6" w:space="0" w:color="auto"/>
              <w:right w:val="single" w:sz="6" w:space="0" w:color="auto"/>
            </w:tcBorders>
            <w:vAlign w:val="center"/>
          </w:tcPr>
          <w:p w14:paraId="2FB8E598" w14:textId="1DD3DB1A"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Положення про Аудиторський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тет</w:t>
            </w:r>
          </w:p>
        </w:tc>
        <w:tc>
          <w:tcPr>
            <w:tcW w:w="3200" w:type="dxa"/>
            <w:tcBorders>
              <w:top w:val="single" w:sz="6" w:space="0" w:color="auto"/>
              <w:left w:val="single" w:sz="6" w:space="0" w:color="auto"/>
              <w:bottom w:val="single" w:sz="6" w:space="0" w:color="auto"/>
              <w:right w:val="single" w:sz="6" w:space="0" w:color="auto"/>
            </w:tcBorders>
            <w:vAlign w:val="center"/>
          </w:tcPr>
          <w:p w14:paraId="634CB4D5" w14:textId="20D5CE8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завдання Аудиторського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тету;</w:t>
            </w:r>
          </w:p>
          <w:p w14:paraId="10C24D90" w14:textId="15FC35D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права Аудиторського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тету;</w:t>
            </w:r>
          </w:p>
          <w:p w14:paraId="09263C4C" w14:textId="4FCF45E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склад Аудиторського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тету;</w:t>
            </w:r>
          </w:p>
          <w:p w14:paraId="1AE3DED1" w14:textId="2783556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орган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зац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я роботи Аудиторського ком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тету</w:t>
            </w:r>
          </w:p>
        </w:tc>
        <w:tc>
          <w:tcPr>
            <w:tcW w:w="3100" w:type="dxa"/>
            <w:tcBorders>
              <w:top w:val="single" w:sz="6" w:space="0" w:color="auto"/>
              <w:left w:val="single" w:sz="6" w:space="0" w:color="auto"/>
              <w:bottom w:val="single" w:sz="6" w:space="0" w:color="auto"/>
            </w:tcBorders>
            <w:vAlign w:val="center"/>
          </w:tcPr>
          <w:p w14:paraId="32E7BC0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t>
            </w:r>
          </w:p>
        </w:tc>
      </w:tr>
      <w:tr w:rsidR="00000000" w14:paraId="5F0760F0"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5D2DFF7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c>
          <w:tcPr>
            <w:tcW w:w="3200" w:type="dxa"/>
            <w:tcBorders>
              <w:top w:val="single" w:sz="6" w:space="0" w:color="auto"/>
              <w:left w:val="single" w:sz="6" w:space="0" w:color="auto"/>
              <w:bottom w:val="single" w:sz="6" w:space="0" w:color="auto"/>
              <w:right w:val="single" w:sz="6" w:space="0" w:color="auto"/>
            </w:tcBorders>
            <w:vAlign w:val="center"/>
          </w:tcPr>
          <w:p w14:paraId="48AE99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Кодекс етики</w:t>
            </w:r>
          </w:p>
        </w:tc>
        <w:tc>
          <w:tcPr>
            <w:tcW w:w="3200" w:type="dxa"/>
            <w:tcBorders>
              <w:top w:val="single" w:sz="6" w:space="0" w:color="auto"/>
              <w:left w:val="single" w:sz="6" w:space="0" w:color="auto"/>
              <w:bottom w:val="single" w:sz="6" w:space="0" w:color="auto"/>
              <w:right w:val="single" w:sz="6" w:space="0" w:color="auto"/>
            </w:tcBorders>
            <w:vAlign w:val="center"/>
          </w:tcPr>
          <w:p w14:paraId="6D4B5293" w14:textId="7908795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нност</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Товариства</w:t>
            </w:r>
          </w:p>
          <w:p w14:paraId="7DABB67A" w14:textId="3FD63A6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принципи д</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лової етики;</w:t>
            </w:r>
          </w:p>
          <w:p w14:paraId="3F8467D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умови дотримання Кодексу етики;</w:t>
            </w:r>
          </w:p>
          <w:p w14:paraId="5591B219" w14:textId="4A9F575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умови та принципи роботи 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ї дов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ри;</w:t>
            </w:r>
          </w:p>
          <w:p w14:paraId="516A4BFD" w14:textId="662D4D9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захист викривач</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 порушень</w:t>
            </w:r>
          </w:p>
        </w:tc>
        <w:tc>
          <w:tcPr>
            <w:tcW w:w="3100" w:type="dxa"/>
            <w:tcBorders>
              <w:top w:val="single" w:sz="6" w:space="0" w:color="auto"/>
              <w:left w:val="single" w:sz="6" w:space="0" w:color="auto"/>
              <w:bottom w:val="single" w:sz="6" w:space="0" w:color="auto"/>
            </w:tcBorders>
            <w:vAlign w:val="center"/>
          </w:tcPr>
          <w:p w14:paraId="75F1F9C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t>
            </w:r>
          </w:p>
        </w:tc>
      </w:tr>
    </w:tbl>
    <w:p w14:paraId="391ED2E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6E8D70C2" w14:textId="320B0C9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V</w:t>
      </w:r>
      <w:r w:rsidR="000A114A">
        <w:rPr>
          <w:rFonts w:ascii="Times New Roman CYR" w:hAnsi="Times New Roman CYR" w:cs="Times New Roman CYR"/>
          <w:b/>
          <w:bCs/>
          <w:kern w:val="0"/>
        </w:rPr>
        <w:t>І</w:t>
      </w:r>
      <w:r>
        <w:rPr>
          <w:rFonts w:ascii="Times New Roman CYR" w:hAnsi="Times New Roman CYR" w:cs="Times New Roman CYR"/>
          <w:b/>
          <w:bCs/>
          <w:kern w:val="0"/>
        </w:rPr>
        <w:t>. Список посилань на регульовану інформацію, яка була розкрита протягом звітного року</w:t>
      </w:r>
    </w:p>
    <w:p w14:paraId="432BACF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Проміжна інформація</w:t>
      </w:r>
    </w:p>
    <w:p w14:paraId="7D96C475" w14:textId="7A1D841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https://kvvp.com.ua/wp-content/uploads/2025/09/%D0%9F%D1%80%D0%BE%D0%BC%D1%96%D0%B6%D0%BD%D0%B8%D0%B9-%D0%B7%D0%B2%D1%96%D1%82-%D0%B7%D0%B0-1-%D0%BA%D0%B2%D0%B0%D1%80%D1%82%D0%B0%D0%BB-2023-%D1%80%D0%BE%D0%BA%D1%83.z</w:t>
      </w:r>
      <w:r w:rsidR="000A114A">
        <w:rPr>
          <w:rFonts w:ascii="Times New Roman CYR" w:hAnsi="Times New Roman CYR" w:cs="Times New Roman CYR"/>
          <w:kern w:val="0"/>
        </w:rPr>
        <w:t>і</w:t>
      </w:r>
      <w:r>
        <w:rPr>
          <w:rFonts w:ascii="Times New Roman CYR" w:hAnsi="Times New Roman CYR" w:cs="Times New Roman CYR"/>
          <w:kern w:val="0"/>
        </w:rPr>
        <w:t>p</w:t>
      </w:r>
    </w:p>
    <w:p w14:paraId="1BFBC912" w14:textId="74CE325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https://kvvp.com.ua/wp-content/uploads/2025/09/%D0%9F%D1%80%D0%BE%D0%BC%D1%96%D0%B6%D0%BD%D0%B8%D0%B9-%D0%B7%D0%B2%D1%96%D1%82-%D0%B7%D0%B0-2-%D0%BA%D0%B2%D0%B0%D1%80%D1%82%D0%B0%D0%BB-2023-%D1%80%D0%BE%D0%BA%D1%83.z</w:t>
      </w:r>
      <w:r w:rsidR="000A114A">
        <w:rPr>
          <w:rFonts w:ascii="Times New Roman CYR" w:hAnsi="Times New Roman CYR" w:cs="Times New Roman CYR"/>
          <w:kern w:val="0"/>
        </w:rPr>
        <w:t>і</w:t>
      </w:r>
      <w:r>
        <w:rPr>
          <w:rFonts w:ascii="Times New Roman CYR" w:hAnsi="Times New Roman CYR" w:cs="Times New Roman CYR"/>
          <w:kern w:val="0"/>
        </w:rPr>
        <w:t>p</w:t>
      </w:r>
    </w:p>
    <w:p w14:paraId="255D8817" w14:textId="104D77F2"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https://kvvp.com.ua/wp-content/uploads/2025/09/%D0%9F%D1%80%D0%BE%D0%BC%D1%96%D0%B6%D0%BD%D0%B8%D0%B9-%D0%B7%D0%B2%D1%96%D1%82-%D0%B7%D0%B0-3-%D0%BA%D0%B2%D0%B0%D1%80%D1%82%D0%B0%D0%BB-2023-%D1%80%D0%BE%D0%BA%D1%83.z</w:t>
      </w:r>
      <w:r w:rsidR="000A114A">
        <w:rPr>
          <w:rFonts w:ascii="Times New Roman CYR" w:hAnsi="Times New Roman CYR" w:cs="Times New Roman CYR"/>
          <w:kern w:val="0"/>
        </w:rPr>
        <w:t>і</w:t>
      </w:r>
      <w:r>
        <w:rPr>
          <w:rFonts w:ascii="Times New Roman CYR" w:hAnsi="Times New Roman CYR" w:cs="Times New Roman CYR"/>
          <w:kern w:val="0"/>
        </w:rPr>
        <w:t>p</w:t>
      </w:r>
    </w:p>
    <w:p w14:paraId="103A97F3" w14:textId="08FA83F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https://kvvp.com.ua/wp-content/uploads/2025/09/%D0%9F%D1%80%D0%BE%D0%BC%D1%96%D0%B6%D0%BD%D0%B8%D0%B9-%D0%B7%D0%B2%D1%96%D1%82-%D0%B7%D0%B0-4-%D0%BA%D0%B2%D0%B0%D1%80%D1%82%D0%B0%D0%BB-2023-%D1%80%D0%BE%D0%BA%D1%83.z</w:t>
      </w:r>
      <w:r w:rsidR="000A114A">
        <w:rPr>
          <w:rFonts w:ascii="Times New Roman CYR" w:hAnsi="Times New Roman CYR" w:cs="Times New Roman CYR"/>
          <w:kern w:val="0"/>
        </w:rPr>
        <w:t>і</w:t>
      </w:r>
      <w:r>
        <w:rPr>
          <w:rFonts w:ascii="Times New Roman CYR" w:hAnsi="Times New Roman CYR" w:cs="Times New Roman CYR"/>
          <w:kern w:val="0"/>
        </w:rPr>
        <w:t>p</w:t>
      </w:r>
    </w:p>
    <w:p w14:paraId="32E40498" w14:textId="1027E6F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https://kvvp.com.ua/wp-content/uploads/2025/10/%D0%9F%D1%80%D0%BE%D0%BC%D1%96%D0%B6%D0%BD%D0%B8%D0%B9-%D0%B7%D0%B2%D1%96%D1%82-%D0%B7%D0%B0-1-%D0%BA%D0%B2%D0%B0%D1%80%D1%82%D0%B0%D0%BB-2024-%D1%80%D0%BE%D0%BA%D1%83.z</w:t>
      </w:r>
      <w:r w:rsidR="000A114A">
        <w:rPr>
          <w:rFonts w:ascii="Times New Roman CYR" w:hAnsi="Times New Roman CYR" w:cs="Times New Roman CYR"/>
          <w:kern w:val="0"/>
        </w:rPr>
        <w:t>і</w:t>
      </w:r>
      <w:r>
        <w:rPr>
          <w:rFonts w:ascii="Times New Roman CYR" w:hAnsi="Times New Roman CYR" w:cs="Times New Roman CYR"/>
          <w:kern w:val="0"/>
        </w:rPr>
        <w:t>p</w:t>
      </w:r>
    </w:p>
    <w:p w14:paraId="70910159" w14:textId="3A818E1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https://kvvp.com.ua/wp-content/uploads/2025/10/%D0%9F%D1%80%D0%BE%D0%BC%D1%96%D0%B6%D0%BD%D0%B8%D0%B9-%D0%B7%D0%B2%D1%96%D1%82-%D0%B7%D0%B0-2-%D0%BA%D0%B2%D0%B0%D1%80%D1%82%D0%B0%D0%BB-2024-%D1%80%D0%BE%D0%BA%D1%83.z</w:t>
      </w:r>
      <w:r w:rsidR="000A114A">
        <w:rPr>
          <w:rFonts w:ascii="Times New Roman CYR" w:hAnsi="Times New Roman CYR" w:cs="Times New Roman CYR"/>
          <w:kern w:val="0"/>
        </w:rPr>
        <w:t>і</w:t>
      </w:r>
      <w:r>
        <w:rPr>
          <w:rFonts w:ascii="Times New Roman CYR" w:hAnsi="Times New Roman CYR" w:cs="Times New Roman CYR"/>
          <w:kern w:val="0"/>
        </w:rPr>
        <w:t>p</w:t>
      </w:r>
    </w:p>
    <w:p w14:paraId="05EDB423" w14:textId="55E9DEB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https://kvvp.com.ua/wp-content/uploads/2025/10/%D0%9F%D1%80%D0%BE%D0%BC%D1%96%D0%B6%D0%BD%D0%B8%D0%B9-%D0%B7%D0%B2%D1%96%D1%82-%D0%B7%D0%B0-3-%D0%BA%D0%B2%D0%B0%D1%80%D1%82%D0%B0%D0%BB-2024-%D1%80%D0%BE%D0%BA%D1%83.z</w:t>
      </w:r>
      <w:r w:rsidR="000A114A">
        <w:rPr>
          <w:rFonts w:ascii="Times New Roman CYR" w:hAnsi="Times New Roman CYR" w:cs="Times New Roman CYR"/>
          <w:kern w:val="0"/>
        </w:rPr>
        <w:t>і</w:t>
      </w:r>
      <w:r>
        <w:rPr>
          <w:rFonts w:ascii="Times New Roman CYR" w:hAnsi="Times New Roman CYR" w:cs="Times New Roman CYR"/>
          <w:kern w:val="0"/>
        </w:rPr>
        <w:t>p</w:t>
      </w:r>
    </w:p>
    <w:p w14:paraId="0B245F7C" w14:textId="0E061D32"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https://kvvp.com.ua/wp-content/uploads/2025/10/%D0%9F%D1%80%D0%BE%D0%BC%D1%96%D0%B6%D0%BD%D0%B8%D0%B9-%D0%B7%D0%B2%D1%96%D1%82-%D0%B7%D0%B0-4-%D0%BA%D0%B2%D0%B0%D1%80%D1%82%D0%B0%D0%BB-2024-%D1%80%D0%BE%D0%BA%D1%83.z</w:t>
      </w:r>
      <w:r w:rsidR="000A114A">
        <w:rPr>
          <w:rFonts w:ascii="Times New Roman CYR" w:hAnsi="Times New Roman CYR" w:cs="Times New Roman CYR"/>
          <w:kern w:val="0"/>
        </w:rPr>
        <w:t>і</w:t>
      </w:r>
      <w:r>
        <w:rPr>
          <w:rFonts w:ascii="Times New Roman CYR" w:hAnsi="Times New Roman CYR" w:cs="Times New Roman CYR"/>
          <w:kern w:val="0"/>
        </w:rPr>
        <w:t>p</w:t>
      </w:r>
    </w:p>
    <w:p w14:paraId="0D6FD771" w14:textId="1BA343FC"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https://kvvp.com.ua/wp-content/uploads/2025/10/%D0%9F%D1%80%D0%BE%D0%BC%D1%96%D0%B6%D0%BD%D0%B8%D0%B9-%D0%B7%D0%B2%D1%96%D1%82-%D0%B7%D0%B0-1-%D0%BA%D0%B2%D0%B0%D1%80%D1%82%D0%B0%D0%BB-2025-%D1%80%D0%BE%D0%BA%D1%83.z</w:t>
      </w:r>
      <w:r w:rsidR="000A114A">
        <w:rPr>
          <w:rFonts w:ascii="Times New Roman CYR" w:hAnsi="Times New Roman CYR" w:cs="Times New Roman CYR"/>
          <w:kern w:val="0"/>
        </w:rPr>
        <w:t>і</w:t>
      </w:r>
      <w:r>
        <w:rPr>
          <w:rFonts w:ascii="Times New Roman CYR" w:hAnsi="Times New Roman CYR" w:cs="Times New Roman CYR"/>
          <w:kern w:val="0"/>
        </w:rPr>
        <w:t>p</w:t>
      </w:r>
    </w:p>
    <w:p w14:paraId="16A8B0CB" w14:textId="3299AF04"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https://kvvp.com.ua/wp-content/uploads/2025/10/%D0%9F%D1%80%D0%BE%D0%BC%D1%96%D0%B6%D0%BD%D0%B8%D0%B9-%D0%B7%D0%B2%D1%96%D1%82-%D0%B7%D0%B0-2-%D0%BA%D0%B2%D0%B0%D1%80%D1%82%D0%B0%D0%BB-2025-%D1%80%D0%BE%D0%BA%D1%83.z</w:t>
      </w:r>
      <w:r w:rsidR="000A114A">
        <w:rPr>
          <w:rFonts w:ascii="Times New Roman CYR" w:hAnsi="Times New Roman CYR" w:cs="Times New Roman CYR"/>
          <w:kern w:val="0"/>
        </w:rPr>
        <w:t>і</w:t>
      </w:r>
      <w:r>
        <w:rPr>
          <w:rFonts w:ascii="Times New Roman CYR" w:hAnsi="Times New Roman CYR" w:cs="Times New Roman CYR"/>
          <w:kern w:val="0"/>
        </w:rPr>
        <w:t>p</w:t>
      </w:r>
    </w:p>
    <w:p w14:paraId="60930BB3" w14:textId="2FA81FE5"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https://kvvp.com.ua/wp-content/uploads/2025/10/%D0%9F%D1%80%D0%BE%D0%BC%D1%96%D0%B6%D0%BD%D0%B8%D0%B9-%D0%B7%D0%B2%D1%96%D1%82-%D0%B7%D0%B0-3-%D0%BA%D0%B2%D0%B0%D1%80%D1%82%D0%B0%D0%BB-2025-%D1%80%D0%BE%D0%BA%D1%83.z</w:t>
      </w:r>
      <w:r w:rsidR="000A114A">
        <w:rPr>
          <w:rFonts w:ascii="Times New Roman CYR" w:hAnsi="Times New Roman CYR" w:cs="Times New Roman CYR"/>
          <w:kern w:val="0"/>
        </w:rPr>
        <w:t>і</w:t>
      </w:r>
      <w:r>
        <w:rPr>
          <w:rFonts w:ascii="Times New Roman CYR" w:hAnsi="Times New Roman CYR" w:cs="Times New Roman CYR"/>
          <w:kern w:val="0"/>
        </w:rPr>
        <w:t>p</w:t>
      </w:r>
    </w:p>
    <w:p w14:paraId="0434B57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2. Особлива інформація</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000000" w14:paraId="40A1F772"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752224C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39E9562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14:paraId="479C20F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розкриття інформації</w:t>
            </w:r>
          </w:p>
        </w:tc>
        <w:tc>
          <w:tcPr>
            <w:tcW w:w="5500" w:type="dxa"/>
            <w:tcBorders>
              <w:top w:val="single" w:sz="6" w:space="0" w:color="auto"/>
              <w:left w:val="single" w:sz="6" w:space="0" w:color="auto"/>
              <w:bottom w:val="single" w:sz="6" w:space="0" w:color="auto"/>
            </w:tcBorders>
            <w:vAlign w:val="center"/>
          </w:tcPr>
          <w:p w14:paraId="4BA9800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URL-адреси, за якими розміщена інформація, яка розкривалася протягом звітного року</w:t>
            </w:r>
          </w:p>
        </w:tc>
      </w:tr>
      <w:tr w:rsidR="00000000" w14:paraId="37EDB09A"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209E94E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450" w:type="dxa"/>
            <w:tcBorders>
              <w:top w:val="single" w:sz="6" w:space="0" w:color="auto"/>
              <w:left w:val="single" w:sz="6" w:space="0" w:color="auto"/>
              <w:bottom w:val="single" w:sz="6" w:space="0" w:color="auto"/>
              <w:right w:val="single" w:sz="6" w:space="0" w:color="auto"/>
            </w:tcBorders>
            <w:vAlign w:val="center"/>
          </w:tcPr>
          <w:p w14:paraId="7EC3162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500" w:type="dxa"/>
            <w:tcBorders>
              <w:top w:val="single" w:sz="6" w:space="0" w:color="auto"/>
              <w:left w:val="single" w:sz="6" w:space="0" w:color="auto"/>
              <w:bottom w:val="single" w:sz="6" w:space="0" w:color="auto"/>
              <w:right w:val="single" w:sz="6" w:space="0" w:color="auto"/>
            </w:tcBorders>
            <w:vAlign w:val="center"/>
          </w:tcPr>
          <w:p w14:paraId="1D35541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5500" w:type="dxa"/>
            <w:tcBorders>
              <w:top w:val="single" w:sz="6" w:space="0" w:color="auto"/>
              <w:left w:val="single" w:sz="6" w:space="0" w:color="auto"/>
              <w:bottom w:val="single" w:sz="6" w:space="0" w:color="auto"/>
            </w:tcBorders>
            <w:vAlign w:val="center"/>
          </w:tcPr>
          <w:p w14:paraId="21E70D1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6882246A"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349CD2D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450" w:type="dxa"/>
            <w:tcBorders>
              <w:top w:val="single" w:sz="6" w:space="0" w:color="auto"/>
              <w:left w:val="single" w:sz="6" w:space="0" w:color="auto"/>
              <w:bottom w:val="single" w:sz="6" w:space="0" w:color="auto"/>
              <w:right w:val="single" w:sz="6" w:space="0" w:color="auto"/>
            </w:tcBorders>
          </w:tcPr>
          <w:p w14:paraId="7F518C9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прийняття рішення про надання згоди на вчинення значних правочинів</w:t>
            </w:r>
          </w:p>
          <w:p w14:paraId="768AB0A7" w14:textId="302AAF86"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Наглядова рада ПУБЛ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ЧНОГО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ОНЕРНОГО ТОВАРИСТВА "ПРОМИСЛОВО-ВИРОБНИЧЕ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ДПРИЄМСТВО "КРИВБАСВИБУХПРОМ",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вимог Закону України "Про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товариства" прийняла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про вчиненняТовариством значного правочину (протокол зас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дання Наглядової ради №6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08.06.2022).</w:t>
            </w:r>
          </w:p>
          <w:p w14:paraId="41A7DAFF" w14:textId="5DFC03CC"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 правочину - надання послуг з дроблення 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вибуховим способом 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АТ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ВДГЗК"</w:t>
            </w:r>
          </w:p>
        </w:tc>
        <w:tc>
          <w:tcPr>
            <w:tcW w:w="1500" w:type="dxa"/>
            <w:tcBorders>
              <w:top w:val="single" w:sz="6" w:space="0" w:color="auto"/>
              <w:left w:val="single" w:sz="6" w:space="0" w:color="auto"/>
              <w:bottom w:val="single" w:sz="6" w:space="0" w:color="auto"/>
              <w:right w:val="single" w:sz="6" w:space="0" w:color="auto"/>
            </w:tcBorders>
          </w:tcPr>
          <w:p w14:paraId="5F894AD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07.11.2025</w:t>
            </w:r>
          </w:p>
        </w:tc>
        <w:tc>
          <w:tcPr>
            <w:tcW w:w="5500" w:type="dxa"/>
            <w:tcBorders>
              <w:top w:val="single" w:sz="6" w:space="0" w:color="auto"/>
              <w:left w:val="single" w:sz="6" w:space="0" w:color="auto"/>
              <w:bottom w:val="single" w:sz="6" w:space="0" w:color="auto"/>
            </w:tcBorders>
          </w:tcPr>
          <w:p w14:paraId="310A0582" w14:textId="03AEE1C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https://kvvp.com.ua/wp-content/uploads/2025/11/%D0%9E%D1%81%D0%BE%D0%B1%D0%BB%D0%B8%D0%B2%D0%B0-%D1%96%D0%BD%D1%84%D0%BE%D1%80%D0%BC%D0%B0%D1%86%D1%96%D1%8F-%D0%B2%D1%96%D0%B4-08.06.2022.z</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p</w:t>
            </w:r>
          </w:p>
        </w:tc>
      </w:tr>
      <w:tr w:rsidR="00000000" w14:paraId="52CA1962"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63BBEEB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450" w:type="dxa"/>
            <w:tcBorders>
              <w:top w:val="single" w:sz="6" w:space="0" w:color="auto"/>
              <w:left w:val="single" w:sz="6" w:space="0" w:color="auto"/>
              <w:bottom w:val="single" w:sz="6" w:space="0" w:color="auto"/>
              <w:right w:val="single" w:sz="6" w:space="0" w:color="auto"/>
            </w:tcBorders>
          </w:tcPr>
          <w:p w14:paraId="3BC0E3A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прийняття рішення про надання згоди на вчинення значних правочинів</w:t>
            </w:r>
          </w:p>
          <w:p w14:paraId="71E95D78" w14:textId="4D93DC68"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Наглядова рада ПУБЛ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ЧНОГО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ОНЕРНОГО ТОВАРИСТВА "ПРОМИСЛОВО-ВИРОБНИЧЕ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ДПРИЄМСТВО "КРИВБАСВИБУХПРОМ" ,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вимог Закону України "Про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товариства" прийняла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про вчиненняТовариством значного правочину (протокол зас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дання Наглядової ради №9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20.06.2022).</w:t>
            </w:r>
          </w:p>
          <w:p w14:paraId="20B3B776" w14:textId="3C9F7F1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 правочину - закуп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вля сел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три кальц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євої водяний розчин марки "А"</w:t>
            </w:r>
          </w:p>
        </w:tc>
        <w:tc>
          <w:tcPr>
            <w:tcW w:w="1500" w:type="dxa"/>
            <w:tcBorders>
              <w:top w:val="single" w:sz="6" w:space="0" w:color="auto"/>
              <w:left w:val="single" w:sz="6" w:space="0" w:color="auto"/>
              <w:bottom w:val="single" w:sz="6" w:space="0" w:color="auto"/>
              <w:right w:val="single" w:sz="6" w:space="0" w:color="auto"/>
            </w:tcBorders>
          </w:tcPr>
          <w:p w14:paraId="2991EEE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07.11.2025</w:t>
            </w:r>
          </w:p>
        </w:tc>
        <w:tc>
          <w:tcPr>
            <w:tcW w:w="5500" w:type="dxa"/>
            <w:tcBorders>
              <w:top w:val="single" w:sz="6" w:space="0" w:color="auto"/>
              <w:left w:val="single" w:sz="6" w:space="0" w:color="auto"/>
              <w:bottom w:val="single" w:sz="6" w:space="0" w:color="auto"/>
            </w:tcBorders>
          </w:tcPr>
          <w:p w14:paraId="5E85EC60" w14:textId="165CF13A"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https://kvvp.com.ua/wp-content/uploads/2025/11/%D0%9E%D1%81%D0%BE%D0%B1%D0%BB%D0%B8%D0%B2%D0%B0-%D1%96%D0%BD%D1%84%D0%BE%D1%80%D0%BC%D0%B0%D1%86%D1%96%D1%8F-%D0%B2%D1%96%D0%B4-20.06.2022.z</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p</w:t>
            </w:r>
          </w:p>
        </w:tc>
      </w:tr>
      <w:tr w:rsidR="00000000" w14:paraId="3696C3B8"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2E3C9DC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450" w:type="dxa"/>
            <w:tcBorders>
              <w:top w:val="single" w:sz="6" w:space="0" w:color="auto"/>
              <w:left w:val="single" w:sz="6" w:space="0" w:color="auto"/>
              <w:bottom w:val="single" w:sz="6" w:space="0" w:color="auto"/>
              <w:right w:val="single" w:sz="6" w:space="0" w:color="auto"/>
            </w:tcBorders>
          </w:tcPr>
          <w:p w14:paraId="667D47E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прийняття рішення про надання згоди на вчинення значних правочинів</w:t>
            </w:r>
          </w:p>
          <w:p w14:paraId="6F3BA794" w14:textId="68692E39"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Наглядова рада ПУБЛ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ЧНОГО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ОНЕРНОГО ТОВАРИСТВА "ПРОМИСЛОВО-ВИРОБНИЧЕ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ДПРИЄМСТВО "КРИВБАСВИБУХПРОМ"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вимог Закону України "Про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товариства" прийняла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про вчиненняТовариством значного правочину (протокол зас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дання Наглядової ради №6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21.04.2023).</w:t>
            </w:r>
          </w:p>
          <w:p w14:paraId="5E98C9FB" w14:textId="14BCE25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Предмети правочин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26898DB5" w14:textId="05418AA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 у Ганн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060E2556" w14:textId="46633C4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 у Ганн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67BAF9C7" w14:textId="537A37DC"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 у Першотравневому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0B0D4793" w14:textId="1EB0252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 у Першотравневому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177F84AF" w14:textId="0D47225A"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допом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жних вибухових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у кар'єрах;</w:t>
            </w:r>
          </w:p>
          <w:p w14:paraId="1211DC7C" w14:textId="0CA537EA"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 у Артем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52442948" w14:textId="75B09D6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 у Артем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1BF09DC1" w14:textId="44AFDC2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 у Глеюватському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78E0AC7B" w14:textId="483FE20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 у Глеюватському 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5E45F3CD" w14:textId="3E8CD91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 у Петровському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3CA6E8E6" w14:textId="7977112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 у Петровському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6A4188D5" w14:textId="711A836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допом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жних вибухових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у кар'єрах;</w:t>
            </w:r>
          </w:p>
          <w:p w14:paraId="6F2B45F1" w14:textId="7645F5D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 дробленню 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 та проведенню допом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жних вибухових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6A272456" w14:textId="752A3E2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 дробленню 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 та проведенню допом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жних вибухових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7AA9E5C2" w14:textId="6ED565A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 дробленню 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 та проведенню допом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жних вибухових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62E0409B" w14:textId="1D8CD1B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закуп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вля паливно-емульгаторної сум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ПЕС-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501B6156" w14:textId="787381B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закуп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вля амон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ю 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трат (сел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тра ам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ачна) марки Б;</w:t>
            </w:r>
          </w:p>
          <w:p w14:paraId="4571F0B7" w14:textId="3166E90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закуп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вля сел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три кальц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євої водяний розчин марки "А";</w:t>
            </w:r>
          </w:p>
          <w:p w14:paraId="3F2C7978" w14:textId="2DDC28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закуп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вля сел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три кальц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євої гранульованої марки "Е"</w:t>
            </w:r>
          </w:p>
        </w:tc>
        <w:tc>
          <w:tcPr>
            <w:tcW w:w="1500" w:type="dxa"/>
            <w:tcBorders>
              <w:top w:val="single" w:sz="6" w:space="0" w:color="auto"/>
              <w:left w:val="single" w:sz="6" w:space="0" w:color="auto"/>
              <w:bottom w:val="single" w:sz="6" w:space="0" w:color="auto"/>
              <w:right w:val="single" w:sz="6" w:space="0" w:color="auto"/>
            </w:tcBorders>
          </w:tcPr>
          <w:p w14:paraId="283CB40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07.11.2025</w:t>
            </w:r>
          </w:p>
        </w:tc>
        <w:tc>
          <w:tcPr>
            <w:tcW w:w="5500" w:type="dxa"/>
            <w:tcBorders>
              <w:top w:val="single" w:sz="6" w:space="0" w:color="auto"/>
              <w:left w:val="single" w:sz="6" w:space="0" w:color="auto"/>
              <w:bottom w:val="single" w:sz="6" w:space="0" w:color="auto"/>
            </w:tcBorders>
          </w:tcPr>
          <w:p w14:paraId="3BD35CAA" w14:textId="65B2494C"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p-content/uploads/2025/11/%D0%9F%D0%BE%D0%B2%D1%96%D0%B4%D0%BE%D0%BC%D0%BB%D0%B5%D0%BD%D0%BD%D1%8F-%D1%89%D0%BE%D0%B4%D0%BE-%D0%BD%D0%B5%D1%81%D0%B2%D0%BE%D1%94%D1%87%D0%B0%D1%81%D0%BD%D0%BE%D0%B3%D0%BE-%D1%80%D0%BE%D0%B7%D0%BA%D1%80%D0%B8%D1%82%D1%82%D1%8F-%D1%80%D0%B5%D0%B3%D1%83%D0%BB%D1%8C%D0%BE%D0%B2%D0%B0%D0%BD%D0%BE%D1%97-%D1%96%D0%BD%D1%84%D0%BE%D1%80%D0%BC%D0%B0%D1%86%D1%96%D1%97-%D0%B2%D1%96%D0%B4-21.04.2023.z</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p</w:t>
            </w:r>
          </w:p>
        </w:tc>
      </w:tr>
      <w:tr w:rsidR="00000000" w14:paraId="184A5745"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50DF3B2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2450" w:type="dxa"/>
            <w:tcBorders>
              <w:top w:val="single" w:sz="6" w:space="0" w:color="auto"/>
              <w:left w:val="single" w:sz="6" w:space="0" w:color="auto"/>
              <w:bottom w:val="single" w:sz="6" w:space="0" w:color="auto"/>
              <w:right w:val="single" w:sz="6" w:space="0" w:color="auto"/>
            </w:tcBorders>
          </w:tcPr>
          <w:p w14:paraId="1EECB0F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прийняття рішення про надання згоди на вчинення значних правочинів</w:t>
            </w:r>
          </w:p>
          <w:p w14:paraId="794EBCBD" w14:textId="6FC3756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Наглядова рада ПУБЛ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ЧНОГО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ОНЕРНОГО ТОВАРИСТВА "ПРОМИСЛОВО-ВИРОБНИЧЕ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ДПРИЄМСТВО "КРИВБАСВИБУХПРОМ"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вимог Закону України "Про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товариства" прийняла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про вчиненняТовариством значного правочину (протокол зас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дання Наглядової ради №17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18.04.2024).</w:t>
            </w:r>
          </w:p>
          <w:p w14:paraId="5CAB8EE7" w14:textId="2E28A4A9"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Предмети правочин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3C9611A7" w14:textId="22851F3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закуп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вля амон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ю 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трату (сел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тра ам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ачна) марки Б;</w:t>
            </w:r>
          </w:p>
          <w:p w14:paraId="6430166C" w14:textId="23B7894C"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закуп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вля оливи спец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альної ЕМОЛ марки А</w:t>
            </w:r>
          </w:p>
        </w:tc>
        <w:tc>
          <w:tcPr>
            <w:tcW w:w="1500" w:type="dxa"/>
            <w:tcBorders>
              <w:top w:val="single" w:sz="6" w:space="0" w:color="auto"/>
              <w:left w:val="single" w:sz="6" w:space="0" w:color="auto"/>
              <w:bottom w:val="single" w:sz="6" w:space="0" w:color="auto"/>
              <w:right w:val="single" w:sz="6" w:space="0" w:color="auto"/>
            </w:tcBorders>
          </w:tcPr>
          <w:p w14:paraId="23D9168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07.11.2025</w:t>
            </w:r>
          </w:p>
        </w:tc>
        <w:tc>
          <w:tcPr>
            <w:tcW w:w="5500" w:type="dxa"/>
            <w:tcBorders>
              <w:top w:val="single" w:sz="6" w:space="0" w:color="auto"/>
              <w:left w:val="single" w:sz="6" w:space="0" w:color="auto"/>
              <w:bottom w:val="single" w:sz="6" w:space="0" w:color="auto"/>
            </w:tcBorders>
          </w:tcPr>
          <w:p w14:paraId="5A415AEF" w14:textId="4A68736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https://kvvp.com.ua/wp-content/uploads/2025/11/%D0%9E%D1%81%D0%BE%D0%B1%D0%BB%D0%B8%D0%B2%D0%B0-%D1%96%D0%BD%D1%84%D0%BE%D1%80%D0%BC%D0%B0%D1%86%D1%96%D1%8F-%D0%B2%D1%96%D0%B4-18.04.2024.z</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p</w:t>
            </w:r>
          </w:p>
        </w:tc>
      </w:tr>
      <w:tr w:rsidR="00000000" w14:paraId="43DA7242"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7702C0B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2450" w:type="dxa"/>
            <w:tcBorders>
              <w:top w:val="single" w:sz="6" w:space="0" w:color="auto"/>
              <w:left w:val="single" w:sz="6" w:space="0" w:color="auto"/>
              <w:bottom w:val="single" w:sz="6" w:space="0" w:color="auto"/>
              <w:right w:val="single" w:sz="6" w:space="0" w:color="auto"/>
            </w:tcBorders>
          </w:tcPr>
          <w:p w14:paraId="3FA9083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прийняття рішення про надання згоди на вчинення значних правочинів</w:t>
            </w:r>
          </w:p>
          <w:p w14:paraId="52AD4C65" w14:textId="7613AA8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Наглядова рада ПУБЛ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ЧНОГО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ОНЕРНОГО ТОВАРИСТВА "ПРОМИСЛОВО-ВИРОБНИЧЕ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ДПРИЄМСТВО "КРИВБАСВИБУХПРОМ"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вимог Закону України "Про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товариства" прийняла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про вчиненняТовариством значного правочину (протокол зас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дання Наглядової ради №20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19.06.2024).</w:t>
            </w:r>
          </w:p>
          <w:p w14:paraId="5D58A8CA" w14:textId="3321165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 правочину - закуп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вля засоб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в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ювання вибух</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tc>
        <w:tc>
          <w:tcPr>
            <w:tcW w:w="1500" w:type="dxa"/>
            <w:tcBorders>
              <w:top w:val="single" w:sz="6" w:space="0" w:color="auto"/>
              <w:left w:val="single" w:sz="6" w:space="0" w:color="auto"/>
              <w:bottom w:val="single" w:sz="6" w:space="0" w:color="auto"/>
              <w:right w:val="single" w:sz="6" w:space="0" w:color="auto"/>
            </w:tcBorders>
          </w:tcPr>
          <w:p w14:paraId="2D502F0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07.11.2025</w:t>
            </w:r>
          </w:p>
        </w:tc>
        <w:tc>
          <w:tcPr>
            <w:tcW w:w="5500" w:type="dxa"/>
            <w:tcBorders>
              <w:top w:val="single" w:sz="6" w:space="0" w:color="auto"/>
              <w:left w:val="single" w:sz="6" w:space="0" w:color="auto"/>
              <w:bottom w:val="single" w:sz="6" w:space="0" w:color="auto"/>
            </w:tcBorders>
          </w:tcPr>
          <w:p w14:paraId="782879ED" w14:textId="463EF1C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https://kvvp.com.ua/wp-content/uploads/2025/11/%D0%9E%D1%81%D0%BE%D0%B1%D0%BB%D0%B8%D0%B2%D0%B0-%D1%96%D0%BD%D1%84%D0%BE%D1%80%D0%BC%D0%B0%D1%86%D1%96%D1%8F-%D0%B2%D1%96%D0%B4-19.06.2024.z</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p</w:t>
            </w:r>
          </w:p>
        </w:tc>
      </w:tr>
      <w:tr w:rsidR="00000000" w14:paraId="406A754F"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2E5E1CE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2450" w:type="dxa"/>
            <w:tcBorders>
              <w:top w:val="single" w:sz="6" w:space="0" w:color="auto"/>
              <w:left w:val="single" w:sz="6" w:space="0" w:color="auto"/>
              <w:bottom w:val="single" w:sz="6" w:space="0" w:color="auto"/>
              <w:right w:val="single" w:sz="6" w:space="0" w:color="auto"/>
            </w:tcBorders>
          </w:tcPr>
          <w:p w14:paraId="6B86A17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прийняття рішення про надання згоди на вчинення значних правочинів</w:t>
            </w:r>
          </w:p>
          <w:p w14:paraId="26EDB8F0" w14:textId="04F20E7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Наглядова рада ПУБЛ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ЧНОГО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ОНЕРНОГО ТОВАРИСТВА "ПРОМИСЛОВО-ВИРОБНИЧЕ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ДПРИЄМСТВО "КРИВБАСВИБУХПРОМ"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вимог Закону України "Про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товариства" прийняла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про вчиненняТовариством значного правочину (протокол зас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дання Наглядової ради №34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16.10.2024).</w:t>
            </w:r>
          </w:p>
          <w:p w14:paraId="08DC8D28" w14:textId="60115C0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 правочину - постачання вибухової речовини у свердловину 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ПРАТ "</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НГЗК"</w:t>
            </w:r>
          </w:p>
        </w:tc>
        <w:tc>
          <w:tcPr>
            <w:tcW w:w="1500" w:type="dxa"/>
            <w:tcBorders>
              <w:top w:val="single" w:sz="6" w:space="0" w:color="auto"/>
              <w:left w:val="single" w:sz="6" w:space="0" w:color="auto"/>
              <w:bottom w:val="single" w:sz="6" w:space="0" w:color="auto"/>
              <w:right w:val="single" w:sz="6" w:space="0" w:color="auto"/>
            </w:tcBorders>
          </w:tcPr>
          <w:p w14:paraId="101FF35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07.11.2025</w:t>
            </w:r>
          </w:p>
        </w:tc>
        <w:tc>
          <w:tcPr>
            <w:tcW w:w="5500" w:type="dxa"/>
            <w:tcBorders>
              <w:top w:val="single" w:sz="6" w:space="0" w:color="auto"/>
              <w:left w:val="single" w:sz="6" w:space="0" w:color="auto"/>
              <w:bottom w:val="single" w:sz="6" w:space="0" w:color="auto"/>
            </w:tcBorders>
          </w:tcPr>
          <w:p w14:paraId="34C68F0B" w14:textId="79A73919"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https://kvvp.com.ua/wp-content/uploads/2025/11/%D0%9E%D1%81%D0%BE%D0%B1%D0%BB%D0%B8%D0%B2%D0%B0-%D1%96%D0%BD%D1%84%D0%BE%D1%80%D0%BC%D0%B0%D1%86%D1%96%D1%8F-%D0%B2%D1%96%D0%B4-16.10.2024.z</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p</w:t>
            </w:r>
          </w:p>
        </w:tc>
      </w:tr>
      <w:tr w:rsidR="00000000" w14:paraId="2B4EE9DC"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4F23292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2450" w:type="dxa"/>
            <w:tcBorders>
              <w:top w:val="single" w:sz="6" w:space="0" w:color="auto"/>
              <w:left w:val="single" w:sz="6" w:space="0" w:color="auto"/>
              <w:bottom w:val="single" w:sz="6" w:space="0" w:color="auto"/>
              <w:right w:val="single" w:sz="6" w:space="0" w:color="auto"/>
            </w:tcBorders>
          </w:tcPr>
          <w:p w14:paraId="12EE5B4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прийняття рішення про надання згоди на вчинення значних правочинів</w:t>
            </w:r>
          </w:p>
          <w:p w14:paraId="5D310078" w14:textId="7189541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Наглядова рада ПУБЛ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ЧНОГО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ОНЕРНОГО ТОВАРИСТВА "ПРОМИСЛОВО-ВИРОБНИЧЕ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ДПРИЄМСТВО "КРИВБАСВИБУХПРОМ"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вимог Закону України "Про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товариства" прийняла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про вчиненняТовариством значного правочину (протокол зас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дання Наглядової ради №37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28.10.2024).</w:t>
            </w:r>
          </w:p>
          <w:p w14:paraId="3BEBEC96" w14:textId="0918B556"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Предмети правочин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64E00D08" w14:textId="2A7000B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закуп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вля паливно-емульгаторної сум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ПЕС-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0260E43F" w14:textId="47C2B095"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закуп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вля сел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три кальц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євоїводяний розчин марки "А"</w:t>
            </w:r>
          </w:p>
        </w:tc>
        <w:tc>
          <w:tcPr>
            <w:tcW w:w="1500" w:type="dxa"/>
            <w:tcBorders>
              <w:top w:val="single" w:sz="6" w:space="0" w:color="auto"/>
              <w:left w:val="single" w:sz="6" w:space="0" w:color="auto"/>
              <w:bottom w:val="single" w:sz="6" w:space="0" w:color="auto"/>
              <w:right w:val="single" w:sz="6" w:space="0" w:color="auto"/>
            </w:tcBorders>
          </w:tcPr>
          <w:p w14:paraId="5A20ED6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07.11.2025</w:t>
            </w:r>
          </w:p>
        </w:tc>
        <w:tc>
          <w:tcPr>
            <w:tcW w:w="5500" w:type="dxa"/>
            <w:tcBorders>
              <w:top w:val="single" w:sz="6" w:space="0" w:color="auto"/>
              <w:left w:val="single" w:sz="6" w:space="0" w:color="auto"/>
              <w:bottom w:val="single" w:sz="6" w:space="0" w:color="auto"/>
            </w:tcBorders>
          </w:tcPr>
          <w:p w14:paraId="3C412C57" w14:textId="142B7C7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https://kvvp.com.ua/wp-content/uploads/2025/11/%D0%9E%D1%81%D0%BE%D0%B1%D0%BB%D0%B8%D0%B2%D0%B0-%D1%96%D0%BD%D1%84%D0%BE%D1%80%D0%BC%D0%B0%D1%86%D1%96%D1%8F-%D0%B2%D1%96%D0%B4-28.10.2024.z</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p</w:t>
            </w:r>
          </w:p>
        </w:tc>
      </w:tr>
      <w:tr w:rsidR="00000000" w14:paraId="2EA09E80"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0D6E781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c>
          <w:tcPr>
            <w:tcW w:w="2450" w:type="dxa"/>
            <w:tcBorders>
              <w:top w:val="single" w:sz="6" w:space="0" w:color="auto"/>
              <w:left w:val="single" w:sz="6" w:space="0" w:color="auto"/>
              <w:bottom w:val="single" w:sz="6" w:space="0" w:color="auto"/>
              <w:right w:val="single" w:sz="6" w:space="0" w:color="auto"/>
            </w:tcBorders>
          </w:tcPr>
          <w:p w14:paraId="6202A62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прийняття рішення про надання згоди на вчинення значних правочинів</w:t>
            </w:r>
          </w:p>
          <w:p w14:paraId="1AAE3504" w14:textId="6D6F07F8"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Наглядова рада ПУБЛ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ЧНОГО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ОНЕРНОГО ТОВАРИСТВА "ПРОМИСЛОВО-ВИРОБНИЧЕ П</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ДПРИЄМСТВО "КРИВБАСВИБУХПРОМ"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дпов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дно до вимог Закону України "Про акц</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онерн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 xml:space="preserve"> товариства" прийняла 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шення про вчиненняТовариством значного правочину (протокол зас</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дання Наглядової ради №7 в</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31.01.2024).</w:t>
            </w:r>
          </w:p>
          <w:p w14:paraId="2834890F" w14:textId="0C8E8ECE"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Предмети правочин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w:t>
            </w:r>
          </w:p>
          <w:p w14:paraId="027ADD8B" w14:textId="178EE66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 у Ганн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3E91CFD9" w14:textId="783AD24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 у Ганн</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7ADF9411" w14:textId="41FEAD3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 у Першотравневому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6E405805" w14:textId="64C1F1F8"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 у Першотравневому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357D9DCB" w14:textId="7245F97B"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проведенню допом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жних вибухових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у кар'єрах;</w:t>
            </w:r>
          </w:p>
          <w:p w14:paraId="2F1B56D4" w14:textId="02477EB8"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 у Артем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вському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46DED3F0" w14:textId="12133DD2"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 у Глеюватському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6D757E9E" w14:textId="333BF24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 у Глеюватському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4F876AD5" w14:textId="35C76E9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 у Петровському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191A5BE7" w14:textId="3864D64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 у Петровському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23445D53" w14:textId="3E5AB76A"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допом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жних вибухових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у кар'єрах;</w:t>
            </w:r>
          </w:p>
          <w:p w14:paraId="10BCF9AB" w14:textId="7A14C81D"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w:t>
            </w:r>
          </w:p>
          <w:p w14:paraId="3CC2D7A8" w14:textId="2BF5F840"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w:t>
            </w:r>
          </w:p>
          <w:p w14:paraId="19D82D43" w14:textId="12444E3F"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допом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жних вибухових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у кар'єр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w:t>
            </w:r>
          </w:p>
          <w:p w14:paraId="154D2607" w14:textId="7E1E2CB4"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зал</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зної руди;</w:t>
            </w:r>
          </w:p>
          <w:p w14:paraId="4BB8A758" w14:textId="71792A0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по дробленню г</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рничих пор</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д (скали);</w:t>
            </w:r>
          </w:p>
          <w:p w14:paraId="05F8BBC8" w14:textId="5DB27A03"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проведення допом</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жних вибухових роб</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т у кар'єр</w:t>
            </w:r>
            <w:r w:rsidR="000A114A">
              <w:rPr>
                <w:rFonts w:ascii="Times New Roman CYR" w:hAnsi="Times New Roman CYR" w:cs="Times New Roman CYR"/>
                <w:kern w:val="0"/>
                <w:sz w:val="22"/>
                <w:szCs w:val="22"/>
              </w:rPr>
              <w:t>і</w:t>
            </w:r>
          </w:p>
        </w:tc>
        <w:tc>
          <w:tcPr>
            <w:tcW w:w="1500" w:type="dxa"/>
            <w:tcBorders>
              <w:top w:val="single" w:sz="6" w:space="0" w:color="auto"/>
              <w:left w:val="single" w:sz="6" w:space="0" w:color="auto"/>
              <w:bottom w:val="single" w:sz="6" w:space="0" w:color="auto"/>
              <w:right w:val="single" w:sz="6" w:space="0" w:color="auto"/>
            </w:tcBorders>
          </w:tcPr>
          <w:p w14:paraId="32488ED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07.11.2025</w:t>
            </w:r>
          </w:p>
        </w:tc>
        <w:tc>
          <w:tcPr>
            <w:tcW w:w="5500" w:type="dxa"/>
            <w:tcBorders>
              <w:top w:val="single" w:sz="6" w:space="0" w:color="auto"/>
              <w:left w:val="single" w:sz="6" w:space="0" w:color="auto"/>
              <w:bottom w:val="single" w:sz="6" w:space="0" w:color="auto"/>
            </w:tcBorders>
          </w:tcPr>
          <w:p w14:paraId="249CCE3C" w14:textId="46C27CA1"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https://kvvp.com.ua/wp-content/uploads/2025/11/%D0%9E%D1%81%D0%BE%D0%B1%D0%BB%D0%B8%D0%B2%D0%B0-%D1%96%D0%BD%D1%84%D0%BE%D1%80%D0%BC%D0%B0%D1%86%D1%96%D1%8F-%D0%B2%D1%96%D0%B4-31.01.2024.z</w:t>
            </w:r>
            <w:r w:rsidR="000A114A">
              <w:rPr>
                <w:rFonts w:ascii="Times New Roman CYR" w:hAnsi="Times New Roman CYR" w:cs="Times New Roman CYR"/>
                <w:kern w:val="0"/>
                <w:sz w:val="22"/>
                <w:szCs w:val="22"/>
              </w:rPr>
              <w:t>і</w:t>
            </w:r>
            <w:r>
              <w:rPr>
                <w:rFonts w:ascii="Times New Roman CYR" w:hAnsi="Times New Roman CYR" w:cs="Times New Roman CYR"/>
                <w:kern w:val="0"/>
                <w:sz w:val="22"/>
                <w:szCs w:val="22"/>
              </w:rPr>
              <w:t>p</w:t>
            </w:r>
          </w:p>
        </w:tc>
      </w:tr>
    </w:tbl>
    <w:p w14:paraId="62ED720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4A3BAAF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6E19AED3" w14:textId="77777777" w:rsidR="00E31D4C" w:rsidRDefault="00E31D4C">
      <w:pPr>
        <w:widowControl w:val="0"/>
        <w:autoSpaceDE w:val="0"/>
        <w:autoSpaceDN w:val="0"/>
        <w:adjustRightInd w:val="0"/>
        <w:spacing w:after="0" w:line="240" w:lineRule="auto"/>
        <w:rPr>
          <w:rFonts w:ascii="Times New Roman CYR" w:hAnsi="Times New Roman CYR" w:cs="Times New Roman CYR"/>
          <w:kern w:val="0"/>
          <w:sz w:val="22"/>
          <w:szCs w:val="22"/>
        </w:rPr>
      </w:pPr>
    </w:p>
    <w:sectPr w:rsidR="00E31D4C">
      <w:pgSz w:w="12240" w:h="15840"/>
      <w:pgMar w:top="570" w:right="720" w:bottom="570" w:left="72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62"/>
    <w:rsid w:val="000A114A"/>
    <w:rsid w:val="00996E62"/>
    <w:rsid w:val="00E31D4C"/>
    <w:rsid w:val="00F109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1BB033"/>
  <w14:defaultImageDpi w14:val="0"/>
  <w15:docId w15:val="{C251A361-CBC5-4D7F-BE47-81B7DB5CB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135724</Words>
  <Characters>77363</Characters>
  <Application>Microsoft Office Word</Application>
  <DocSecurity>0</DocSecurity>
  <Lines>644</Lines>
  <Paragraphs>425</Paragraphs>
  <ScaleCrop>false</ScaleCrop>
  <Company/>
  <LinksUpToDate>false</LinksUpToDate>
  <CharactersWithSpaces>212662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Лукьянчиков</dc:creator>
  <cp:keywords/>
  <dc:description/>
  <cp:lastModifiedBy>Игорь Лукьянчиков</cp:lastModifiedBy>
  <cp:revision>3</cp:revision>
  <dcterms:created xsi:type="dcterms:W3CDTF">2026-04-29T20:07:00Z</dcterms:created>
  <dcterms:modified xsi:type="dcterms:W3CDTF">2026-04-29T20:07:00Z</dcterms:modified>
</cp:coreProperties>
</file>